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8919"/>
      </w:tblGrid>
      <w:tr w:rsidR="00B80FB0" w:rsidTr="00D75A98">
        <w:trPr>
          <w:trHeight w:val="1313"/>
        </w:trPr>
        <w:tc>
          <w:tcPr>
            <w:tcW w:w="1004" w:type="dxa"/>
          </w:tcPr>
          <w:p w:rsidR="00B80FB0" w:rsidRDefault="00B80FB0" w:rsidP="00D75A98">
            <w:pPr>
              <w:pStyle w:val="2"/>
              <w:rPr>
                <w:sz w:val="20"/>
              </w:rPr>
            </w:pPr>
          </w:p>
          <w:p w:rsidR="00B80FB0" w:rsidRPr="00DE4118" w:rsidRDefault="00B80FB0" w:rsidP="00D75A98">
            <w:pPr>
              <w:pStyle w:val="2"/>
              <w:rPr>
                <w:rFonts w:ascii="Arial" w:hAnsi="Arial" w:cs="Arial"/>
              </w:rPr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4.5pt" o:ole="">
                  <v:imagedata r:id="rId5" o:title=""/>
                </v:shape>
                <o:OLEObject Type="Embed" ProgID="MSDraw" ShapeID="_x0000_i1025" DrawAspect="Content" ObjectID="_1728804099" r:id="rId6"/>
              </w:objec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У</w:t>
            </w:r>
          </w:p>
        </w:tc>
        <w:tc>
          <w:tcPr>
            <w:tcW w:w="8919" w:type="dxa"/>
          </w:tcPr>
          <w:p w:rsidR="00B80FB0" w:rsidRPr="00C54B02" w:rsidRDefault="00B80FB0" w:rsidP="00D75A98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B80FB0" w:rsidRDefault="00B80FB0" w:rsidP="00D75A98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472FBF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80FB0" w:rsidRPr="00472FBF" w:rsidRDefault="00B80FB0" w:rsidP="00D75A98">
            <w:pPr>
              <w:pStyle w:val="3"/>
              <w:jc w:val="center"/>
              <w:rPr>
                <w:b/>
              </w:rPr>
            </w:pPr>
            <w:r w:rsidRPr="00472FBF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B80FB0" w:rsidRPr="00F73BBC" w:rsidRDefault="00B80FB0" w:rsidP="00D75A98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F73BBC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B80FB0" w:rsidRPr="00FC19B7" w:rsidRDefault="00B80FB0" w:rsidP="00D75A98">
            <w:pPr>
              <w:jc w:val="center"/>
              <w:rPr>
                <w:b/>
                <w:bCs/>
                <w:color w:val="000000" w:themeColor="text1"/>
              </w:rPr>
            </w:pPr>
            <w:r w:rsidRPr="00FC19B7">
              <w:rPr>
                <w:b/>
                <w:bCs/>
                <w:color w:val="000000" w:themeColor="text1"/>
              </w:rPr>
              <w:t>(ФГБОУ ВО «КГЭУ»)</w:t>
            </w:r>
          </w:p>
        </w:tc>
      </w:tr>
    </w:tbl>
    <w:p w:rsidR="009C4774" w:rsidRDefault="009C4774" w:rsidP="009C4774">
      <w:pPr>
        <w:jc w:val="center"/>
        <w:rPr>
          <w:color w:val="FF0000"/>
          <w:sz w:val="28"/>
          <w:szCs w:val="28"/>
        </w:rPr>
      </w:pPr>
    </w:p>
    <w:p w:rsidR="009C4774" w:rsidRDefault="009C4774" w:rsidP="009C4774">
      <w:pPr>
        <w:jc w:val="center"/>
        <w:rPr>
          <w:color w:val="FF0000"/>
          <w:sz w:val="28"/>
          <w:szCs w:val="28"/>
        </w:rPr>
      </w:pPr>
    </w:p>
    <w:p w:rsidR="009C4774" w:rsidRDefault="009C4774" w:rsidP="009C4774">
      <w:pPr>
        <w:jc w:val="center"/>
        <w:rPr>
          <w:color w:val="FF0000"/>
          <w:sz w:val="28"/>
          <w:szCs w:val="28"/>
        </w:rPr>
      </w:pPr>
    </w:p>
    <w:p w:rsidR="009C4774" w:rsidRDefault="009C4774" w:rsidP="009C4774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9C4774" w:rsidRDefault="00745369" w:rsidP="009C47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01.11.2022 г.</w:t>
      </w:r>
      <w:bookmarkStart w:id="0" w:name="_GoBack"/>
      <w:bookmarkEnd w:id="0"/>
      <w:r w:rsidR="009C4774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ab/>
        <w:t>№</w:t>
      </w:r>
      <w:r>
        <w:rPr>
          <w:b/>
          <w:sz w:val="28"/>
          <w:szCs w:val="28"/>
        </w:rPr>
        <w:t xml:space="preserve"> 473</w:t>
      </w:r>
    </w:p>
    <w:p w:rsidR="009C4774" w:rsidRDefault="009C4774" w:rsidP="009C4774">
      <w:pPr>
        <w:jc w:val="center"/>
        <w:rPr>
          <w:b/>
          <w:sz w:val="28"/>
          <w:szCs w:val="28"/>
        </w:rPr>
      </w:pPr>
    </w:p>
    <w:p w:rsidR="008C1C4B" w:rsidRPr="00D94838" w:rsidRDefault="008C1C4B" w:rsidP="008C1C4B">
      <w:pPr>
        <w:jc w:val="center"/>
      </w:pPr>
      <w:r w:rsidRPr="00D94838">
        <w:rPr>
          <w:sz w:val="28"/>
          <w:szCs w:val="28"/>
        </w:rPr>
        <w:t xml:space="preserve">Об организации и проведении </w:t>
      </w:r>
      <w:r w:rsidR="007A4869">
        <w:rPr>
          <w:sz w:val="28"/>
          <w:szCs w:val="28"/>
        </w:rPr>
        <w:t>Городской</w:t>
      </w:r>
      <w:r w:rsidRPr="00D94838">
        <w:rPr>
          <w:sz w:val="28"/>
          <w:szCs w:val="28"/>
        </w:rPr>
        <w:t xml:space="preserve"> онлайн олимпиады</w:t>
      </w:r>
    </w:p>
    <w:p w:rsidR="008C1C4B" w:rsidRPr="00D94838" w:rsidRDefault="008C1C4B" w:rsidP="008C1C4B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94838">
        <w:rPr>
          <w:sz w:val="28"/>
          <w:szCs w:val="28"/>
        </w:rPr>
        <w:t>по английскому языку «</w:t>
      </w:r>
      <w:r w:rsidRPr="00D94838">
        <w:rPr>
          <w:rFonts w:eastAsiaTheme="minorHAnsi" w:cstheme="minorBidi"/>
          <w:color w:val="333333"/>
          <w:sz w:val="28"/>
          <w:szCs w:val="28"/>
          <w:lang w:val="en-US" w:eastAsia="en-US"/>
        </w:rPr>
        <w:t>Global</w:t>
      </w:r>
      <w:r w:rsidRPr="00D94838">
        <w:rPr>
          <w:rFonts w:eastAsiaTheme="minorHAnsi" w:cstheme="minorBidi"/>
          <w:color w:val="333333"/>
          <w:sz w:val="28"/>
          <w:szCs w:val="28"/>
          <w:lang w:eastAsia="en-US"/>
        </w:rPr>
        <w:t xml:space="preserve"> </w:t>
      </w:r>
      <w:r w:rsidRPr="00D94838">
        <w:rPr>
          <w:rFonts w:eastAsiaTheme="minorHAnsi" w:cstheme="minorBidi"/>
          <w:color w:val="333333"/>
          <w:sz w:val="28"/>
          <w:szCs w:val="28"/>
          <w:lang w:val="en-US" w:eastAsia="en-US"/>
        </w:rPr>
        <w:t>English</w:t>
      </w:r>
      <w:r w:rsidRPr="00D94838">
        <w:rPr>
          <w:rFonts w:eastAsiaTheme="minorHAnsi"/>
          <w:sz w:val="28"/>
          <w:szCs w:val="28"/>
          <w:lang w:eastAsia="en-US"/>
        </w:rPr>
        <w:t>»</w:t>
      </w:r>
    </w:p>
    <w:p w:rsidR="008C1C4B" w:rsidRPr="00D94838" w:rsidRDefault="008C1C4B" w:rsidP="008C1C4B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C1C4B" w:rsidRPr="00D94838" w:rsidRDefault="008C1C4B" w:rsidP="008C1C4B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94838">
        <w:rPr>
          <w:rFonts w:eastAsiaTheme="minorHAnsi"/>
          <w:sz w:val="28"/>
          <w:szCs w:val="28"/>
          <w:lang w:eastAsia="en-US"/>
        </w:rPr>
        <w:t xml:space="preserve">В целях дальнейшего повышения качества подготовки квалифицированных специалистов, повышения у студентов интереса к учебной деятельности, создания необходимых условий для поддержки одаренной молодежи и в соответствии с Положением «Об организации и проведении внутривузовских студенческих олимпиад» в ФГБОУ ВО «КГЭУ» </w:t>
      </w:r>
      <w:proofErr w:type="gramStart"/>
      <w:r w:rsidRPr="00D94838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Pr="00D94838">
        <w:rPr>
          <w:rFonts w:eastAsiaTheme="minorHAnsi"/>
          <w:b/>
          <w:sz w:val="28"/>
          <w:szCs w:val="28"/>
          <w:lang w:eastAsia="en-US"/>
        </w:rPr>
        <w:t xml:space="preserve"> р и к а з ы в а ю:</w:t>
      </w:r>
    </w:p>
    <w:p w:rsidR="008C1C4B" w:rsidRPr="00D94838" w:rsidRDefault="008C1C4B" w:rsidP="008C1C4B">
      <w:pPr>
        <w:ind w:firstLine="709"/>
        <w:jc w:val="both"/>
        <w:rPr>
          <w:rFonts w:eastAsiaTheme="minorHAnsi"/>
          <w:b/>
          <w:sz w:val="20"/>
          <w:szCs w:val="20"/>
          <w:lang w:eastAsia="en-US"/>
        </w:rPr>
      </w:pPr>
    </w:p>
    <w:p w:rsidR="008C1C4B" w:rsidRPr="00D94838" w:rsidRDefault="008C1C4B" w:rsidP="008C1C4B">
      <w:pPr>
        <w:ind w:firstLine="709"/>
        <w:jc w:val="both"/>
        <w:rPr>
          <w:color w:val="000000"/>
          <w:sz w:val="28"/>
          <w:szCs w:val="28"/>
        </w:rPr>
      </w:pPr>
      <w:r w:rsidRPr="00D94838">
        <w:rPr>
          <w:color w:val="000000"/>
          <w:sz w:val="28"/>
          <w:szCs w:val="28"/>
        </w:rPr>
        <w:t xml:space="preserve">1. </w:t>
      </w:r>
      <w:r w:rsidR="007A4869" w:rsidRPr="008F64BF">
        <w:rPr>
          <w:sz w:val="28"/>
          <w:szCs w:val="28"/>
        </w:rPr>
        <w:t xml:space="preserve">Провести на площадке </w:t>
      </w:r>
      <w:r w:rsidR="007A4869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</w:t>
      </w:r>
      <w:r w:rsidR="007A4869" w:rsidRPr="008F64BF">
        <w:rPr>
          <w:sz w:val="28"/>
          <w:szCs w:val="28"/>
        </w:rPr>
        <w:t>Казанск</w:t>
      </w:r>
      <w:r w:rsidR="007A4869">
        <w:rPr>
          <w:sz w:val="28"/>
          <w:szCs w:val="28"/>
        </w:rPr>
        <w:t>ий</w:t>
      </w:r>
      <w:r w:rsidR="007A4869" w:rsidRPr="008F64BF">
        <w:rPr>
          <w:sz w:val="28"/>
          <w:szCs w:val="28"/>
        </w:rPr>
        <w:t xml:space="preserve"> государственн</w:t>
      </w:r>
      <w:r w:rsidR="007A4869">
        <w:rPr>
          <w:sz w:val="28"/>
          <w:szCs w:val="28"/>
        </w:rPr>
        <w:t>ый</w:t>
      </w:r>
      <w:r w:rsidR="007A4869" w:rsidRPr="008F64BF">
        <w:rPr>
          <w:sz w:val="28"/>
          <w:szCs w:val="28"/>
        </w:rPr>
        <w:t xml:space="preserve"> энергетическ</w:t>
      </w:r>
      <w:r w:rsidR="007A4869">
        <w:rPr>
          <w:sz w:val="28"/>
          <w:szCs w:val="28"/>
        </w:rPr>
        <w:t>ий</w:t>
      </w:r>
      <w:r w:rsidR="007A4869" w:rsidRPr="008F64BF">
        <w:rPr>
          <w:sz w:val="28"/>
          <w:szCs w:val="28"/>
        </w:rPr>
        <w:t xml:space="preserve"> университет</w:t>
      </w:r>
      <w:r w:rsidR="007A4869">
        <w:rPr>
          <w:sz w:val="28"/>
          <w:szCs w:val="28"/>
        </w:rPr>
        <w:t>»</w:t>
      </w:r>
      <w:r w:rsidR="007A4869" w:rsidRPr="008F64BF">
        <w:rPr>
          <w:sz w:val="28"/>
          <w:szCs w:val="28"/>
        </w:rPr>
        <w:t xml:space="preserve"> </w:t>
      </w:r>
      <w:r w:rsidR="007A4869">
        <w:rPr>
          <w:sz w:val="28"/>
          <w:szCs w:val="28"/>
        </w:rPr>
        <w:t>(в рамках консорциума) Городскую</w:t>
      </w:r>
      <w:r w:rsidRPr="009C4774">
        <w:rPr>
          <w:sz w:val="28"/>
          <w:szCs w:val="28"/>
        </w:rPr>
        <w:t xml:space="preserve"> онлайн олимпиаду</w:t>
      </w:r>
      <w:r w:rsidR="007A4869" w:rsidRPr="007A4869">
        <w:rPr>
          <w:sz w:val="28"/>
          <w:szCs w:val="28"/>
        </w:rPr>
        <w:t xml:space="preserve"> </w:t>
      </w:r>
      <w:r w:rsidR="007A4869" w:rsidRPr="009C4774">
        <w:rPr>
          <w:sz w:val="28"/>
          <w:szCs w:val="28"/>
        </w:rPr>
        <w:t>по английскому языку</w:t>
      </w:r>
      <w:r w:rsidRPr="009C4774">
        <w:rPr>
          <w:sz w:val="28"/>
          <w:szCs w:val="28"/>
        </w:rPr>
        <w:t xml:space="preserve"> </w:t>
      </w:r>
      <w:r w:rsidR="007A4869" w:rsidRPr="009C4774">
        <w:rPr>
          <w:sz w:val="28"/>
          <w:szCs w:val="28"/>
        </w:rPr>
        <w:t>«</w:t>
      </w:r>
      <w:r w:rsidR="007A4869" w:rsidRPr="009C4774">
        <w:rPr>
          <w:rFonts w:eastAsiaTheme="minorHAnsi" w:cstheme="minorBidi"/>
          <w:sz w:val="28"/>
          <w:szCs w:val="28"/>
          <w:lang w:val="en-US" w:eastAsia="en-US"/>
        </w:rPr>
        <w:t>Global</w:t>
      </w:r>
      <w:r w:rsidR="007A4869" w:rsidRPr="009C4774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A4869" w:rsidRPr="009C4774">
        <w:rPr>
          <w:rFonts w:eastAsiaTheme="minorHAnsi" w:cstheme="minorBidi"/>
          <w:sz w:val="28"/>
          <w:szCs w:val="28"/>
          <w:lang w:val="en-US" w:eastAsia="en-US"/>
        </w:rPr>
        <w:t>English</w:t>
      </w:r>
      <w:r w:rsidR="007A4869" w:rsidRPr="009C4774">
        <w:rPr>
          <w:sz w:val="28"/>
          <w:szCs w:val="28"/>
        </w:rPr>
        <w:t xml:space="preserve">» </w:t>
      </w:r>
      <w:r w:rsidR="007A4869">
        <w:rPr>
          <w:sz w:val="28"/>
          <w:szCs w:val="28"/>
        </w:rPr>
        <w:t>(далее Олимпиада) для студентов нелингвистических специальностей</w:t>
      </w:r>
      <w:r w:rsidR="007A4869" w:rsidRPr="00D37ACD">
        <w:rPr>
          <w:sz w:val="28"/>
          <w:szCs w:val="28"/>
        </w:rPr>
        <w:t xml:space="preserve"> </w:t>
      </w:r>
      <w:r w:rsidR="005E5CC1" w:rsidRPr="00D94838">
        <w:rPr>
          <w:color w:val="000000"/>
          <w:sz w:val="28"/>
          <w:szCs w:val="28"/>
        </w:rPr>
        <w:t>2</w:t>
      </w:r>
      <w:r w:rsidR="005E5CC1">
        <w:rPr>
          <w:color w:val="000000"/>
          <w:sz w:val="28"/>
          <w:szCs w:val="28"/>
        </w:rPr>
        <w:t>3</w:t>
      </w:r>
      <w:r w:rsidR="005E5CC1" w:rsidRPr="00D94838">
        <w:rPr>
          <w:color w:val="000000"/>
          <w:sz w:val="28"/>
          <w:szCs w:val="28"/>
        </w:rPr>
        <w:t xml:space="preserve"> ноября </w:t>
      </w:r>
      <w:r w:rsidR="005E5CC1" w:rsidRPr="00D94838">
        <w:rPr>
          <w:sz w:val="28"/>
          <w:szCs w:val="28"/>
        </w:rPr>
        <w:t xml:space="preserve"> 202</w:t>
      </w:r>
      <w:r w:rsidR="005E5CC1">
        <w:rPr>
          <w:sz w:val="28"/>
          <w:szCs w:val="28"/>
        </w:rPr>
        <w:t>2</w:t>
      </w:r>
      <w:r w:rsidR="005E5CC1" w:rsidRPr="00D94838">
        <w:rPr>
          <w:sz w:val="28"/>
          <w:szCs w:val="28"/>
        </w:rPr>
        <w:t> г.</w:t>
      </w:r>
      <w:r w:rsidR="005E5CC1" w:rsidRPr="00D94838">
        <w:rPr>
          <w:color w:val="000000"/>
          <w:sz w:val="28"/>
          <w:szCs w:val="28"/>
        </w:rPr>
        <w:t xml:space="preserve"> </w:t>
      </w:r>
      <w:r w:rsidR="005E5CC1" w:rsidRPr="009C4774">
        <w:rPr>
          <w:sz w:val="28"/>
          <w:szCs w:val="28"/>
        </w:rPr>
        <w:t>в 09:00</w:t>
      </w:r>
      <w:r w:rsidR="006A4DF5">
        <w:rPr>
          <w:sz w:val="28"/>
          <w:szCs w:val="28"/>
        </w:rPr>
        <w:t xml:space="preserve"> час</w:t>
      </w:r>
      <w:r w:rsidRPr="00D94838">
        <w:rPr>
          <w:color w:val="000000"/>
          <w:sz w:val="28"/>
          <w:szCs w:val="28"/>
        </w:rPr>
        <w:t>.</w:t>
      </w:r>
    </w:p>
    <w:p w:rsidR="009C4774" w:rsidRDefault="009C4774" w:rsidP="009C47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Заведующему кафедрой «Иностранные языки» (далее ИЯ) Лутфуллиной Г.Ф. обеспечить организацию и проведение Олимпиады.</w:t>
      </w:r>
    </w:p>
    <w:p w:rsidR="009C4774" w:rsidRDefault="009C4774" w:rsidP="009C47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Сформировать комиссию по организации и проведению Олимпиады в следующем составе:</w:t>
      </w:r>
    </w:p>
    <w:p w:rsidR="009C4774" w:rsidRDefault="009C4774" w:rsidP="009C477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Лутфуллина Г.Ф.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– заведующий кафедрой ИЯ.</w:t>
      </w:r>
    </w:p>
    <w:p w:rsidR="009C4774" w:rsidRDefault="009C4774" w:rsidP="009C4774">
      <w:pPr>
        <w:rPr>
          <w:sz w:val="28"/>
          <w:szCs w:val="28"/>
        </w:rPr>
      </w:pPr>
      <w:r>
        <w:rPr>
          <w:sz w:val="28"/>
          <w:szCs w:val="28"/>
        </w:rPr>
        <w:t>Члены: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Марзоева И.В.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– доцент ИЯ (координатор);</w:t>
      </w:r>
    </w:p>
    <w:p w:rsidR="009C4774" w:rsidRPr="00FC0007" w:rsidRDefault="00B5493D" w:rsidP="009C477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Гилязиева Г.З.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9C4774">
        <w:rPr>
          <w:rFonts w:eastAsiaTheme="minorHAnsi"/>
          <w:sz w:val="28"/>
          <w:szCs w:val="28"/>
          <w:lang w:eastAsia="en-US"/>
        </w:rPr>
        <w:t xml:space="preserve"> </w:t>
      </w:r>
      <w:r w:rsidR="009C4774" w:rsidRPr="00FC0007">
        <w:rPr>
          <w:rFonts w:eastAsiaTheme="minorHAnsi"/>
          <w:sz w:val="28"/>
          <w:szCs w:val="28"/>
          <w:lang w:eastAsia="en-US"/>
        </w:rPr>
        <w:t>– доцент кафедры ИЯ;</w:t>
      </w:r>
    </w:p>
    <w:p w:rsidR="009C4774" w:rsidRPr="00FC0007" w:rsidRDefault="009C4774" w:rsidP="009C477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Демидкина Д.А.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кафедры ИЯ;</w:t>
      </w:r>
    </w:p>
    <w:p w:rsidR="009C4774" w:rsidRPr="00D37ACD" w:rsidRDefault="009C4774" w:rsidP="009C47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Артамонова Е.В.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кафедры ИЯ;</w:t>
      </w:r>
    </w:p>
    <w:p w:rsidR="009C4774" w:rsidRDefault="009C4774" w:rsidP="009C477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Андреева Е.А.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кафедры 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C4774" w:rsidRDefault="009C4774" w:rsidP="009C477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4. Утвердить апелляционную комиссию в следующем составе:</w:t>
      </w:r>
    </w:p>
    <w:p w:rsidR="009C4774" w:rsidRDefault="009C4774" w:rsidP="009C477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Назарова И.П.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</w:t>
      </w:r>
      <w:r w:rsidRPr="00FC0007">
        <w:rPr>
          <w:rFonts w:eastAsiaTheme="minorHAnsi"/>
          <w:sz w:val="28"/>
          <w:szCs w:val="28"/>
          <w:lang w:eastAsia="en-US"/>
        </w:rPr>
        <w:t>– доцент кафедры ИЯ;</w:t>
      </w:r>
    </w:p>
    <w:p w:rsidR="009C4774" w:rsidRDefault="009C4774" w:rsidP="009C477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Члены: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Дмитриева Е.В.</w:t>
      </w:r>
      <w:r w:rsidRPr="009C477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кафедры 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C4774" w:rsidRDefault="009C4774" w:rsidP="009C4774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Галиахметова А.Т.</w:t>
      </w:r>
      <w:r>
        <w:rPr>
          <w:sz w:val="28"/>
          <w:szCs w:val="28"/>
        </w:rPr>
        <w:tab/>
        <w:t xml:space="preserve"> </w:t>
      </w:r>
      <w:r>
        <w:rPr>
          <w:rFonts w:eastAsiaTheme="minorHAnsi"/>
          <w:sz w:val="28"/>
          <w:szCs w:val="28"/>
          <w:lang w:eastAsia="en-US"/>
        </w:rPr>
        <w:t>– доцент кафедры ИЯ.</w:t>
      </w:r>
    </w:p>
    <w:p w:rsidR="009C4774" w:rsidRDefault="009C4774" w:rsidP="009C477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5</w:t>
      </w:r>
      <w:r w:rsidRPr="00D37ACD">
        <w:rPr>
          <w:rFonts w:eastAsiaTheme="minorHAnsi"/>
          <w:sz w:val="28"/>
          <w:szCs w:val="28"/>
          <w:lang w:eastAsia="en-US"/>
        </w:rPr>
        <w:t xml:space="preserve">. Членам </w:t>
      </w:r>
      <w:r>
        <w:rPr>
          <w:rFonts w:eastAsiaTheme="minorHAnsi"/>
          <w:sz w:val="28"/>
          <w:szCs w:val="28"/>
          <w:lang w:eastAsia="en-US"/>
        </w:rPr>
        <w:t>комиссии</w:t>
      </w:r>
      <w:r w:rsidRPr="00D37ACD">
        <w:rPr>
          <w:rFonts w:eastAsiaTheme="minorHAnsi"/>
          <w:sz w:val="28"/>
          <w:szCs w:val="28"/>
          <w:lang w:eastAsia="en-US"/>
        </w:rPr>
        <w:t xml:space="preserve"> подготовить олимпиадные задания в срок до </w:t>
      </w:r>
      <w:r>
        <w:rPr>
          <w:rFonts w:eastAsiaTheme="minorHAnsi"/>
          <w:sz w:val="28"/>
          <w:szCs w:val="28"/>
          <w:lang w:eastAsia="en-US"/>
        </w:rPr>
        <w:t>1</w:t>
      </w:r>
      <w:r w:rsidR="00413FB6">
        <w:rPr>
          <w:rFonts w:eastAsiaTheme="minorHAnsi"/>
          <w:sz w:val="28"/>
          <w:szCs w:val="28"/>
          <w:lang w:eastAsia="en-US"/>
        </w:rPr>
        <w:t>4</w:t>
      </w:r>
      <w:r w:rsidRPr="00D37ACD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>1.2022</w:t>
      </w:r>
      <w:r w:rsidRPr="00D37ACD">
        <w:rPr>
          <w:rFonts w:eastAsiaTheme="minorHAnsi"/>
          <w:sz w:val="28"/>
          <w:szCs w:val="28"/>
          <w:lang w:eastAsia="en-US"/>
        </w:rPr>
        <w:t>.</w:t>
      </w:r>
    </w:p>
    <w:p w:rsidR="009C4774" w:rsidRDefault="009C4774" w:rsidP="009C477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6323B1">
        <w:rPr>
          <w:rFonts w:eastAsiaTheme="minorHAnsi"/>
          <w:sz w:val="28"/>
          <w:szCs w:val="28"/>
          <w:lang w:eastAsia="en-US"/>
        </w:rPr>
        <w:t xml:space="preserve">. Заведующему кафедрой ИЯ </w:t>
      </w:r>
      <w:r>
        <w:rPr>
          <w:rFonts w:eastAsiaTheme="minorHAnsi"/>
          <w:sz w:val="28"/>
          <w:szCs w:val="28"/>
          <w:lang w:eastAsia="en-US"/>
        </w:rPr>
        <w:t>Лутфуллиной Г.Ф.:</w:t>
      </w:r>
    </w:p>
    <w:p w:rsidR="009C4774" w:rsidRDefault="009C4774" w:rsidP="009C477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23B1">
        <w:rPr>
          <w:rFonts w:eastAsiaTheme="minorHAnsi"/>
          <w:sz w:val="28"/>
          <w:szCs w:val="28"/>
          <w:lang w:eastAsia="en-US"/>
        </w:rPr>
        <w:t>утвердить олимпиадные задания в срок до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13FB6">
        <w:rPr>
          <w:rFonts w:eastAsiaTheme="minorHAnsi"/>
          <w:sz w:val="28"/>
          <w:szCs w:val="28"/>
          <w:lang w:eastAsia="en-US"/>
        </w:rPr>
        <w:t>15</w:t>
      </w:r>
      <w:r w:rsidRPr="006323B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11</w:t>
      </w:r>
      <w:r w:rsidRPr="006323B1">
        <w:rPr>
          <w:rFonts w:eastAsiaTheme="minorHAnsi"/>
          <w:sz w:val="28"/>
          <w:szCs w:val="28"/>
          <w:lang w:eastAsia="en-US"/>
        </w:rPr>
        <w:t>.202</w:t>
      </w:r>
      <w:r>
        <w:rPr>
          <w:rFonts w:eastAsiaTheme="minorHAnsi"/>
          <w:sz w:val="28"/>
          <w:szCs w:val="28"/>
          <w:lang w:eastAsia="en-US"/>
        </w:rPr>
        <w:t>2;</w:t>
      </w:r>
    </w:p>
    <w:p w:rsidR="009C4774" w:rsidRDefault="009C4774" w:rsidP="009C477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Pr="006323B1">
        <w:rPr>
          <w:rFonts w:eastAsiaTheme="minorHAnsi"/>
          <w:sz w:val="28"/>
          <w:szCs w:val="28"/>
          <w:lang w:eastAsia="en-US"/>
        </w:rPr>
        <w:t>аградить победителей Олимпиады дипломами.</w:t>
      </w:r>
    </w:p>
    <w:p w:rsidR="00E72540" w:rsidRDefault="00E72540" w:rsidP="00E72540">
      <w:pPr>
        <w:tabs>
          <w:tab w:val="left" w:pos="0"/>
        </w:tabs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7</w:t>
      </w:r>
      <w:r w:rsidRPr="00106230">
        <w:rPr>
          <w:rFonts w:eastAsia="Calibri"/>
          <w:color w:val="000000"/>
          <w:sz w:val="28"/>
          <w:szCs w:val="28"/>
          <w:lang w:eastAsia="en-US"/>
        </w:rPr>
        <w:t xml:space="preserve">. Руководителю пресс-службы Давлетшиной Я.М. обеспечить размещение информационных материалов об </w:t>
      </w:r>
      <w:r>
        <w:rPr>
          <w:rFonts w:eastAsia="Calibri"/>
          <w:color w:val="000000"/>
          <w:sz w:val="28"/>
          <w:szCs w:val="28"/>
          <w:lang w:eastAsia="en-US"/>
        </w:rPr>
        <w:t>Олимпиаде</w:t>
      </w:r>
      <w:r w:rsidRPr="00106230">
        <w:rPr>
          <w:rFonts w:eastAsia="Calibri"/>
          <w:color w:val="000000"/>
          <w:sz w:val="28"/>
          <w:szCs w:val="28"/>
          <w:lang w:eastAsia="en-US"/>
        </w:rPr>
        <w:t xml:space="preserve"> на сайте университета и в средствах массовой информации.</w:t>
      </w:r>
    </w:p>
    <w:p w:rsidR="008C1C4B" w:rsidRPr="00D94838" w:rsidRDefault="00E72540" w:rsidP="008C1C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8C1C4B" w:rsidRPr="00D94838">
        <w:rPr>
          <w:rFonts w:eastAsiaTheme="minorHAnsi"/>
          <w:sz w:val="28"/>
          <w:szCs w:val="28"/>
          <w:lang w:eastAsia="en-US"/>
        </w:rPr>
        <w:t xml:space="preserve">. </w:t>
      </w:r>
      <w:r w:rsidR="00436B8A">
        <w:rPr>
          <w:rFonts w:eastAsia="Calibri"/>
          <w:color w:val="000000"/>
          <w:sz w:val="28"/>
          <w:szCs w:val="28"/>
          <w:lang w:eastAsia="en-US"/>
        </w:rPr>
        <w:t>Контроль за исполнением приказа оставляю за собой.</w:t>
      </w:r>
    </w:p>
    <w:p w:rsidR="009C4774" w:rsidRDefault="009C4774" w:rsidP="009C4774">
      <w:pPr>
        <w:jc w:val="center"/>
        <w:rPr>
          <w:color w:val="FF0000"/>
          <w:sz w:val="28"/>
          <w:szCs w:val="28"/>
        </w:rPr>
      </w:pPr>
    </w:p>
    <w:p w:rsidR="009C4774" w:rsidRDefault="009C4774" w:rsidP="009C4774">
      <w:pPr>
        <w:jc w:val="center"/>
        <w:rPr>
          <w:color w:val="FF0000"/>
          <w:sz w:val="28"/>
          <w:szCs w:val="28"/>
        </w:rPr>
      </w:pPr>
    </w:p>
    <w:p w:rsidR="009C4774" w:rsidRDefault="009C4774" w:rsidP="009C4774">
      <w:pPr>
        <w:jc w:val="center"/>
        <w:rPr>
          <w:color w:val="FF0000"/>
          <w:sz w:val="28"/>
          <w:szCs w:val="28"/>
        </w:rPr>
      </w:pPr>
    </w:p>
    <w:p w:rsidR="008C1C4B" w:rsidRPr="00D94838" w:rsidRDefault="008C1C4B" w:rsidP="008C1C4B">
      <w:pPr>
        <w:jc w:val="both"/>
        <w:rPr>
          <w:rFonts w:eastAsiaTheme="minorHAnsi"/>
          <w:sz w:val="28"/>
          <w:szCs w:val="28"/>
          <w:lang w:eastAsia="en-US"/>
        </w:rPr>
      </w:pPr>
      <w:r w:rsidRPr="00D94838">
        <w:rPr>
          <w:rFonts w:eastAsiaTheme="minorHAnsi"/>
          <w:sz w:val="28"/>
          <w:szCs w:val="28"/>
          <w:lang w:eastAsia="en-US"/>
        </w:rPr>
        <w:t>Первый проректор-проректор по УР</w:t>
      </w:r>
      <w:r w:rsidRPr="00D94838">
        <w:rPr>
          <w:rFonts w:eastAsiaTheme="minorHAnsi"/>
          <w:sz w:val="28"/>
          <w:szCs w:val="28"/>
          <w:lang w:eastAsia="en-US"/>
        </w:rPr>
        <w:tab/>
      </w:r>
      <w:r w:rsidRPr="00D94838">
        <w:rPr>
          <w:rFonts w:eastAsiaTheme="minorHAnsi"/>
          <w:sz w:val="28"/>
          <w:szCs w:val="28"/>
          <w:lang w:eastAsia="en-US"/>
        </w:rPr>
        <w:tab/>
      </w:r>
      <w:r w:rsidRPr="00D94838">
        <w:rPr>
          <w:rFonts w:eastAsiaTheme="minorHAnsi"/>
          <w:sz w:val="28"/>
          <w:szCs w:val="28"/>
          <w:lang w:eastAsia="en-US"/>
        </w:rPr>
        <w:tab/>
      </w:r>
      <w:r w:rsidRPr="00D94838">
        <w:rPr>
          <w:rFonts w:eastAsiaTheme="minorHAnsi"/>
          <w:sz w:val="28"/>
          <w:szCs w:val="28"/>
          <w:lang w:eastAsia="en-US"/>
        </w:rPr>
        <w:tab/>
        <w:t>А.В. Леонтьев</w:t>
      </w:r>
    </w:p>
    <w:p w:rsidR="008C1C4B" w:rsidRDefault="008C1C4B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p w:rsidR="009C4774" w:rsidRPr="008F64BF" w:rsidRDefault="009C4774" w:rsidP="009C4774">
      <w:pPr>
        <w:widowControl w:val="0"/>
        <w:tabs>
          <w:tab w:val="left" w:pos="709"/>
        </w:tabs>
        <w:jc w:val="both"/>
      </w:pPr>
      <w:r w:rsidRPr="008F64BF">
        <w:t>Копии приказа переданы:</w:t>
      </w:r>
      <w:r>
        <w:t xml:space="preserve"> </w:t>
      </w:r>
      <w:r w:rsidRPr="008F64BF">
        <w:t>начальникам УД,</w:t>
      </w:r>
      <w:r>
        <w:t xml:space="preserve"> УМУ, </w:t>
      </w:r>
      <w:r w:rsidRPr="008F64BF">
        <w:t>пресс-служб</w:t>
      </w:r>
      <w:r>
        <w:t>е, кафедре ИЯ.</w:t>
      </w:r>
    </w:p>
    <w:p w:rsidR="009C4774" w:rsidRDefault="009C4774" w:rsidP="008C1C4B">
      <w:pPr>
        <w:jc w:val="both"/>
        <w:rPr>
          <w:rFonts w:eastAsiaTheme="minorHAnsi"/>
          <w:lang w:eastAsia="en-US"/>
        </w:rPr>
      </w:pPr>
    </w:p>
    <w:sectPr w:rsidR="009C4774" w:rsidSect="009B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B3E43"/>
    <w:rsid w:val="00166E7D"/>
    <w:rsid w:val="001F2CD2"/>
    <w:rsid w:val="00207915"/>
    <w:rsid w:val="003E3925"/>
    <w:rsid w:val="0040305E"/>
    <w:rsid w:val="00413FB6"/>
    <w:rsid w:val="00436B8A"/>
    <w:rsid w:val="00454704"/>
    <w:rsid w:val="0049291C"/>
    <w:rsid w:val="005B7359"/>
    <w:rsid w:val="005E5CC1"/>
    <w:rsid w:val="005F2DE3"/>
    <w:rsid w:val="00644163"/>
    <w:rsid w:val="0067115F"/>
    <w:rsid w:val="006A39C2"/>
    <w:rsid w:val="006A4DF5"/>
    <w:rsid w:val="006B4C5C"/>
    <w:rsid w:val="00745369"/>
    <w:rsid w:val="007A4869"/>
    <w:rsid w:val="007B484E"/>
    <w:rsid w:val="008B06FC"/>
    <w:rsid w:val="008C1C4B"/>
    <w:rsid w:val="008E0251"/>
    <w:rsid w:val="00916E6A"/>
    <w:rsid w:val="009C4774"/>
    <w:rsid w:val="00A26D5D"/>
    <w:rsid w:val="00A63C4F"/>
    <w:rsid w:val="00B5493D"/>
    <w:rsid w:val="00B80FB0"/>
    <w:rsid w:val="00BB41F9"/>
    <w:rsid w:val="00C17447"/>
    <w:rsid w:val="00C70D5E"/>
    <w:rsid w:val="00C8772D"/>
    <w:rsid w:val="00CA026A"/>
    <w:rsid w:val="00D809A9"/>
    <w:rsid w:val="00DB693C"/>
    <w:rsid w:val="00DE1A81"/>
    <w:rsid w:val="00DE52B0"/>
    <w:rsid w:val="00E72540"/>
    <w:rsid w:val="00EB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C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C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Баянова Юлдуз Робендеровна</cp:lastModifiedBy>
  <cp:revision>14</cp:revision>
  <cp:lastPrinted>2022-10-28T07:49:00Z</cp:lastPrinted>
  <dcterms:created xsi:type="dcterms:W3CDTF">2020-11-26T10:22:00Z</dcterms:created>
  <dcterms:modified xsi:type="dcterms:W3CDTF">2022-11-01T07:35:00Z</dcterms:modified>
</cp:coreProperties>
</file>