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CEB" w:rsidRDefault="003B6D71" w:rsidP="003B6D7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</w:t>
      </w:r>
    </w:p>
    <w:p w:rsidR="00640F14" w:rsidRDefault="003B6D71" w:rsidP="003B6D7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</w:t>
      </w:r>
      <w:r w:rsidR="001C4BE7">
        <w:rPr>
          <w:rFonts w:ascii="Times New Roman" w:hAnsi="Times New Roman" w:cs="Times New Roman"/>
          <w:sz w:val="24"/>
          <w:szCs w:val="24"/>
        </w:rPr>
        <w:t xml:space="preserve">расходах, </w:t>
      </w:r>
      <w:r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имущественного характера руководителя </w:t>
      </w:r>
    </w:p>
    <w:p w:rsidR="003B6D71" w:rsidRPr="000E103D" w:rsidRDefault="003B6D71" w:rsidP="003B6D7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03D">
        <w:rPr>
          <w:rFonts w:ascii="Times New Roman" w:hAnsi="Times New Roman" w:cs="Times New Roman"/>
          <w:b/>
          <w:sz w:val="24"/>
          <w:szCs w:val="24"/>
        </w:rPr>
        <w:t>федерально</w:t>
      </w:r>
      <w:r w:rsidR="00640F14">
        <w:rPr>
          <w:rFonts w:ascii="Times New Roman" w:hAnsi="Times New Roman" w:cs="Times New Roman"/>
          <w:b/>
          <w:sz w:val="24"/>
          <w:szCs w:val="24"/>
        </w:rPr>
        <w:t>го</w:t>
      </w:r>
      <w:r w:rsidRPr="000E103D">
        <w:rPr>
          <w:rFonts w:ascii="Times New Roman" w:hAnsi="Times New Roman" w:cs="Times New Roman"/>
          <w:b/>
          <w:sz w:val="24"/>
          <w:szCs w:val="24"/>
        </w:rPr>
        <w:t xml:space="preserve"> государственно</w:t>
      </w:r>
      <w:r w:rsidR="00640F14">
        <w:rPr>
          <w:rFonts w:ascii="Times New Roman" w:hAnsi="Times New Roman" w:cs="Times New Roman"/>
          <w:b/>
          <w:sz w:val="24"/>
          <w:szCs w:val="24"/>
        </w:rPr>
        <w:t>го</w:t>
      </w:r>
      <w:r w:rsidRPr="000E103D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 w:rsidR="00640F14">
        <w:rPr>
          <w:rFonts w:ascii="Times New Roman" w:hAnsi="Times New Roman" w:cs="Times New Roman"/>
          <w:b/>
          <w:sz w:val="24"/>
          <w:szCs w:val="24"/>
        </w:rPr>
        <w:t>го</w:t>
      </w:r>
      <w:r w:rsidRPr="000E103D">
        <w:rPr>
          <w:rFonts w:ascii="Times New Roman" w:hAnsi="Times New Roman" w:cs="Times New Roman"/>
          <w:b/>
          <w:sz w:val="24"/>
          <w:szCs w:val="24"/>
        </w:rPr>
        <w:t xml:space="preserve"> образовательно</w:t>
      </w:r>
      <w:r w:rsidR="00640F14">
        <w:rPr>
          <w:rFonts w:ascii="Times New Roman" w:hAnsi="Times New Roman" w:cs="Times New Roman"/>
          <w:b/>
          <w:sz w:val="24"/>
          <w:szCs w:val="24"/>
        </w:rPr>
        <w:t>го</w:t>
      </w:r>
      <w:r w:rsidRPr="000E103D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 w:rsidR="00640F14">
        <w:rPr>
          <w:rFonts w:ascii="Times New Roman" w:hAnsi="Times New Roman" w:cs="Times New Roman"/>
          <w:b/>
          <w:sz w:val="24"/>
          <w:szCs w:val="24"/>
        </w:rPr>
        <w:t>я</w:t>
      </w:r>
      <w:r w:rsidRPr="000E103D">
        <w:rPr>
          <w:rFonts w:ascii="Times New Roman" w:hAnsi="Times New Roman" w:cs="Times New Roman"/>
          <w:b/>
          <w:sz w:val="24"/>
          <w:szCs w:val="24"/>
        </w:rPr>
        <w:t xml:space="preserve"> высшего образования </w:t>
      </w:r>
    </w:p>
    <w:p w:rsidR="003B6D71" w:rsidRPr="000E103D" w:rsidRDefault="003B6D71" w:rsidP="003B6D7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03D">
        <w:rPr>
          <w:rFonts w:ascii="Times New Roman" w:hAnsi="Times New Roman" w:cs="Times New Roman"/>
          <w:b/>
          <w:sz w:val="24"/>
          <w:szCs w:val="24"/>
        </w:rPr>
        <w:t>«Казанский государственный энергетический университет»</w:t>
      </w:r>
    </w:p>
    <w:p w:rsidR="001C4BE7" w:rsidRDefault="003B6D71" w:rsidP="003B6D7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1C4BE7">
        <w:rPr>
          <w:rFonts w:ascii="Times New Roman" w:hAnsi="Times New Roman" w:cs="Times New Roman"/>
          <w:sz w:val="24"/>
          <w:szCs w:val="24"/>
        </w:rPr>
        <w:t xml:space="preserve">сведения </w:t>
      </w:r>
      <w:r>
        <w:rPr>
          <w:rFonts w:ascii="Times New Roman" w:hAnsi="Times New Roman" w:cs="Times New Roman"/>
          <w:sz w:val="24"/>
          <w:szCs w:val="24"/>
        </w:rPr>
        <w:t xml:space="preserve">о доходах, </w:t>
      </w:r>
      <w:r w:rsidR="001C4BE7">
        <w:rPr>
          <w:rFonts w:ascii="Times New Roman" w:hAnsi="Times New Roman" w:cs="Times New Roman"/>
          <w:sz w:val="24"/>
          <w:szCs w:val="24"/>
        </w:rPr>
        <w:t xml:space="preserve">расходах, </w:t>
      </w:r>
      <w:r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имущественного характера его супруги </w:t>
      </w:r>
    </w:p>
    <w:p w:rsidR="003B6D71" w:rsidRDefault="003B6D71" w:rsidP="003B6D7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201</w:t>
      </w:r>
      <w:r w:rsidR="001C4BE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166D1D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 31 декабря 201</w:t>
      </w:r>
      <w:r w:rsidR="001C4BE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9E03DA" w:rsidRDefault="009E03DA" w:rsidP="003B6D7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038"/>
        <w:gridCol w:w="1349"/>
        <w:gridCol w:w="1889"/>
        <w:gridCol w:w="1067"/>
        <w:gridCol w:w="1556"/>
        <w:gridCol w:w="991"/>
        <w:gridCol w:w="1067"/>
        <w:gridCol w:w="1556"/>
        <w:gridCol w:w="1910"/>
        <w:gridCol w:w="1929"/>
      </w:tblGrid>
      <w:tr w:rsidR="000F3500" w:rsidTr="00FA03B1">
        <w:tc>
          <w:tcPr>
            <w:tcW w:w="2038" w:type="dxa"/>
            <w:vMerge w:val="restart"/>
          </w:tcPr>
          <w:p w:rsidR="000F3500" w:rsidRDefault="000F3500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861" w:type="dxa"/>
            <w:gridSpan w:val="4"/>
          </w:tcPr>
          <w:p w:rsidR="000F3500" w:rsidRPr="009E03DA" w:rsidRDefault="000F3500" w:rsidP="00E7609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03DA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614" w:type="dxa"/>
            <w:gridSpan w:val="3"/>
          </w:tcPr>
          <w:p w:rsidR="000F3500" w:rsidRPr="009E03DA" w:rsidRDefault="000F3500" w:rsidP="003B6D7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910" w:type="dxa"/>
            <w:vMerge w:val="restart"/>
          </w:tcPr>
          <w:p w:rsidR="000F3500" w:rsidRDefault="000F3500" w:rsidP="003B6D7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0F3500" w:rsidRPr="009E03DA" w:rsidRDefault="000F3500" w:rsidP="003B6D7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929" w:type="dxa"/>
            <w:vMerge w:val="restart"/>
          </w:tcPr>
          <w:p w:rsidR="000F3500" w:rsidRDefault="000F3500" w:rsidP="003B6D7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доход</w:t>
            </w:r>
          </w:p>
          <w:p w:rsidR="000F3500" w:rsidRPr="009E03DA" w:rsidRDefault="000F3500" w:rsidP="003B6D7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</w:tr>
      <w:tr w:rsidR="00FA03B1" w:rsidTr="00FA03B1">
        <w:tc>
          <w:tcPr>
            <w:tcW w:w="2038" w:type="dxa"/>
            <w:vMerge/>
          </w:tcPr>
          <w:p w:rsidR="000F3500" w:rsidRDefault="000F3500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0F3500" w:rsidRPr="009E03DA" w:rsidRDefault="000F3500" w:rsidP="003B6D7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89" w:type="dxa"/>
          </w:tcPr>
          <w:p w:rsidR="000F3500" w:rsidRPr="009E03DA" w:rsidRDefault="000F3500" w:rsidP="003B6D7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067" w:type="dxa"/>
          </w:tcPr>
          <w:p w:rsidR="000F3500" w:rsidRDefault="000F3500" w:rsidP="003B6D7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0F3500" w:rsidRPr="009E03DA" w:rsidRDefault="000F3500" w:rsidP="003B6D7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6" w:type="dxa"/>
          </w:tcPr>
          <w:p w:rsidR="000F3500" w:rsidRPr="009E03DA" w:rsidRDefault="000F3500" w:rsidP="003B6D7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1" w:type="dxa"/>
          </w:tcPr>
          <w:p w:rsidR="000F3500" w:rsidRPr="009E03DA" w:rsidRDefault="000F3500" w:rsidP="003B6D7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67" w:type="dxa"/>
          </w:tcPr>
          <w:p w:rsidR="000F3500" w:rsidRDefault="000F3500" w:rsidP="00EB253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0F3500" w:rsidRPr="009E03DA" w:rsidRDefault="000F3500" w:rsidP="00EB253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6" w:type="dxa"/>
          </w:tcPr>
          <w:p w:rsidR="000F3500" w:rsidRPr="009E03DA" w:rsidRDefault="000F3500" w:rsidP="003B6D7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10" w:type="dxa"/>
            <w:vMerge/>
          </w:tcPr>
          <w:p w:rsidR="000F3500" w:rsidRPr="009E03DA" w:rsidRDefault="000F3500" w:rsidP="003B6D7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vMerge/>
          </w:tcPr>
          <w:p w:rsidR="000F3500" w:rsidRPr="009E03DA" w:rsidRDefault="000F3500" w:rsidP="003B6D7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1562" w:rsidTr="00FA03B1">
        <w:tc>
          <w:tcPr>
            <w:tcW w:w="2038" w:type="dxa"/>
          </w:tcPr>
          <w:p w:rsidR="00FF1562" w:rsidRDefault="00FF1562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Абдуллазянов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Эдвард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Юнусович</w:t>
            </w:r>
            <w:proofErr w:type="spellEnd"/>
          </w:p>
        </w:tc>
        <w:tc>
          <w:tcPr>
            <w:tcW w:w="1349" w:type="dxa"/>
          </w:tcPr>
          <w:p w:rsidR="00FF1562" w:rsidRDefault="00FF1562" w:rsidP="00D84A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FF1562" w:rsidRDefault="00FF1562" w:rsidP="00D84A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7" w:type="dxa"/>
          </w:tcPr>
          <w:p w:rsidR="00FF1562" w:rsidRDefault="00FF1562" w:rsidP="00D84A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556" w:type="dxa"/>
          </w:tcPr>
          <w:p w:rsidR="00FF1562" w:rsidRDefault="00FF1562" w:rsidP="00D84A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1" w:type="dxa"/>
          </w:tcPr>
          <w:p w:rsidR="00FF1562" w:rsidRDefault="00FF1562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FF1562" w:rsidRDefault="00FF1562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FF1562" w:rsidRDefault="00FF1562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FF1562" w:rsidRDefault="00FF1562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М21 </w:t>
            </w:r>
          </w:p>
        </w:tc>
        <w:tc>
          <w:tcPr>
            <w:tcW w:w="1929" w:type="dxa"/>
            <w:vMerge w:val="restart"/>
          </w:tcPr>
          <w:p w:rsidR="00FF1562" w:rsidRPr="00FF1562" w:rsidRDefault="000E103D" w:rsidP="001C4BE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</w:t>
            </w:r>
            <w:r w:rsidR="001C4BE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8 </w:t>
            </w:r>
            <w:r w:rsidR="001C4BE7">
              <w:rPr>
                <w:rFonts w:ascii="Times New Roman" w:hAnsi="Times New Roman" w:cs="Times New Roman"/>
                <w:sz w:val="24"/>
                <w:szCs w:val="24"/>
              </w:rPr>
              <w:t>043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C4BE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F1562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</w:tr>
      <w:tr w:rsidR="00FF1562" w:rsidTr="00FA03B1">
        <w:tc>
          <w:tcPr>
            <w:tcW w:w="2038" w:type="dxa"/>
          </w:tcPr>
          <w:p w:rsidR="00FF1562" w:rsidRDefault="00FF1562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FF1562" w:rsidRDefault="00FF1562" w:rsidP="00D84A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FF1562" w:rsidRDefault="00FF1562" w:rsidP="00D84A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7" w:type="dxa"/>
          </w:tcPr>
          <w:p w:rsidR="00FF1562" w:rsidRDefault="00FF1562" w:rsidP="00D84A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137,6</w:t>
            </w:r>
          </w:p>
        </w:tc>
        <w:tc>
          <w:tcPr>
            <w:tcW w:w="1556" w:type="dxa"/>
          </w:tcPr>
          <w:p w:rsidR="00FF1562" w:rsidRDefault="00FF1562" w:rsidP="00D84A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1" w:type="dxa"/>
          </w:tcPr>
          <w:p w:rsidR="00FF1562" w:rsidRDefault="00FF1562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FF1562" w:rsidRDefault="00FF1562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FF1562" w:rsidRDefault="00FF1562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FF1562" w:rsidRPr="00FA03B1" w:rsidRDefault="00FF1562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29" w:type="dxa"/>
            <w:vMerge/>
          </w:tcPr>
          <w:p w:rsidR="00FF1562" w:rsidRDefault="00FF1562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3B1" w:rsidTr="00FA03B1">
        <w:tc>
          <w:tcPr>
            <w:tcW w:w="2038" w:type="dxa"/>
          </w:tcPr>
          <w:p w:rsidR="00FA03B1" w:rsidRDefault="00FA03B1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FA03B1" w:rsidRDefault="00FA03B1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FA03B1" w:rsidRDefault="00FA03B1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7" w:type="dxa"/>
          </w:tcPr>
          <w:p w:rsidR="00FA03B1" w:rsidRDefault="00FA03B1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1050,0</w:t>
            </w:r>
          </w:p>
        </w:tc>
        <w:tc>
          <w:tcPr>
            <w:tcW w:w="1556" w:type="dxa"/>
          </w:tcPr>
          <w:p w:rsidR="00FA03B1" w:rsidRDefault="00FA03B1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1" w:type="dxa"/>
          </w:tcPr>
          <w:p w:rsidR="00FA03B1" w:rsidRDefault="00FA03B1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FA03B1" w:rsidRDefault="00FA03B1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FA03B1" w:rsidRDefault="00FA03B1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FA03B1" w:rsidRPr="00FA03B1" w:rsidRDefault="00FA03B1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29" w:type="dxa"/>
            <w:vMerge/>
          </w:tcPr>
          <w:p w:rsidR="00FA03B1" w:rsidRDefault="00FA03B1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562" w:rsidTr="00FA03B1">
        <w:tc>
          <w:tcPr>
            <w:tcW w:w="2038" w:type="dxa"/>
          </w:tcPr>
          <w:p w:rsidR="00FF1562" w:rsidRPr="00FA03B1" w:rsidRDefault="00FF1562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Супруга</w:t>
            </w:r>
            <w:proofErr w:type="spellEnd"/>
          </w:p>
        </w:tc>
        <w:tc>
          <w:tcPr>
            <w:tcW w:w="1349" w:type="dxa"/>
          </w:tcPr>
          <w:p w:rsidR="00FF1562" w:rsidRDefault="00FF1562" w:rsidP="00D84A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FF1562" w:rsidRDefault="00FF1562" w:rsidP="00D84A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7" w:type="dxa"/>
          </w:tcPr>
          <w:p w:rsidR="00FF1562" w:rsidRDefault="00FF1562" w:rsidP="00D84A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1556" w:type="dxa"/>
          </w:tcPr>
          <w:p w:rsidR="00FF1562" w:rsidRDefault="00FF1562" w:rsidP="00D84A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1" w:type="dxa"/>
          </w:tcPr>
          <w:p w:rsidR="00FF1562" w:rsidRDefault="00FF1562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FF1562" w:rsidRDefault="00FF1562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FF1562" w:rsidRDefault="00FF1562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FF1562" w:rsidRPr="00E94F79" w:rsidRDefault="00FF1562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29" w:type="dxa"/>
          </w:tcPr>
          <w:p w:rsidR="00FF1562" w:rsidRPr="00FF1562" w:rsidRDefault="003F77CC" w:rsidP="001C4BE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E103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1C4BE7">
              <w:rPr>
                <w:rFonts w:ascii="Times New Roman" w:hAnsi="Times New Roman" w:cs="Times New Roman"/>
                <w:sz w:val="24"/>
                <w:szCs w:val="24"/>
              </w:rPr>
              <w:t>6 687</w:t>
            </w:r>
            <w:r w:rsidR="00E92F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C4BE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FF1562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</w:tr>
    </w:tbl>
    <w:p w:rsidR="009E03DA" w:rsidRPr="003B6D71" w:rsidRDefault="009E03DA" w:rsidP="003B6D7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9E03DA" w:rsidRPr="003B6D71" w:rsidSect="00FA03B1">
      <w:pgSz w:w="16838" w:h="11906" w:orient="landscape"/>
      <w:pgMar w:top="851" w:right="851" w:bottom="170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6D71"/>
    <w:rsid w:val="00095B51"/>
    <w:rsid w:val="000E103D"/>
    <w:rsid w:val="000F3500"/>
    <w:rsid w:val="00166D1D"/>
    <w:rsid w:val="001C4BE7"/>
    <w:rsid w:val="00341038"/>
    <w:rsid w:val="003B6D71"/>
    <w:rsid w:val="003F77CC"/>
    <w:rsid w:val="00472209"/>
    <w:rsid w:val="004E3C4E"/>
    <w:rsid w:val="00552E13"/>
    <w:rsid w:val="005559A8"/>
    <w:rsid w:val="00636848"/>
    <w:rsid w:val="00640F14"/>
    <w:rsid w:val="006A6A43"/>
    <w:rsid w:val="006E07B0"/>
    <w:rsid w:val="008C1362"/>
    <w:rsid w:val="009E03DA"/>
    <w:rsid w:val="00A26CEB"/>
    <w:rsid w:val="00C77945"/>
    <w:rsid w:val="00E92F9D"/>
    <w:rsid w:val="00E94F79"/>
    <w:rsid w:val="00EB2531"/>
    <w:rsid w:val="00FA03B1"/>
    <w:rsid w:val="00FF1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3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2019-05-14T08:16:00Z</dcterms:created>
  <dcterms:modified xsi:type="dcterms:W3CDTF">2019-05-14T08:16:00Z</dcterms:modified>
</cp:coreProperties>
</file>