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9.xml" ContentType="application/vnd.openxmlformats-officedocument.drawingml.chart+xml"/>
  <Override PartName="/word/charts/chart28.xml" ContentType="application/vnd.openxmlformats-officedocument.drawingml.chart+xml"/>
  <Override PartName="/word/charts/chart2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26.xml" ContentType="application/vnd.openxmlformats-officedocument.drawingml.chart+xml"/>
  <Override PartName="/word/charts/chart2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24.xml" ContentType="application/vnd.openxmlformats-officedocument.drawingml.chart+xml"/>
  <Override PartName="/word/charts/chart2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Default Extension="xlsx" ContentType="application/vnd.openxmlformats-officedocument.spreadsheetml.sheet"/>
  <Override PartName="/word/charts/chart22.xml" ContentType="application/vnd.openxmlformats-officedocument.drawingml.chart+xml"/>
  <Override PartName="/word/charts/chart23.xml" ContentType="application/vnd.openxmlformats-officedocument.drawingml.chart+xml"/>
  <Override PartName="/word/charts/chart31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20.xml" ContentType="application/vnd.openxmlformats-officedocument.drawingml.chart+xml"/>
  <Override PartName="/word/charts/chart21.xml" ContentType="application/vnd.openxmlformats-officedocument.drawingml.chart+xml"/>
  <Override PartName="/word/charts/chart30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215"/>
        <w:tblW w:w="1023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9309"/>
      </w:tblGrid>
      <w:tr w:rsidR="00CE6851" w:rsidRPr="0043005E" w:rsidTr="00951AC8">
        <w:trPr>
          <w:trHeight w:val="1428"/>
        </w:trPr>
        <w:tc>
          <w:tcPr>
            <w:tcW w:w="921" w:type="dxa"/>
          </w:tcPr>
          <w:p w:rsidR="00D215D9" w:rsidRPr="0043005E" w:rsidRDefault="00D215D9" w:rsidP="0043005E">
            <w:pPr>
              <w:pStyle w:val="2"/>
              <w:spacing w:before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0" w:name="_Hlk165972545"/>
            <w:bookmarkEnd w:id="0"/>
          </w:p>
          <w:p w:rsidR="00D215D9" w:rsidRPr="0043005E" w:rsidRDefault="00016308" w:rsidP="0043005E">
            <w:pPr>
              <w:pStyle w:val="21"/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43005E">
              <w:rPr>
                <w:noProof/>
                <w:color w:val="000000" w:themeColor="text1"/>
                <w:sz w:val="24"/>
                <w:szCs w:val="24"/>
              </w:rPr>
              <w:object w:dxaOrig="3160" w:dyaOrig="292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35.25pt;height:35.25pt;mso-width-percent:0;mso-height-percent:0;mso-width-percent:0;mso-height-percent:0" o:ole="">
                  <v:imagedata r:id="rId8" o:title=""/>
                </v:shape>
                <o:OLEObject Type="Embed" ProgID="MSDraw" ShapeID="_x0000_i1025" DrawAspect="Content" ObjectID="_1778416815" r:id="rId9"/>
              </w:object>
            </w:r>
          </w:p>
          <w:p w:rsidR="00D215D9" w:rsidRPr="0043005E" w:rsidRDefault="00D215D9" w:rsidP="0043005E">
            <w:pPr>
              <w:pStyle w:val="21"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3005E">
              <w:rPr>
                <w:b/>
                <w:bCs/>
                <w:color w:val="000000" w:themeColor="text1"/>
                <w:sz w:val="24"/>
                <w:szCs w:val="24"/>
              </w:rPr>
              <w:t>КГЭ</w:t>
            </w:r>
            <w:r w:rsidRPr="0043005E">
              <w:rPr>
                <w:b/>
                <w:bCs/>
                <w:color w:val="000000" w:themeColor="text1"/>
                <w:sz w:val="24"/>
                <w:szCs w:val="24"/>
                <w:lang w:val="ru-RU"/>
              </w:rPr>
              <w:t>У</w:t>
            </w:r>
          </w:p>
        </w:tc>
        <w:tc>
          <w:tcPr>
            <w:tcW w:w="9309" w:type="dxa"/>
          </w:tcPr>
          <w:p w:rsidR="00D215D9" w:rsidRPr="00AF2E65" w:rsidRDefault="00D215D9" w:rsidP="0043005E">
            <w:pPr>
              <w:pStyle w:val="4"/>
              <w:spacing w:before="0"/>
              <w:jc w:val="center"/>
              <w:rPr>
                <w:b w:val="0"/>
                <w:bCs/>
                <w:color w:val="000000" w:themeColor="text1"/>
                <w:sz w:val="20"/>
              </w:rPr>
            </w:pPr>
            <w:r w:rsidRPr="00AF2E65">
              <w:rPr>
                <w:b w:val="0"/>
                <w:bCs/>
                <w:color w:val="000000" w:themeColor="text1"/>
                <w:sz w:val="20"/>
              </w:rPr>
              <w:t>МИНИСТЕРСТВО НАУКИ И ВЫСШЕГО ОБРАЗОВАНИЯ РОССИЙСКОЙ ФЕДЕРАЦИИ</w:t>
            </w:r>
          </w:p>
          <w:p w:rsidR="00D215D9" w:rsidRPr="00AF2E65" w:rsidRDefault="00D215D9" w:rsidP="0043005E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color w:val="000000" w:themeColor="text1"/>
                <w:sz w:val="22"/>
                <w:szCs w:val="22"/>
                <w:lang w:val="ru-RU"/>
              </w:rPr>
            </w:pPr>
            <w:r w:rsidRPr="00AF2E65">
              <w:rPr>
                <w:rFonts w:ascii="Times New Roman" w:hAnsi="Times New Roman" w:cs="Times New Roman"/>
                <w:bCs w:val="0"/>
                <w:color w:val="000000" w:themeColor="text1"/>
                <w:sz w:val="22"/>
                <w:szCs w:val="22"/>
                <w:lang w:val="ru-RU"/>
              </w:rPr>
              <w:t xml:space="preserve">Федеральное государственное бюджетное образовательное </w:t>
            </w:r>
          </w:p>
          <w:p w:rsidR="00D215D9" w:rsidRPr="00AF2E65" w:rsidRDefault="00D215D9" w:rsidP="0043005E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Cs w:val="0"/>
                <w:color w:val="000000" w:themeColor="text1"/>
                <w:sz w:val="22"/>
                <w:szCs w:val="22"/>
                <w:lang w:val="ru-RU"/>
              </w:rPr>
            </w:pPr>
            <w:r w:rsidRPr="00AF2E65">
              <w:rPr>
                <w:rFonts w:ascii="Times New Roman" w:hAnsi="Times New Roman" w:cs="Times New Roman"/>
                <w:bCs w:val="0"/>
                <w:color w:val="000000" w:themeColor="text1"/>
                <w:sz w:val="22"/>
                <w:szCs w:val="22"/>
                <w:lang w:val="ru-RU"/>
              </w:rPr>
              <w:t>учреждение высшего образования</w:t>
            </w:r>
          </w:p>
          <w:p w:rsidR="00D215D9" w:rsidRPr="0043005E" w:rsidRDefault="00D215D9" w:rsidP="0043005E">
            <w:pPr>
              <w:pStyle w:val="1"/>
              <w:spacing w:before="0" w:after="0"/>
              <w:ind w:left="113" w:hanging="18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bookmarkStart w:id="1" w:name="_Toc229283160"/>
            <w:r w:rsidRPr="004300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«КАЗАНСКИЙ ГОСУДАРСТВЕННЫЙ ЭНЕРГЕТИЧЕСКИЙ УНИВЕРСИТЕТ</w:t>
            </w:r>
            <w:bookmarkEnd w:id="1"/>
            <w:r w:rsidRPr="004300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» (ФГБОУ ВО «КГЭУ»)</w:t>
            </w:r>
          </w:p>
        </w:tc>
      </w:tr>
    </w:tbl>
    <w:p w:rsidR="00D215D9" w:rsidRPr="0043005E" w:rsidRDefault="00D215D9" w:rsidP="0043005E">
      <w:pPr>
        <w:pStyle w:val="Iauiue"/>
        <w:widowControl w:val="0"/>
        <w:jc w:val="center"/>
        <w:outlineLvl w:val="0"/>
        <w:rPr>
          <w:b/>
          <w:color w:val="000000" w:themeColor="text1"/>
          <w:sz w:val="24"/>
          <w:szCs w:val="24"/>
          <w:lang w:val="ru-RU"/>
        </w:rPr>
      </w:pPr>
    </w:p>
    <w:p w:rsidR="00D215D9" w:rsidRPr="0043005E" w:rsidRDefault="00D215D9" w:rsidP="0043005E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D215D9" w:rsidRPr="0043005E" w:rsidRDefault="00D215D9" w:rsidP="0043005E">
      <w:pPr>
        <w:shd w:val="clear" w:color="auto" w:fill="FFFFFF"/>
        <w:spacing w:after="0" w:line="240" w:lineRule="auto"/>
        <w:ind w:right="2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D215D9" w:rsidRDefault="00D215D9" w:rsidP="0043005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pacing w:val="-6"/>
          <w:sz w:val="24"/>
          <w:szCs w:val="24"/>
        </w:rPr>
      </w:pPr>
    </w:p>
    <w:p w:rsidR="0043005E" w:rsidRDefault="0043005E" w:rsidP="0043005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pacing w:val="-6"/>
          <w:sz w:val="24"/>
          <w:szCs w:val="24"/>
        </w:rPr>
      </w:pPr>
    </w:p>
    <w:p w:rsidR="0043005E" w:rsidRDefault="0043005E" w:rsidP="0043005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pacing w:val="-6"/>
          <w:sz w:val="24"/>
          <w:szCs w:val="24"/>
        </w:rPr>
      </w:pPr>
    </w:p>
    <w:p w:rsidR="0043005E" w:rsidRDefault="0043005E" w:rsidP="0043005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pacing w:val="-6"/>
          <w:sz w:val="24"/>
          <w:szCs w:val="24"/>
        </w:rPr>
      </w:pPr>
    </w:p>
    <w:p w:rsidR="0043005E" w:rsidRDefault="0043005E" w:rsidP="0043005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pacing w:val="-6"/>
          <w:sz w:val="24"/>
          <w:szCs w:val="24"/>
        </w:rPr>
      </w:pPr>
    </w:p>
    <w:p w:rsidR="0043005E" w:rsidRPr="0043005E" w:rsidRDefault="0043005E" w:rsidP="0043005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pacing w:val="-6"/>
          <w:sz w:val="24"/>
          <w:szCs w:val="24"/>
        </w:rPr>
      </w:pPr>
    </w:p>
    <w:p w:rsidR="00D215D9" w:rsidRPr="0043005E" w:rsidRDefault="00D215D9" w:rsidP="0043005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pacing w:val="-6"/>
          <w:sz w:val="24"/>
          <w:szCs w:val="24"/>
        </w:rPr>
      </w:pPr>
    </w:p>
    <w:p w:rsidR="00D215D9" w:rsidRPr="0043005E" w:rsidRDefault="00D215D9" w:rsidP="0043005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pacing w:val="-6"/>
          <w:sz w:val="24"/>
          <w:szCs w:val="24"/>
        </w:rPr>
      </w:pPr>
    </w:p>
    <w:p w:rsidR="00D215D9" w:rsidRPr="00AF2E65" w:rsidRDefault="00D215D9" w:rsidP="00AF2E65">
      <w:pPr>
        <w:pStyle w:val="a5"/>
        <w:spacing w:before="0" w:beforeAutospacing="0" w:after="0" w:afterAutospacing="0" w:line="276" w:lineRule="auto"/>
        <w:jc w:val="center"/>
        <w:rPr>
          <w:b/>
          <w:bCs/>
          <w:color w:val="000000" w:themeColor="text1"/>
          <w:sz w:val="28"/>
          <w:szCs w:val="28"/>
        </w:rPr>
      </w:pPr>
      <w:r w:rsidRPr="00AF2E65">
        <w:rPr>
          <w:b/>
          <w:bCs/>
          <w:color w:val="000000" w:themeColor="text1"/>
          <w:sz w:val="28"/>
          <w:szCs w:val="28"/>
        </w:rPr>
        <w:t>ОТЧЕТ</w:t>
      </w:r>
    </w:p>
    <w:p w:rsidR="00AF2E65" w:rsidRPr="00AF2E65" w:rsidRDefault="00D215D9" w:rsidP="00AF2E65">
      <w:pPr>
        <w:spacing w:after="0" w:line="276" w:lineRule="auto"/>
        <w:ind w:left="23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F2E65">
        <w:rPr>
          <w:rStyle w:val="Bodytext3"/>
          <w:rFonts w:eastAsiaTheme="minorHAnsi"/>
          <w:b w:val="0"/>
          <w:color w:val="000000" w:themeColor="text1"/>
          <w:sz w:val="28"/>
          <w:szCs w:val="28"/>
        </w:rPr>
        <w:t xml:space="preserve">по результатам проведения анкетирования по вопросам удовлетворенности образовательной деятельностью </w:t>
      </w:r>
      <w:r w:rsidR="00AF2E65" w:rsidRPr="00AF2E65">
        <w:rPr>
          <w:rStyle w:val="Bodytext3"/>
          <w:rFonts w:eastAsiaTheme="minorHAnsi"/>
          <w:b w:val="0"/>
          <w:color w:val="000000" w:themeColor="text1"/>
          <w:sz w:val="28"/>
          <w:szCs w:val="28"/>
        </w:rPr>
        <w:t>ФГБОУ ВО «КГЭУ»</w:t>
      </w:r>
    </w:p>
    <w:p w:rsidR="00AF2E65" w:rsidRDefault="00AF2E65" w:rsidP="00AF2E65">
      <w:pPr>
        <w:spacing w:after="0" w:line="276" w:lineRule="auto"/>
        <w:jc w:val="center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AF2E65">
        <w:rPr>
          <w:rFonts w:ascii="Times New Roman" w:hAnsi="Times New Roman"/>
          <w:color w:val="000000" w:themeColor="text1"/>
          <w:sz w:val="28"/>
          <w:szCs w:val="28"/>
        </w:rPr>
        <w:t xml:space="preserve">по </w:t>
      </w:r>
      <w:r w:rsidRPr="00AF2E65">
        <w:rPr>
          <w:rFonts w:ascii="Times New Roman" w:hAnsi="Times New Roman"/>
          <w:iCs/>
          <w:color w:val="000000" w:themeColor="text1"/>
          <w:sz w:val="28"/>
          <w:szCs w:val="28"/>
        </w:rPr>
        <w:t>направлению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r w:rsidRPr="00AF2E65">
        <w:rPr>
          <w:rFonts w:ascii="Times New Roman" w:hAnsi="Times New Roman"/>
          <w:b/>
          <w:color w:val="000000" w:themeColor="text1"/>
          <w:sz w:val="28"/>
          <w:szCs w:val="28"/>
          <w:highlight w:val="white"/>
        </w:rPr>
        <w:t>13.04.02 «Электроэнергетика и электротехника</w:t>
      </w:r>
      <w:r w:rsidRPr="00AF2E65">
        <w:rPr>
          <w:rFonts w:ascii="Times New Roman" w:hAnsi="Times New Roman"/>
          <w:b/>
          <w:color w:val="000000" w:themeColor="text1"/>
          <w:sz w:val="28"/>
          <w:szCs w:val="28"/>
        </w:rPr>
        <w:t>»</w:t>
      </w:r>
      <w:r w:rsidRPr="00AF2E6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F2E65">
        <w:rPr>
          <w:rFonts w:ascii="Times New Roman" w:hAnsi="Times New Roman"/>
          <w:iCs/>
          <w:color w:val="000000" w:themeColor="text1"/>
          <w:sz w:val="28"/>
          <w:szCs w:val="28"/>
        </w:rPr>
        <w:t>образовательной программы</w:t>
      </w:r>
    </w:p>
    <w:p w:rsidR="00AF2E65" w:rsidRPr="00AF2E65" w:rsidRDefault="00AF2E65" w:rsidP="00AF2E65">
      <w:pPr>
        <w:spacing w:after="0" w:line="276" w:lineRule="auto"/>
        <w:jc w:val="center"/>
        <w:rPr>
          <w:rFonts w:ascii="Times New Roman" w:eastAsiaTheme="minorHAnsi" w:hAnsi="Times New Roman"/>
          <w:b/>
          <w:color w:val="000000" w:themeColor="text1"/>
          <w:sz w:val="28"/>
          <w:szCs w:val="28"/>
        </w:rPr>
      </w:pPr>
      <w:r w:rsidRPr="00AF2E65">
        <w:rPr>
          <w:rFonts w:ascii="Times New Roman" w:hAnsi="Times New Roman"/>
          <w:b/>
          <w:color w:val="000000" w:themeColor="text1"/>
          <w:sz w:val="28"/>
          <w:szCs w:val="28"/>
        </w:rPr>
        <w:t>«</w:t>
      </w:r>
      <w:r w:rsidRPr="00AF2E65">
        <w:rPr>
          <w:rFonts w:ascii="Times New Roman" w:hAnsi="Times New Roman"/>
          <w:b/>
          <w:color w:val="000000" w:themeColor="text1"/>
          <w:sz w:val="28"/>
          <w:szCs w:val="28"/>
          <w:highlight w:val="white"/>
        </w:rPr>
        <w:t>Эксплуатация высокоскоростного электроподвижного состава</w:t>
      </w:r>
      <w:r w:rsidRPr="00AF2E65">
        <w:rPr>
          <w:rFonts w:ascii="Times New Roman" w:hAnsi="Times New Roman"/>
          <w:b/>
          <w:color w:val="000000" w:themeColor="text1"/>
          <w:sz w:val="28"/>
          <w:szCs w:val="28"/>
        </w:rPr>
        <w:t>»</w:t>
      </w:r>
    </w:p>
    <w:p w:rsidR="00D215D9" w:rsidRPr="0043005E" w:rsidRDefault="00D215D9" w:rsidP="0043005E">
      <w:pPr>
        <w:spacing w:after="0" w:line="240" w:lineRule="auto"/>
        <w:jc w:val="center"/>
        <w:rPr>
          <w:rFonts w:ascii="Times New Roman" w:hAnsi="Times New Roman"/>
          <w:color w:val="000000" w:themeColor="text1"/>
          <w:spacing w:val="-4"/>
          <w:sz w:val="24"/>
          <w:szCs w:val="24"/>
        </w:rPr>
      </w:pPr>
    </w:p>
    <w:p w:rsidR="00D215D9" w:rsidRPr="0043005E" w:rsidRDefault="00D215D9" w:rsidP="0043005E">
      <w:pPr>
        <w:shd w:val="clear" w:color="auto" w:fill="FFFFFF"/>
        <w:spacing w:after="0" w:line="240" w:lineRule="auto"/>
        <w:ind w:hanging="28"/>
        <w:jc w:val="center"/>
        <w:rPr>
          <w:rFonts w:ascii="Times New Roman" w:hAnsi="Times New Roman"/>
          <w:color w:val="000000" w:themeColor="text1"/>
          <w:spacing w:val="-4"/>
          <w:sz w:val="24"/>
          <w:szCs w:val="24"/>
        </w:rPr>
      </w:pPr>
    </w:p>
    <w:p w:rsidR="00D215D9" w:rsidRPr="0043005E" w:rsidRDefault="00D215D9" w:rsidP="0043005E">
      <w:pPr>
        <w:pStyle w:val="Iauiue"/>
        <w:widowControl w:val="0"/>
        <w:ind w:firstLine="709"/>
        <w:jc w:val="both"/>
        <w:rPr>
          <w:color w:val="000000" w:themeColor="text1"/>
          <w:sz w:val="24"/>
          <w:szCs w:val="24"/>
          <w:lang w:val="ru-RU"/>
        </w:rPr>
      </w:pPr>
      <w:r w:rsidRPr="0043005E">
        <w:rPr>
          <w:color w:val="000000" w:themeColor="text1"/>
          <w:sz w:val="24"/>
          <w:szCs w:val="24"/>
          <w:lang w:val="ru-RU"/>
        </w:rPr>
        <w:br w:type="page"/>
      </w:r>
    </w:p>
    <w:p w:rsidR="004A0066" w:rsidRPr="0043005E" w:rsidRDefault="00D215D9" w:rsidP="0043005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3005E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В соответствии с Федеральным законом от 29.12.2012 №273-ФЗ «Об образовании в Российской Федерации» (статья 95 «Независимая оценка качества образования»), с требованием положения «О внутренней независимой оценке качества образования в КГЭУ», стандарта СТО СМК УП-16 «Оценка удовлетворенности потребителей», а также на основании распоряжения КГЭУ № 20-р от 01.03.2022 г. в ФГБОУ ВО </w:t>
      </w:r>
      <w:r w:rsidRPr="0043005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«Казанском государственном энергетическом университете» в </w:t>
      </w:r>
      <w:r w:rsidR="00496A85" w:rsidRPr="0043005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ноябре-</w:t>
      </w:r>
      <w:r w:rsidR="00F40B14" w:rsidRPr="0043005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феврале</w:t>
      </w:r>
      <w:r w:rsidRPr="0043005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202</w:t>
      </w:r>
      <w:r w:rsidR="00496A85" w:rsidRPr="0043005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3</w:t>
      </w:r>
      <w:r w:rsidRPr="0043005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/202</w:t>
      </w:r>
      <w:r w:rsidR="00496A85" w:rsidRPr="0043005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4</w:t>
      </w:r>
      <w:r w:rsidRPr="0043005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уч. года проводились анкетирования среди:</w:t>
      </w:r>
    </w:p>
    <w:p w:rsidR="000D1DA7" w:rsidRPr="0043005E" w:rsidRDefault="004A0066" w:rsidP="0043005E">
      <w:pPr>
        <w:spacing w:after="0" w:line="240" w:lineRule="auto"/>
        <w:ind w:firstLine="708"/>
        <w:jc w:val="both"/>
        <w:rPr>
          <w:rFonts w:ascii="Times New Roman" w:eastAsiaTheme="minorHAnsi" w:hAnsi="Times New Roman"/>
          <w:b/>
          <w:i/>
          <w:color w:val="000000" w:themeColor="text1"/>
          <w:sz w:val="24"/>
          <w:szCs w:val="24"/>
        </w:rPr>
      </w:pPr>
      <w:r w:rsidRPr="0043005E">
        <w:rPr>
          <w:rFonts w:ascii="Times New Roman" w:hAnsi="Times New Roman"/>
          <w:color w:val="000000" w:themeColor="text1"/>
          <w:sz w:val="24"/>
          <w:szCs w:val="24"/>
        </w:rPr>
        <w:t xml:space="preserve">1. </w:t>
      </w:r>
      <w:r w:rsidR="00D215D9" w:rsidRPr="0043005E">
        <w:rPr>
          <w:rFonts w:ascii="Times New Roman" w:hAnsi="Times New Roman"/>
          <w:color w:val="000000" w:themeColor="text1"/>
          <w:sz w:val="24"/>
          <w:szCs w:val="24"/>
        </w:rPr>
        <w:t xml:space="preserve">Обучающихся по вопросам удовлетворенности </w:t>
      </w:r>
      <w:r w:rsidR="000B301D" w:rsidRPr="0043005E">
        <w:rPr>
          <w:rFonts w:ascii="Times New Roman" w:hAnsi="Times New Roman"/>
          <w:color w:val="000000" w:themeColor="text1"/>
          <w:sz w:val="24"/>
          <w:szCs w:val="24"/>
        </w:rPr>
        <w:t>образовательным процессом</w:t>
      </w:r>
      <w:r w:rsidR="00D215D9" w:rsidRPr="0043005E">
        <w:rPr>
          <w:rFonts w:ascii="Times New Roman" w:hAnsi="Times New Roman"/>
          <w:color w:val="000000" w:themeColor="text1"/>
          <w:sz w:val="24"/>
          <w:szCs w:val="24"/>
        </w:rPr>
        <w:t xml:space="preserve"> по </w:t>
      </w:r>
      <w:bookmarkStart w:id="2" w:name="_Hlk165966967"/>
      <w:r w:rsidR="00395AE0" w:rsidRPr="0043005E">
        <w:rPr>
          <w:rFonts w:ascii="Times New Roman" w:hAnsi="Times New Roman"/>
          <w:i/>
          <w:iCs/>
          <w:color w:val="000000" w:themeColor="text1"/>
          <w:sz w:val="24"/>
          <w:szCs w:val="24"/>
        </w:rPr>
        <w:t>направлению</w:t>
      </w:r>
      <w:r w:rsidR="000D1DA7" w:rsidRPr="0043005E">
        <w:rPr>
          <w:rFonts w:ascii="Times New Roman" w:hAnsi="Times New Roman"/>
          <w:i/>
          <w:color w:val="000000" w:themeColor="text1"/>
          <w:sz w:val="24"/>
          <w:szCs w:val="24"/>
          <w:highlight w:val="white"/>
        </w:rPr>
        <w:t>13.04.02 «Электроэнергетика и электротехника</w:t>
      </w:r>
      <w:r w:rsidR="000D1DA7" w:rsidRPr="0043005E">
        <w:rPr>
          <w:rFonts w:ascii="Times New Roman" w:hAnsi="Times New Roman"/>
          <w:i/>
          <w:color w:val="000000" w:themeColor="text1"/>
          <w:sz w:val="24"/>
          <w:szCs w:val="24"/>
        </w:rPr>
        <w:t xml:space="preserve">» </w:t>
      </w:r>
      <w:r w:rsidR="00AD66D1" w:rsidRPr="0043005E">
        <w:rPr>
          <w:rFonts w:ascii="Times New Roman" w:hAnsi="Times New Roman"/>
          <w:i/>
          <w:iCs/>
          <w:color w:val="000000" w:themeColor="text1"/>
          <w:sz w:val="24"/>
          <w:szCs w:val="24"/>
        </w:rPr>
        <w:t>образовательной программы</w:t>
      </w:r>
      <w:bookmarkEnd w:id="2"/>
      <w:r w:rsidR="000D1DA7" w:rsidRPr="0043005E">
        <w:rPr>
          <w:rFonts w:ascii="Times New Roman" w:hAnsi="Times New Roman"/>
          <w:b/>
          <w:i/>
          <w:color w:val="000000" w:themeColor="text1"/>
          <w:sz w:val="24"/>
          <w:szCs w:val="24"/>
        </w:rPr>
        <w:t>«</w:t>
      </w:r>
      <w:r w:rsidR="000D1DA7" w:rsidRPr="0043005E">
        <w:rPr>
          <w:rFonts w:ascii="Times New Roman" w:hAnsi="Times New Roman"/>
          <w:i/>
          <w:color w:val="000000" w:themeColor="text1"/>
          <w:sz w:val="24"/>
          <w:szCs w:val="24"/>
          <w:highlight w:val="white"/>
        </w:rPr>
        <w:t>Эксплуатация высокоскоростного электроподвижного состава</w:t>
      </w:r>
      <w:r w:rsidR="000D1DA7" w:rsidRPr="0043005E">
        <w:rPr>
          <w:rFonts w:ascii="Times New Roman" w:hAnsi="Times New Roman"/>
          <w:i/>
          <w:color w:val="000000" w:themeColor="text1"/>
          <w:sz w:val="24"/>
          <w:szCs w:val="24"/>
        </w:rPr>
        <w:t>».</w:t>
      </w:r>
    </w:p>
    <w:p w:rsidR="004A0066" w:rsidRPr="0043005E" w:rsidRDefault="004A0066" w:rsidP="0043005E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3005E">
        <w:rPr>
          <w:rFonts w:ascii="Times New Roman" w:hAnsi="Times New Roman"/>
          <w:color w:val="000000" w:themeColor="text1"/>
          <w:sz w:val="24"/>
          <w:szCs w:val="24"/>
        </w:rPr>
        <w:t xml:space="preserve">2. </w:t>
      </w:r>
      <w:r w:rsidR="00FF1655" w:rsidRPr="0043005E">
        <w:rPr>
          <w:rFonts w:ascii="Times New Roman" w:hAnsi="Times New Roman"/>
          <w:color w:val="000000" w:themeColor="text1"/>
          <w:sz w:val="24"/>
          <w:szCs w:val="24"/>
        </w:rPr>
        <w:t xml:space="preserve">Педагогических работников, реализующих образовательную программу </w:t>
      </w:r>
      <w:r w:rsidR="000D1DA7" w:rsidRPr="0043005E">
        <w:rPr>
          <w:rFonts w:ascii="Times New Roman" w:hAnsi="Times New Roman"/>
          <w:b/>
          <w:i/>
          <w:color w:val="000000" w:themeColor="text1"/>
          <w:sz w:val="24"/>
          <w:szCs w:val="24"/>
        </w:rPr>
        <w:t>«</w:t>
      </w:r>
      <w:r w:rsidR="000D1DA7" w:rsidRPr="0043005E">
        <w:rPr>
          <w:rFonts w:ascii="Times New Roman" w:hAnsi="Times New Roman"/>
          <w:i/>
          <w:color w:val="000000" w:themeColor="text1"/>
          <w:sz w:val="24"/>
          <w:szCs w:val="24"/>
          <w:highlight w:val="white"/>
        </w:rPr>
        <w:t>Эксплуатация высокоскоростного электроподвижного состава</w:t>
      </w:r>
      <w:r w:rsidR="000D1DA7" w:rsidRPr="0043005E">
        <w:rPr>
          <w:rFonts w:ascii="Times New Roman" w:hAnsi="Times New Roman"/>
          <w:i/>
          <w:color w:val="000000" w:themeColor="text1"/>
          <w:sz w:val="24"/>
          <w:szCs w:val="24"/>
        </w:rPr>
        <w:t xml:space="preserve">» </w:t>
      </w:r>
      <w:r w:rsidR="00FF1655" w:rsidRPr="0043005E">
        <w:rPr>
          <w:rFonts w:ascii="Times New Roman" w:hAnsi="Times New Roman"/>
          <w:color w:val="000000" w:themeColor="text1"/>
          <w:sz w:val="24"/>
          <w:szCs w:val="24"/>
        </w:rPr>
        <w:t>по вопросам удовлетворенности качеством образовательного процесса;</w:t>
      </w:r>
    </w:p>
    <w:p w:rsidR="00FF1655" w:rsidRPr="0043005E" w:rsidRDefault="004A0066" w:rsidP="0043005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3005E">
        <w:rPr>
          <w:rFonts w:ascii="Times New Roman" w:hAnsi="Times New Roman"/>
          <w:color w:val="000000" w:themeColor="text1"/>
          <w:sz w:val="24"/>
          <w:szCs w:val="24"/>
        </w:rPr>
        <w:t xml:space="preserve">3. </w:t>
      </w:r>
      <w:r w:rsidR="000B301D" w:rsidRPr="0043005E">
        <w:rPr>
          <w:rFonts w:ascii="Times New Roman" w:hAnsi="Times New Roman"/>
          <w:color w:val="000000" w:themeColor="text1"/>
          <w:sz w:val="24"/>
          <w:szCs w:val="24"/>
        </w:rPr>
        <w:t xml:space="preserve">Работодателей по вопросам оценки содержания, условий и качества </w:t>
      </w:r>
      <w:r w:rsidR="000871A8" w:rsidRPr="0043005E">
        <w:rPr>
          <w:rFonts w:ascii="Times New Roman" w:hAnsi="Times New Roman"/>
          <w:color w:val="000000" w:themeColor="text1"/>
          <w:sz w:val="24"/>
          <w:szCs w:val="24"/>
        </w:rPr>
        <w:t xml:space="preserve">данной </w:t>
      </w:r>
      <w:r w:rsidR="000B301D" w:rsidRPr="0043005E">
        <w:rPr>
          <w:rFonts w:ascii="Times New Roman" w:hAnsi="Times New Roman"/>
          <w:color w:val="000000" w:themeColor="text1"/>
          <w:sz w:val="24"/>
          <w:szCs w:val="24"/>
        </w:rPr>
        <w:t>образовательной программы и подготовки обучающихся (выпускников)</w:t>
      </w:r>
      <w:r w:rsidR="00FF1655" w:rsidRPr="0043005E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FF1655" w:rsidRPr="0043005E" w:rsidRDefault="00FF1655" w:rsidP="0043005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3005E">
        <w:rPr>
          <w:rFonts w:ascii="Times New Roman" w:hAnsi="Times New Roman"/>
          <w:color w:val="000000" w:themeColor="text1"/>
          <w:sz w:val="24"/>
          <w:szCs w:val="24"/>
        </w:rPr>
        <w:t xml:space="preserve">Анкетирование было проведено </w:t>
      </w:r>
      <w:r w:rsidRPr="0043005E">
        <w:rPr>
          <w:rFonts w:ascii="Times New Roman" w:hAnsi="Times New Roman"/>
          <w:b/>
          <w:color w:val="000000" w:themeColor="text1"/>
          <w:sz w:val="24"/>
          <w:szCs w:val="24"/>
        </w:rPr>
        <w:t>с целью</w:t>
      </w:r>
      <w:r w:rsidRPr="0043005E">
        <w:rPr>
          <w:rFonts w:ascii="Times New Roman" w:hAnsi="Times New Roman"/>
          <w:color w:val="000000" w:themeColor="text1"/>
          <w:sz w:val="24"/>
          <w:szCs w:val="24"/>
        </w:rPr>
        <w:t xml:space="preserve"> повышения качества образовательного процесса по </w:t>
      </w:r>
      <w:r w:rsidR="00816064" w:rsidRPr="0043005E">
        <w:rPr>
          <w:rFonts w:ascii="Times New Roman" w:hAnsi="Times New Roman"/>
          <w:color w:val="000000" w:themeColor="text1"/>
          <w:sz w:val="24"/>
          <w:szCs w:val="24"/>
        </w:rPr>
        <w:t>образовательной</w:t>
      </w:r>
      <w:r w:rsidR="004A0066" w:rsidRPr="0043005E">
        <w:rPr>
          <w:rFonts w:ascii="Times New Roman" w:hAnsi="Times New Roman"/>
          <w:color w:val="000000" w:themeColor="text1"/>
          <w:sz w:val="24"/>
          <w:szCs w:val="24"/>
        </w:rPr>
        <w:t xml:space="preserve"> программе</w:t>
      </w:r>
      <w:r w:rsidR="000D1DA7" w:rsidRPr="0043005E">
        <w:rPr>
          <w:rFonts w:ascii="Times New Roman" w:hAnsi="Times New Roman"/>
          <w:b/>
          <w:i/>
          <w:color w:val="000000" w:themeColor="text1"/>
          <w:sz w:val="24"/>
          <w:szCs w:val="24"/>
        </w:rPr>
        <w:t>«</w:t>
      </w:r>
      <w:r w:rsidR="000D1DA7" w:rsidRPr="0043005E">
        <w:rPr>
          <w:rFonts w:ascii="Times New Roman" w:hAnsi="Times New Roman"/>
          <w:i/>
          <w:color w:val="000000" w:themeColor="text1"/>
          <w:sz w:val="24"/>
          <w:szCs w:val="24"/>
          <w:highlight w:val="white"/>
        </w:rPr>
        <w:t>Эксплуатация высокоскоростного электроподвижного состава</w:t>
      </w:r>
      <w:r w:rsidR="000D1DA7" w:rsidRPr="0043005E">
        <w:rPr>
          <w:rFonts w:ascii="Times New Roman" w:hAnsi="Times New Roman"/>
          <w:i/>
          <w:color w:val="000000" w:themeColor="text1"/>
          <w:sz w:val="24"/>
          <w:szCs w:val="24"/>
        </w:rPr>
        <w:t>»</w:t>
      </w:r>
      <w:r w:rsidR="00623EF4" w:rsidRPr="0043005E">
        <w:rPr>
          <w:rFonts w:ascii="Times New Roman" w:hAnsi="Times New Roman"/>
          <w:i/>
          <w:iCs/>
          <w:color w:val="000000" w:themeColor="text1"/>
          <w:sz w:val="24"/>
          <w:szCs w:val="24"/>
        </w:rPr>
        <w:t>,</w:t>
      </w:r>
      <w:r w:rsidRPr="0043005E">
        <w:rPr>
          <w:rFonts w:ascii="Times New Roman" w:hAnsi="Times New Roman"/>
          <w:color w:val="000000" w:themeColor="text1"/>
          <w:sz w:val="24"/>
          <w:szCs w:val="24"/>
        </w:rPr>
        <w:t xml:space="preserve"> формирования и поддержания обратной информационной связи с основными участниками образовательных отношений.</w:t>
      </w:r>
    </w:p>
    <w:p w:rsidR="00D215D9" w:rsidRPr="0043005E" w:rsidRDefault="00D215D9" w:rsidP="004300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3005E">
        <w:rPr>
          <w:rFonts w:ascii="Times New Roman" w:hAnsi="Times New Roman"/>
          <w:b/>
          <w:color w:val="000000" w:themeColor="text1"/>
          <w:sz w:val="24"/>
          <w:szCs w:val="24"/>
        </w:rPr>
        <w:t>Объектами</w:t>
      </w:r>
      <w:r w:rsidRPr="0043005E">
        <w:rPr>
          <w:rFonts w:ascii="Times New Roman" w:hAnsi="Times New Roman"/>
          <w:color w:val="000000" w:themeColor="text1"/>
          <w:sz w:val="24"/>
          <w:szCs w:val="24"/>
        </w:rPr>
        <w:t xml:space="preserve"> анкетирования являлись: </w:t>
      </w:r>
      <w:r w:rsidR="00FF1655" w:rsidRPr="0043005E">
        <w:rPr>
          <w:rFonts w:ascii="Times New Roman" w:hAnsi="Times New Roman"/>
          <w:color w:val="000000" w:themeColor="text1"/>
          <w:sz w:val="24"/>
          <w:szCs w:val="24"/>
        </w:rPr>
        <w:t>обучающиеся, педагогические работники КГЭУ и работодатели.</w:t>
      </w:r>
    </w:p>
    <w:p w:rsidR="00623EF4" w:rsidRPr="0043005E" w:rsidRDefault="00D215D9" w:rsidP="004300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43005E">
        <w:rPr>
          <w:rFonts w:ascii="Times New Roman" w:hAnsi="Times New Roman"/>
          <w:b/>
          <w:color w:val="000000" w:themeColor="text1"/>
          <w:sz w:val="24"/>
          <w:szCs w:val="24"/>
        </w:rPr>
        <w:t>Предмет</w:t>
      </w:r>
      <w:r w:rsidRPr="0043005E">
        <w:rPr>
          <w:rFonts w:ascii="Times New Roman" w:hAnsi="Times New Roman"/>
          <w:color w:val="000000" w:themeColor="text1"/>
          <w:sz w:val="24"/>
          <w:szCs w:val="24"/>
        </w:rPr>
        <w:t xml:space="preserve"> анкетирования – </w:t>
      </w:r>
      <w:r w:rsidR="000B301D" w:rsidRPr="0043005E">
        <w:rPr>
          <w:rFonts w:ascii="Times New Roman" w:hAnsi="Times New Roman"/>
          <w:color w:val="000000" w:themeColor="text1"/>
          <w:sz w:val="24"/>
          <w:szCs w:val="24"/>
        </w:rPr>
        <w:t>уровень удовлетворённости субъектов образовательных отношений качеством образовательного процесса</w:t>
      </w:r>
      <w:r w:rsidR="00000829" w:rsidRPr="0043005E">
        <w:rPr>
          <w:rFonts w:ascii="Times New Roman" w:hAnsi="Times New Roman"/>
          <w:color w:val="000000" w:themeColor="text1"/>
          <w:sz w:val="24"/>
          <w:szCs w:val="24"/>
        </w:rPr>
        <w:t xml:space="preserve"> по </w:t>
      </w:r>
      <w:r w:rsidR="00753B8C" w:rsidRPr="0043005E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направлению </w:t>
      </w:r>
      <w:r w:rsidR="000D1DA7" w:rsidRPr="0043005E">
        <w:rPr>
          <w:rFonts w:ascii="Times New Roman" w:hAnsi="Times New Roman"/>
          <w:i/>
          <w:color w:val="000000" w:themeColor="text1"/>
          <w:sz w:val="24"/>
          <w:szCs w:val="24"/>
          <w:highlight w:val="white"/>
        </w:rPr>
        <w:t>13.04.02 «Электроэнергетика и электротехника</w:t>
      </w:r>
      <w:r w:rsidR="000D1DA7" w:rsidRPr="0043005E">
        <w:rPr>
          <w:rFonts w:ascii="Times New Roman" w:hAnsi="Times New Roman"/>
          <w:i/>
          <w:color w:val="000000" w:themeColor="text1"/>
          <w:sz w:val="24"/>
          <w:szCs w:val="24"/>
        </w:rPr>
        <w:t xml:space="preserve">» </w:t>
      </w:r>
      <w:r w:rsidR="000D1DA7" w:rsidRPr="0043005E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образовательной программы </w:t>
      </w:r>
      <w:r w:rsidR="000D1DA7" w:rsidRPr="0043005E">
        <w:rPr>
          <w:rFonts w:ascii="Times New Roman" w:hAnsi="Times New Roman"/>
          <w:b/>
          <w:i/>
          <w:color w:val="000000" w:themeColor="text1"/>
          <w:sz w:val="24"/>
          <w:szCs w:val="24"/>
        </w:rPr>
        <w:t>«</w:t>
      </w:r>
      <w:r w:rsidR="000D1DA7" w:rsidRPr="0043005E">
        <w:rPr>
          <w:rFonts w:ascii="Times New Roman" w:hAnsi="Times New Roman"/>
          <w:i/>
          <w:color w:val="000000" w:themeColor="text1"/>
          <w:sz w:val="24"/>
          <w:szCs w:val="24"/>
          <w:highlight w:val="white"/>
        </w:rPr>
        <w:t>Эксплуатация высокоскоростного электроподвижного состава</w:t>
      </w:r>
      <w:r w:rsidR="000D1DA7" w:rsidRPr="0043005E">
        <w:rPr>
          <w:rFonts w:ascii="Times New Roman" w:hAnsi="Times New Roman"/>
          <w:i/>
          <w:color w:val="000000" w:themeColor="text1"/>
          <w:sz w:val="24"/>
          <w:szCs w:val="24"/>
        </w:rPr>
        <w:t>».</w:t>
      </w:r>
    </w:p>
    <w:p w:rsidR="000D1DA7" w:rsidRPr="0043005E" w:rsidRDefault="000D1DA7" w:rsidP="004300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</w:p>
    <w:p w:rsidR="00D215D9" w:rsidRPr="0043005E" w:rsidRDefault="00D215D9" w:rsidP="0043005E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3005E">
        <w:rPr>
          <w:rFonts w:ascii="Times New Roman" w:hAnsi="Times New Roman"/>
          <w:b/>
          <w:color w:val="000000" w:themeColor="text1"/>
          <w:sz w:val="24"/>
          <w:szCs w:val="24"/>
        </w:rPr>
        <w:t>Методика исследования</w:t>
      </w:r>
    </w:p>
    <w:p w:rsidR="00D215D9" w:rsidRPr="0043005E" w:rsidRDefault="00D215D9" w:rsidP="0043005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43005E">
        <w:rPr>
          <w:rFonts w:ascii="Times New Roman" w:hAnsi="Times New Roman"/>
          <w:color w:val="000000" w:themeColor="text1"/>
          <w:sz w:val="24"/>
          <w:szCs w:val="24"/>
        </w:rPr>
        <w:t>В качестве метода исследования был использован анкетный опрос обучающихся и педагогических работников университета.</w:t>
      </w:r>
    </w:p>
    <w:p w:rsidR="00D215D9" w:rsidRPr="0043005E" w:rsidRDefault="00D215D9" w:rsidP="0043005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43005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Порядок проведения анкетирования определен Положением КГЭУ о порядке проведения анкетирований.</w:t>
      </w:r>
    </w:p>
    <w:p w:rsidR="004A12B1" w:rsidRPr="0043005E" w:rsidRDefault="00D215D9" w:rsidP="0043005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43005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Анкетирование проводилось с помощью онлайн-сервиса. Ссылки на электронные анкеты были размещены на официальном сайте университета в разделе «Полезные ссылки» с доступом для всех вышеперечисленных категорий. Результаты анкетированийаккумулировались в единой итоговой базе, а затем подвергались обработке</w:t>
      </w:r>
      <w:r w:rsidR="0043005E" w:rsidRPr="00EF3C39">
        <w:rPr>
          <w:rStyle w:val="a9"/>
          <w:rFonts w:ascii="Times New Roman" w:hAnsi="Times New Roman"/>
          <w:color w:val="222222"/>
          <w:sz w:val="24"/>
          <w:szCs w:val="24"/>
          <w:shd w:val="clear" w:color="auto" w:fill="FFFFFF"/>
        </w:rPr>
        <w:footnoteReference w:id="2"/>
      </w:r>
      <w:r w:rsidRPr="0043005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356067" w:rsidRPr="0043005E" w:rsidRDefault="00356067" w:rsidP="0043005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4A12B1" w:rsidRPr="0043005E" w:rsidRDefault="004A12B1" w:rsidP="0043005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3005E">
        <w:rPr>
          <w:rFonts w:ascii="Times New Roman" w:hAnsi="Times New Roman"/>
          <w:b/>
          <w:color w:val="000000" w:themeColor="text1"/>
          <w:sz w:val="24"/>
          <w:szCs w:val="24"/>
        </w:rPr>
        <w:t>1. РЕЗУЛЬТАТЫ АНКЕТИРОВАНИЯ ОБУЧАЮЩИХСЯ</w:t>
      </w:r>
    </w:p>
    <w:p w:rsidR="008169BD" w:rsidRPr="0043005E" w:rsidRDefault="008169BD" w:rsidP="0043005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4A12B1" w:rsidRPr="0043005E" w:rsidRDefault="004A12B1" w:rsidP="004300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 w:themeColor="text1"/>
          <w:spacing w:val="-4"/>
          <w:sz w:val="24"/>
          <w:szCs w:val="24"/>
        </w:rPr>
      </w:pPr>
      <w:r w:rsidRPr="0043005E">
        <w:rPr>
          <w:rFonts w:ascii="Times New Roman" w:eastAsiaTheme="minorHAnsi" w:hAnsi="Times New Roman"/>
          <w:b/>
          <w:color w:val="000000" w:themeColor="text1"/>
          <w:spacing w:val="-4"/>
          <w:sz w:val="24"/>
          <w:szCs w:val="24"/>
        </w:rPr>
        <w:t xml:space="preserve">Анкета обучающегося по вопросам </w:t>
      </w:r>
      <w:r w:rsidRPr="0043005E">
        <w:rPr>
          <w:rFonts w:ascii="Times New Roman" w:hAnsi="Times New Roman"/>
          <w:b/>
          <w:color w:val="000000" w:themeColor="text1"/>
          <w:spacing w:val="-4"/>
          <w:sz w:val="24"/>
          <w:szCs w:val="24"/>
        </w:rPr>
        <w:t>удовлетворенности качеством образовательного процесса по образовательной программе</w:t>
      </w:r>
      <w:r w:rsidRPr="0043005E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состояла из 30 вопросов с выбором оценки </w:t>
      </w:r>
      <w:r w:rsidRPr="0043005E">
        <w:rPr>
          <w:rFonts w:ascii="Times New Roman" w:eastAsiaTheme="minorHAnsi" w:hAnsi="Times New Roman"/>
          <w:color w:val="000000" w:themeColor="text1"/>
          <w:spacing w:val="-4"/>
          <w:sz w:val="24"/>
          <w:szCs w:val="24"/>
        </w:rPr>
        <w:t xml:space="preserve">каждого из предложенных критериев удовлетворенности ОП </w:t>
      </w:r>
      <w:r w:rsidRPr="0043005E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по пятибалльной шкале, где </w:t>
      </w:r>
      <w:r w:rsidRPr="0043005E">
        <w:rPr>
          <w:rFonts w:ascii="Times New Roman" w:eastAsiaTheme="minorHAnsi" w:hAnsi="Times New Roman"/>
          <w:color w:val="000000" w:themeColor="text1"/>
          <w:spacing w:val="-4"/>
          <w:sz w:val="24"/>
          <w:szCs w:val="24"/>
        </w:rPr>
        <w:t>балл «1» означал крайне низкую оценку удовлетворенности, а балл «5» - наиболее высокую.</w:t>
      </w:r>
    </w:p>
    <w:p w:rsidR="004A12B1" w:rsidRPr="0043005E" w:rsidRDefault="004A12B1" w:rsidP="004300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43005E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Вопросы были систематизированы по 6 разделам: </w:t>
      </w:r>
    </w:p>
    <w:tbl>
      <w:tblPr>
        <w:tblW w:w="93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3"/>
        <w:gridCol w:w="8358"/>
      </w:tblGrid>
      <w:tr w:rsidR="00CE6851" w:rsidRPr="0043005E" w:rsidTr="004A12B1">
        <w:trPr>
          <w:trHeight w:val="112"/>
        </w:trPr>
        <w:tc>
          <w:tcPr>
            <w:tcW w:w="426" w:type="dxa"/>
            <w:shd w:val="clear" w:color="auto" w:fill="auto"/>
            <w:vAlign w:val="center"/>
          </w:tcPr>
          <w:p w:rsidR="004A12B1" w:rsidRPr="0043005E" w:rsidRDefault="000053CE" w:rsidP="004300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he-IL"/>
              </w:rPr>
            </w:pPr>
            <w:r w:rsidRPr="0043005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he-IL"/>
              </w:rPr>
              <w:t>№ раздела</w:t>
            </w:r>
          </w:p>
        </w:tc>
        <w:tc>
          <w:tcPr>
            <w:tcW w:w="8925" w:type="dxa"/>
            <w:shd w:val="clear" w:color="auto" w:fill="auto"/>
            <w:vAlign w:val="center"/>
          </w:tcPr>
          <w:p w:rsidR="004A12B1" w:rsidRPr="0043005E" w:rsidRDefault="000053CE" w:rsidP="004300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he-IL"/>
              </w:rPr>
            </w:pPr>
            <w:r w:rsidRPr="0043005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he-IL"/>
              </w:rPr>
              <w:t>Наименование раздела</w:t>
            </w:r>
          </w:p>
        </w:tc>
      </w:tr>
      <w:tr w:rsidR="00CE6851" w:rsidRPr="0043005E" w:rsidTr="004A12B1">
        <w:trPr>
          <w:trHeight w:val="112"/>
        </w:trPr>
        <w:tc>
          <w:tcPr>
            <w:tcW w:w="426" w:type="dxa"/>
            <w:shd w:val="clear" w:color="auto" w:fill="auto"/>
            <w:vAlign w:val="center"/>
          </w:tcPr>
          <w:p w:rsidR="000053CE" w:rsidRPr="0043005E" w:rsidRDefault="000053CE" w:rsidP="004300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he-IL"/>
              </w:rPr>
            </w:pPr>
            <w:r w:rsidRPr="0043005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he-IL"/>
              </w:rPr>
              <w:t>1</w:t>
            </w:r>
          </w:p>
        </w:tc>
        <w:tc>
          <w:tcPr>
            <w:tcW w:w="8925" w:type="dxa"/>
            <w:shd w:val="clear" w:color="auto" w:fill="auto"/>
            <w:vAlign w:val="center"/>
          </w:tcPr>
          <w:p w:rsidR="000053CE" w:rsidRPr="0043005E" w:rsidRDefault="000053CE" w:rsidP="0043005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he-IL"/>
              </w:rPr>
            </w:pPr>
            <w:r w:rsidRPr="0043005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he-IL"/>
              </w:rPr>
              <w:t xml:space="preserve">Удовлетворенность содержанием программы </w:t>
            </w:r>
            <w:r w:rsidRPr="0043005E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ru-RU" w:bidi="he-IL"/>
              </w:rPr>
              <w:t>(вопросы 1-4)</w:t>
            </w:r>
          </w:p>
        </w:tc>
      </w:tr>
      <w:tr w:rsidR="00CE6851" w:rsidRPr="0043005E" w:rsidTr="004A12B1">
        <w:trPr>
          <w:trHeight w:val="231"/>
        </w:trPr>
        <w:tc>
          <w:tcPr>
            <w:tcW w:w="426" w:type="dxa"/>
            <w:shd w:val="clear" w:color="auto" w:fill="auto"/>
            <w:vAlign w:val="center"/>
          </w:tcPr>
          <w:p w:rsidR="000053CE" w:rsidRPr="0043005E" w:rsidRDefault="000053CE" w:rsidP="004300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he-IL"/>
              </w:rPr>
            </w:pPr>
            <w:r w:rsidRPr="0043005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he-IL"/>
              </w:rPr>
              <w:t>2</w:t>
            </w:r>
          </w:p>
        </w:tc>
        <w:tc>
          <w:tcPr>
            <w:tcW w:w="8925" w:type="dxa"/>
            <w:shd w:val="clear" w:color="auto" w:fill="auto"/>
            <w:vAlign w:val="center"/>
          </w:tcPr>
          <w:p w:rsidR="000053CE" w:rsidRPr="0043005E" w:rsidRDefault="000053CE" w:rsidP="0043005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he-IL"/>
              </w:rPr>
            </w:pPr>
            <w:r w:rsidRPr="0043005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he-IL"/>
              </w:rPr>
              <w:t xml:space="preserve">Удовлетворенность условиями реализации программы (учебно-методическим </w:t>
            </w:r>
            <w:r w:rsidRPr="0043005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he-IL"/>
              </w:rPr>
              <w:lastRenderedPageBreak/>
              <w:t>обеспечением программы) (</w:t>
            </w:r>
            <w:r w:rsidRPr="0043005E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ru-RU" w:bidi="he-IL"/>
              </w:rPr>
              <w:t>вопросы 5-8</w:t>
            </w:r>
            <w:r w:rsidRPr="0043005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he-IL"/>
              </w:rPr>
              <w:t>)</w:t>
            </w:r>
          </w:p>
        </w:tc>
      </w:tr>
      <w:tr w:rsidR="00CE6851" w:rsidRPr="0043005E" w:rsidTr="004A12B1">
        <w:trPr>
          <w:trHeight w:val="228"/>
        </w:trPr>
        <w:tc>
          <w:tcPr>
            <w:tcW w:w="426" w:type="dxa"/>
            <w:shd w:val="clear" w:color="auto" w:fill="auto"/>
            <w:vAlign w:val="center"/>
          </w:tcPr>
          <w:p w:rsidR="000053CE" w:rsidRPr="0043005E" w:rsidRDefault="000053CE" w:rsidP="004300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he-IL"/>
              </w:rPr>
            </w:pPr>
            <w:r w:rsidRPr="0043005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he-IL"/>
              </w:rPr>
              <w:lastRenderedPageBreak/>
              <w:t>3</w:t>
            </w:r>
          </w:p>
        </w:tc>
        <w:tc>
          <w:tcPr>
            <w:tcW w:w="8925" w:type="dxa"/>
            <w:shd w:val="clear" w:color="auto" w:fill="auto"/>
            <w:vAlign w:val="center"/>
          </w:tcPr>
          <w:p w:rsidR="000053CE" w:rsidRPr="0043005E" w:rsidRDefault="000053CE" w:rsidP="0043005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he-IL"/>
              </w:rPr>
            </w:pPr>
            <w:r w:rsidRPr="0043005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he-IL"/>
              </w:rPr>
              <w:t>Удовлетворенность условиями реализации программы (материально-техническим обеспечением программы) (</w:t>
            </w:r>
            <w:r w:rsidRPr="0043005E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ru-RU" w:bidi="he-IL"/>
              </w:rPr>
              <w:t>вопросы 9-11</w:t>
            </w:r>
            <w:r w:rsidRPr="0043005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he-IL"/>
              </w:rPr>
              <w:t>)</w:t>
            </w:r>
          </w:p>
        </w:tc>
      </w:tr>
      <w:tr w:rsidR="00CE6851" w:rsidRPr="0043005E" w:rsidTr="004A12B1">
        <w:trPr>
          <w:trHeight w:val="172"/>
        </w:trPr>
        <w:tc>
          <w:tcPr>
            <w:tcW w:w="426" w:type="dxa"/>
            <w:shd w:val="clear" w:color="auto" w:fill="auto"/>
            <w:vAlign w:val="center"/>
          </w:tcPr>
          <w:p w:rsidR="000053CE" w:rsidRPr="0043005E" w:rsidRDefault="000053CE" w:rsidP="004300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he-IL"/>
              </w:rPr>
            </w:pPr>
            <w:r w:rsidRPr="0043005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he-IL"/>
              </w:rPr>
              <w:t>4</w:t>
            </w:r>
          </w:p>
        </w:tc>
        <w:tc>
          <w:tcPr>
            <w:tcW w:w="8925" w:type="dxa"/>
            <w:shd w:val="clear" w:color="auto" w:fill="auto"/>
            <w:vAlign w:val="center"/>
          </w:tcPr>
          <w:p w:rsidR="000053CE" w:rsidRPr="0043005E" w:rsidRDefault="000053CE" w:rsidP="0043005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he-IL"/>
              </w:rPr>
            </w:pPr>
            <w:r w:rsidRPr="0043005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he-IL"/>
              </w:rPr>
              <w:t xml:space="preserve">Удовлетворенность организацией образовательного процесса </w:t>
            </w:r>
          </w:p>
          <w:p w:rsidR="000053CE" w:rsidRPr="0043005E" w:rsidRDefault="000053CE" w:rsidP="0043005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he-IL"/>
              </w:rPr>
            </w:pPr>
            <w:r w:rsidRPr="0043005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he-IL"/>
              </w:rPr>
              <w:t>(</w:t>
            </w:r>
            <w:r w:rsidRPr="0043005E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ru-RU" w:bidi="he-IL"/>
              </w:rPr>
              <w:t>вопросы 12-17</w:t>
            </w:r>
            <w:r w:rsidRPr="0043005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he-IL"/>
              </w:rPr>
              <w:t>)</w:t>
            </w:r>
          </w:p>
        </w:tc>
      </w:tr>
      <w:tr w:rsidR="00CE6851" w:rsidRPr="0043005E" w:rsidTr="004A12B1">
        <w:trPr>
          <w:trHeight w:val="228"/>
        </w:trPr>
        <w:tc>
          <w:tcPr>
            <w:tcW w:w="426" w:type="dxa"/>
            <w:shd w:val="clear" w:color="auto" w:fill="auto"/>
            <w:vAlign w:val="center"/>
          </w:tcPr>
          <w:p w:rsidR="000053CE" w:rsidRPr="0043005E" w:rsidRDefault="000053CE" w:rsidP="004300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he-IL"/>
              </w:rPr>
            </w:pPr>
            <w:r w:rsidRPr="0043005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he-IL"/>
              </w:rPr>
              <w:t>5</w:t>
            </w:r>
          </w:p>
        </w:tc>
        <w:tc>
          <w:tcPr>
            <w:tcW w:w="8925" w:type="dxa"/>
            <w:shd w:val="clear" w:color="auto" w:fill="auto"/>
            <w:vAlign w:val="center"/>
          </w:tcPr>
          <w:p w:rsidR="000053CE" w:rsidRPr="0043005E" w:rsidRDefault="000053CE" w:rsidP="0043005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he-IL"/>
              </w:rPr>
            </w:pPr>
            <w:r w:rsidRPr="0043005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he-IL"/>
              </w:rPr>
              <w:t xml:space="preserve">Удовлетворенность качеством образовательного процесса в целом по образовательной программе </w:t>
            </w:r>
          </w:p>
          <w:p w:rsidR="000053CE" w:rsidRPr="0043005E" w:rsidRDefault="000053CE" w:rsidP="0043005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he-IL"/>
              </w:rPr>
            </w:pPr>
            <w:r w:rsidRPr="0043005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he-IL"/>
              </w:rPr>
              <w:t>(</w:t>
            </w:r>
            <w:r w:rsidRPr="0043005E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ru-RU" w:bidi="he-IL"/>
              </w:rPr>
              <w:t>вопросы 18-22</w:t>
            </w:r>
            <w:r w:rsidRPr="0043005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he-IL"/>
              </w:rPr>
              <w:t>)</w:t>
            </w:r>
          </w:p>
        </w:tc>
      </w:tr>
      <w:tr w:rsidR="00CE6851" w:rsidRPr="0043005E" w:rsidTr="004A12B1">
        <w:trPr>
          <w:trHeight w:val="285"/>
        </w:trPr>
        <w:tc>
          <w:tcPr>
            <w:tcW w:w="426" w:type="dxa"/>
            <w:shd w:val="clear" w:color="auto" w:fill="auto"/>
            <w:vAlign w:val="center"/>
          </w:tcPr>
          <w:p w:rsidR="000053CE" w:rsidRPr="0043005E" w:rsidRDefault="000053CE" w:rsidP="004300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he-IL"/>
              </w:rPr>
            </w:pPr>
            <w:r w:rsidRPr="0043005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he-IL"/>
              </w:rPr>
              <w:t>6</w:t>
            </w:r>
          </w:p>
        </w:tc>
        <w:tc>
          <w:tcPr>
            <w:tcW w:w="8925" w:type="dxa"/>
            <w:shd w:val="clear" w:color="auto" w:fill="auto"/>
            <w:vAlign w:val="center"/>
          </w:tcPr>
          <w:p w:rsidR="000053CE" w:rsidRPr="0043005E" w:rsidRDefault="000053CE" w:rsidP="0043005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he-IL"/>
              </w:rPr>
            </w:pPr>
            <w:r w:rsidRPr="0043005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he-IL"/>
              </w:rPr>
              <w:t>Удовлетворенность качеством образовательного процесса по отдельным дисциплинам и практикам образовательной программы</w:t>
            </w:r>
          </w:p>
          <w:p w:rsidR="000053CE" w:rsidRPr="0043005E" w:rsidRDefault="000053CE" w:rsidP="0043005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he-IL"/>
              </w:rPr>
            </w:pPr>
            <w:r w:rsidRPr="0043005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he-IL"/>
              </w:rPr>
              <w:t>(</w:t>
            </w:r>
            <w:r w:rsidRPr="0043005E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eastAsia="ru-RU" w:bidi="he-IL"/>
              </w:rPr>
              <w:t>вопросы 23-30</w:t>
            </w:r>
            <w:r w:rsidRPr="0043005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he-IL"/>
              </w:rPr>
              <w:t>)</w:t>
            </w:r>
          </w:p>
        </w:tc>
      </w:tr>
    </w:tbl>
    <w:p w:rsidR="004A12B1" w:rsidRPr="0043005E" w:rsidRDefault="004A12B1" w:rsidP="004300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</w:p>
    <w:p w:rsidR="00356067" w:rsidRPr="0043005E" w:rsidRDefault="004A12B1" w:rsidP="004300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43005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Всего в анкетировании приняли участие </w:t>
      </w:r>
      <w:r w:rsidR="00575F80" w:rsidRPr="0043005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10</w:t>
      </w:r>
      <w:r w:rsidR="00675604" w:rsidRPr="0043005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обучающихся очной формы обучения1-</w:t>
      </w:r>
      <w:r w:rsidR="008169BD" w:rsidRPr="0043005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2</w:t>
      </w:r>
      <w:r w:rsidRPr="0043005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курсов по направлени</w:t>
      </w:r>
      <w:r w:rsidR="00675604" w:rsidRPr="0043005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ю</w:t>
      </w:r>
      <w:r w:rsidRPr="0043005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подготовки </w:t>
      </w:r>
      <w:r w:rsidR="008169BD" w:rsidRPr="0043005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магистратуры</w:t>
      </w:r>
      <w:r w:rsidR="000D1DA7" w:rsidRPr="0043005E">
        <w:rPr>
          <w:rFonts w:ascii="Times New Roman" w:hAnsi="Times New Roman"/>
          <w:i/>
          <w:color w:val="000000" w:themeColor="text1"/>
          <w:sz w:val="24"/>
          <w:szCs w:val="24"/>
          <w:highlight w:val="white"/>
        </w:rPr>
        <w:t>13.04.02 «Электроэнергетика и электротехника</w:t>
      </w:r>
      <w:r w:rsidR="000D1DA7" w:rsidRPr="0043005E">
        <w:rPr>
          <w:rFonts w:ascii="Times New Roman" w:hAnsi="Times New Roman"/>
          <w:i/>
          <w:color w:val="000000" w:themeColor="text1"/>
          <w:sz w:val="24"/>
          <w:szCs w:val="24"/>
        </w:rPr>
        <w:t xml:space="preserve">» </w:t>
      </w:r>
      <w:r w:rsidR="000D1DA7" w:rsidRPr="0043005E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образовательной программы </w:t>
      </w:r>
      <w:r w:rsidR="000D1DA7" w:rsidRPr="0043005E">
        <w:rPr>
          <w:rFonts w:ascii="Times New Roman" w:hAnsi="Times New Roman"/>
          <w:b/>
          <w:i/>
          <w:color w:val="000000" w:themeColor="text1"/>
          <w:sz w:val="24"/>
          <w:szCs w:val="24"/>
        </w:rPr>
        <w:t>«</w:t>
      </w:r>
      <w:r w:rsidR="000D1DA7" w:rsidRPr="0043005E">
        <w:rPr>
          <w:rFonts w:ascii="Times New Roman" w:hAnsi="Times New Roman"/>
          <w:i/>
          <w:color w:val="000000" w:themeColor="text1"/>
          <w:sz w:val="24"/>
          <w:szCs w:val="24"/>
          <w:highlight w:val="white"/>
        </w:rPr>
        <w:t>Эксплуатация высокоскоростного электроподвижного состава</w:t>
      </w:r>
      <w:r w:rsidR="000D1DA7" w:rsidRPr="0043005E">
        <w:rPr>
          <w:rFonts w:ascii="Times New Roman" w:hAnsi="Times New Roman"/>
          <w:i/>
          <w:color w:val="000000" w:themeColor="text1"/>
          <w:sz w:val="24"/>
          <w:szCs w:val="24"/>
        </w:rPr>
        <w:t>».</w:t>
      </w:r>
    </w:p>
    <w:p w:rsidR="004A12B1" w:rsidRPr="0043005E" w:rsidRDefault="004A12B1" w:rsidP="004300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-6"/>
          <w:sz w:val="24"/>
          <w:szCs w:val="24"/>
          <w:shd w:val="clear" w:color="auto" w:fill="FFFFFF"/>
        </w:rPr>
      </w:pPr>
      <w:r w:rsidRPr="0043005E">
        <w:rPr>
          <w:rFonts w:ascii="Times New Roman" w:hAnsi="Times New Roman"/>
          <w:color w:val="000000" w:themeColor="text1"/>
          <w:sz w:val="24"/>
          <w:szCs w:val="24"/>
        </w:rPr>
        <w:t>При любом анкетировании вполне достаточным для условно объективного анализа считается уровень в 10% опрашиваемых от общего числа контингента.</w:t>
      </w:r>
    </w:p>
    <w:p w:rsidR="00AF2054" w:rsidRPr="0043005E" w:rsidRDefault="00AF2054" w:rsidP="0043005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43005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Результаты анкетирования представлены в виде графиков, в соответствии с каждым из оценочных критериев.</w:t>
      </w:r>
    </w:p>
    <w:p w:rsidR="00AF2054" w:rsidRPr="0043005E" w:rsidRDefault="00AF2054" w:rsidP="004300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3005E">
        <w:rPr>
          <w:rFonts w:ascii="Times New Roman" w:hAnsi="Times New Roman"/>
          <w:i/>
          <w:color w:val="000000" w:themeColor="text1"/>
          <w:sz w:val="24"/>
          <w:szCs w:val="24"/>
        </w:rPr>
        <w:t>Первый раздел анкеты обучающихся «</w:t>
      </w:r>
      <w:r w:rsidR="00A31CE8" w:rsidRPr="0043005E">
        <w:rPr>
          <w:rFonts w:ascii="Times New Roman" w:hAnsi="Times New Roman"/>
          <w:i/>
          <w:color w:val="000000" w:themeColor="text1"/>
          <w:sz w:val="24"/>
          <w:szCs w:val="24"/>
        </w:rPr>
        <w:t>Удовлетворенность содержанием программы</w:t>
      </w:r>
      <w:r w:rsidRPr="0043005E">
        <w:rPr>
          <w:rFonts w:ascii="Times New Roman" w:hAnsi="Times New Roman"/>
          <w:i/>
          <w:color w:val="000000" w:themeColor="text1"/>
          <w:sz w:val="24"/>
          <w:szCs w:val="24"/>
        </w:rPr>
        <w:t>»</w:t>
      </w:r>
      <w:r w:rsidRPr="0043005E">
        <w:rPr>
          <w:rFonts w:ascii="Times New Roman" w:hAnsi="Times New Roman"/>
          <w:color w:val="000000" w:themeColor="text1"/>
          <w:sz w:val="24"/>
          <w:szCs w:val="24"/>
        </w:rPr>
        <w:t xml:space="preserve"> состоял из 4 вопрос</w:t>
      </w:r>
      <w:r w:rsidR="00A31CE8" w:rsidRPr="0043005E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43005E">
        <w:rPr>
          <w:rFonts w:ascii="Times New Roman" w:hAnsi="Times New Roman"/>
          <w:color w:val="000000" w:themeColor="text1"/>
          <w:sz w:val="24"/>
          <w:szCs w:val="24"/>
        </w:rPr>
        <w:t xml:space="preserve"> и максимальное количество баллов, которое мог поставить респондент, составило 20 баллов (100%).</w:t>
      </w:r>
    </w:p>
    <w:p w:rsidR="00C27706" w:rsidRPr="0043005E" w:rsidRDefault="00C27706" w:rsidP="004300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56067" w:rsidRPr="0043005E" w:rsidRDefault="0059697D" w:rsidP="0043005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3005E">
        <w:rPr>
          <w:rFonts w:ascii="Times New Roman" w:hAnsi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5940425" cy="3975652"/>
            <wp:effectExtent l="0" t="0" r="3175" b="6350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356067" w:rsidRPr="0043005E" w:rsidRDefault="00356067" w:rsidP="0043005E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3005E">
        <w:rPr>
          <w:rFonts w:ascii="Times New Roman" w:hAnsi="Times New Roman"/>
          <w:b/>
          <w:color w:val="000000" w:themeColor="text1"/>
          <w:sz w:val="24"/>
          <w:szCs w:val="24"/>
        </w:rPr>
        <w:t>Рисунок 1.</w:t>
      </w:r>
      <w:r w:rsidRPr="0043005E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Удовлетворенность содержанием программы</w:t>
      </w:r>
      <w:r w:rsidR="00CE6851" w:rsidRPr="0043005E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.</w:t>
      </w:r>
    </w:p>
    <w:p w:rsidR="008169BD" w:rsidRPr="0043005E" w:rsidRDefault="008169BD" w:rsidP="0043005E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59697D" w:rsidRPr="0043005E" w:rsidRDefault="0059697D" w:rsidP="0043005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3005E">
        <w:rPr>
          <w:rFonts w:ascii="Times New Roman" w:hAnsi="Times New Roman"/>
          <w:color w:val="000000" w:themeColor="text1"/>
          <w:sz w:val="24"/>
          <w:szCs w:val="24"/>
        </w:rPr>
        <w:t xml:space="preserve">На  диаграмме мы видим следующие результаты анкетирования по </w:t>
      </w:r>
      <w:r w:rsidR="008169BD" w:rsidRPr="0043005E">
        <w:rPr>
          <w:rFonts w:ascii="Times New Roman" w:hAnsi="Times New Roman"/>
          <w:color w:val="000000" w:themeColor="text1"/>
          <w:sz w:val="24"/>
          <w:szCs w:val="24"/>
        </w:rPr>
        <w:t xml:space="preserve">критерию </w:t>
      </w:r>
      <w:r w:rsidRPr="0043005E">
        <w:rPr>
          <w:rFonts w:ascii="Times New Roman" w:hAnsi="Times New Roman"/>
          <w:color w:val="000000" w:themeColor="text1"/>
          <w:sz w:val="24"/>
          <w:szCs w:val="24"/>
        </w:rPr>
        <w:t xml:space="preserve">«Удовлетворенность содержанием программы»: </w:t>
      </w:r>
    </w:p>
    <w:p w:rsidR="0059697D" w:rsidRPr="0043005E" w:rsidRDefault="0059697D" w:rsidP="0043005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3005E">
        <w:rPr>
          <w:rFonts w:ascii="Times New Roman" w:hAnsi="Times New Roman"/>
          <w:color w:val="000000" w:themeColor="text1"/>
          <w:sz w:val="24"/>
          <w:szCs w:val="24"/>
          <w:lang w:bidi="he-IL"/>
        </w:rPr>
        <w:lastRenderedPageBreak/>
        <w:t>Соответствует ли содержание программы Вашим ожиданиям? (присутствуют все дисциплины, изучение которых, по Вашему мнению, необходимо для ведения будущей профессиональной деятельности; нет дублирования дисциплин; нет нарушения логики преподавания дисциплин и т.п.) – соответствует на 90</w:t>
      </w:r>
      <w:r w:rsidRPr="0043005E">
        <w:rPr>
          <w:rFonts w:ascii="Times New Roman" w:hAnsi="Times New Roman"/>
          <w:color w:val="000000" w:themeColor="text1"/>
          <w:sz w:val="24"/>
          <w:szCs w:val="24"/>
        </w:rPr>
        <w:t>%;</w:t>
      </w:r>
    </w:p>
    <w:p w:rsidR="0059697D" w:rsidRPr="0043005E" w:rsidRDefault="0059697D" w:rsidP="0043005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3005E">
        <w:rPr>
          <w:rFonts w:ascii="Times New Roman" w:hAnsi="Times New Roman"/>
          <w:color w:val="000000" w:themeColor="text1"/>
          <w:sz w:val="24"/>
          <w:szCs w:val="24"/>
          <w:lang w:bidi="he-IL"/>
        </w:rPr>
        <w:t>Удовлетворяет ли Вашим потребностям выделяемый объем времени, отведенный на лекционные занятия - удовлетворяет на 94</w:t>
      </w:r>
      <w:r w:rsidRPr="0043005E">
        <w:rPr>
          <w:rFonts w:ascii="Times New Roman" w:hAnsi="Times New Roman"/>
          <w:color w:val="000000" w:themeColor="text1"/>
          <w:sz w:val="24"/>
          <w:szCs w:val="24"/>
        </w:rPr>
        <w:t>%;</w:t>
      </w:r>
    </w:p>
    <w:p w:rsidR="0059697D" w:rsidRPr="0043005E" w:rsidRDefault="0059697D" w:rsidP="0043005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3005E">
        <w:rPr>
          <w:rFonts w:ascii="Times New Roman" w:hAnsi="Times New Roman"/>
          <w:color w:val="000000" w:themeColor="text1"/>
          <w:sz w:val="24"/>
          <w:szCs w:val="24"/>
          <w:lang w:bidi="he-IL"/>
        </w:rPr>
        <w:t>Удовлетворяет ли Вашим потребностям выделяемый объем времени, отведенный на практические занятия, включая лабораторные работы - удовлетворяет на 94</w:t>
      </w:r>
      <w:r w:rsidRPr="0043005E">
        <w:rPr>
          <w:rFonts w:ascii="Times New Roman" w:hAnsi="Times New Roman"/>
          <w:color w:val="000000" w:themeColor="text1"/>
          <w:sz w:val="24"/>
          <w:szCs w:val="24"/>
        </w:rPr>
        <w:t>%;</w:t>
      </w:r>
    </w:p>
    <w:p w:rsidR="0059697D" w:rsidRPr="0043005E" w:rsidRDefault="0059697D" w:rsidP="0043005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3005E">
        <w:rPr>
          <w:rFonts w:ascii="Times New Roman" w:hAnsi="Times New Roman"/>
          <w:color w:val="000000" w:themeColor="text1"/>
          <w:sz w:val="24"/>
          <w:szCs w:val="24"/>
          <w:lang w:bidi="he-IL"/>
        </w:rPr>
        <w:t>Удовлетворяет ли Вашим потребностям набор спецкурсов вариативной части выбранной направленности (профиля) образовательной программы - удовлетворяет на 92</w:t>
      </w:r>
      <w:r w:rsidRPr="0043005E">
        <w:rPr>
          <w:rFonts w:ascii="Times New Roman" w:hAnsi="Times New Roman"/>
          <w:color w:val="000000" w:themeColor="text1"/>
          <w:sz w:val="24"/>
          <w:szCs w:val="24"/>
        </w:rPr>
        <w:t>%.</w:t>
      </w:r>
    </w:p>
    <w:p w:rsidR="00C27706" w:rsidRPr="0043005E" w:rsidRDefault="00C27706" w:rsidP="0043005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A31CE8" w:rsidRPr="0043005E" w:rsidRDefault="00A31CE8" w:rsidP="004300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3005E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ru-RU" w:bidi="he-IL"/>
        </w:rPr>
        <w:t xml:space="preserve">Второй раздел </w:t>
      </w:r>
      <w:r w:rsidRPr="0043005E">
        <w:rPr>
          <w:rFonts w:ascii="Times New Roman" w:hAnsi="Times New Roman"/>
          <w:i/>
          <w:color w:val="000000" w:themeColor="text1"/>
          <w:sz w:val="24"/>
          <w:szCs w:val="24"/>
        </w:rPr>
        <w:t xml:space="preserve">анкеты обучающихся </w:t>
      </w:r>
      <w:r w:rsidRPr="0043005E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ru-RU" w:bidi="he-IL"/>
        </w:rPr>
        <w:t>«Удовлетворенность условиями реализации программы (учебно-методическим обеспечением программы)»</w:t>
      </w:r>
      <w:r w:rsidRPr="0043005E">
        <w:rPr>
          <w:rFonts w:ascii="Times New Roman" w:eastAsia="Times New Roman" w:hAnsi="Times New Roman"/>
          <w:color w:val="000000" w:themeColor="text1"/>
          <w:sz w:val="24"/>
          <w:szCs w:val="24"/>
          <w:lang w:eastAsia="ru-RU" w:bidi="he-IL"/>
        </w:rPr>
        <w:t xml:space="preserve"> включал в себя</w:t>
      </w:r>
      <w:r w:rsidRPr="0043005E">
        <w:rPr>
          <w:rFonts w:ascii="Times New Roman" w:hAnsi="Times New Roman"/>
          <w:color w:val="000000" w:themeColor="text1"/>
          <w:sz w:val="24"/>
          <w:szCs w:val="24"/>
        </w:rPr>
        <w:t xml:space="preserve"> 4 вопроса и максимальное количество баллов, которое мог поставить респондент, составило 20 баллов (100%).</w:t>
      </w:r>
    </w:p>
    <w:p w:rsidR="00623EF4" w:rsidRPr="0043005E" w:rsidRDefault="00623EF4" w:rsidP="004300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  <w:lang w:eastAsia="ru-RU"/>
        </w:rPr>
      </w:pPr>
    </w:p>
    <w:p w:rsidR="00356067" w:rsidRPr="0043005E" w:rsidRDefault="0059697D" w:rsidP="004300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 w:bidi="he-IL"/>
        </w:rPr>
      </w:pPr>
      <w:r w:rsidRPr="0043005E">
        <w:rPr>
          <w:rFonts w:ascii="Times New Roman" w:hAnsi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5940425" cy="4245996"/>
            <wp:effectExtent l="0" t="0" r="3175" b="2540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356067" w:rsidRPr="0043005E" w:rsidRDefault="00356067" w:rsidP="0043005E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3005E">
        <w:rPr>
          <w:rFonts w:ascii="Times New Roman" w:hAnsi="Times New Roman"/>
          <w:b/>
          <w:color w:val="000000" w:themeColor="text1"/>
          <w:sz w:val="24"/>
          <w:szCs w:val="24"/>
        </w:rPr>
        <w:t xml:space="preserve">Рисунок 2. </w:t>
      </w:r>
      <w:r w:rsidRPr="0043005E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 w:bidi="he-IL"/>
        </w:rPr>
        <w:t>Удовлетворенность условиями реализации программы (учебно-методическим обеспечением программы)</w:t>
      </w:r>
      <w:r w:rsidR="00CE6851" w:rsidRPr="0043005E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 w:bidi="he-IL"/>
        </w:rPr>
        <w:t>.</w:t>
      </w:r>
    </w:p>
    <w:p w:rsidR="008169BD" w:rsidRPr="0043005E" w:rsidRDefault="008169BD" w:rsidP="0043005E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59697D" w:rsidRPr="0043005E" w:rsidRDefault="0059697D" w:rsidP="0043005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3005E">
        <w:rPr>
          <w:rFonts w:ascii="Times New Roman" w:hAnsi="Times New Roman"/>
          <w:color w:val="000000" w:themeColor="text1"/>
          <w:sz w:val="24"/>
          <w:szCs w:val="24"/>
        </w:rPr>
        <w:t xml:space="preserve">Результаты анкетирования по </w:t>
      </w:r>
      <w:r w:rsidR="0043005E" w:rsidRPr="0043005E">
        <w:rPr>
          <w:rFonts w:ascii="Times New Roman" w:hAnsi="Times New Roman"/>
          <w:color w:val="000000" w:themeColor="text1"/>
          <w:sz w:val="24"/>
          <w:szCs w:val="24"/>
        </w:rPr>
        <w:t xml:space="preserve">критерию </w:t>
      </w:r>
      <w:r w:rsidRPr="0043005E">
        <w:rPr>
          <w:rFonts w:ascii="Times New Roman" w:hAnsi="Times New Roman"/>
          <w:color w:val="000000" w:themeColor="text1"/>
          <w:sz w:val="24"/>
          <w:szCs w:val="24"/>
        </w:rPr>
        <w:t>«Удовлетворенность условиями реализации программы (учебно-методическим обеспечением программы)» распределились следующим образом:</w:t>
      </w:r>
    </w:p>
    <w:p w:rsidR="0059697D" w:rsidRPr="0043005E" w:rsidRDefault="0059697D" w:rsidP="0043005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3005E">
        <w:rPr>
          <w:rFonts w:ascii="Times New Roman" w:hAnsi="Times New Roman"/>
          <w:color w:val="000000" w:themeColor="text1"/>
          <w:sz w:val="24"/>
          <w:szCs w:val="24"/>
        </w:rPr>
        <w:t>Насколько учебный процесс обеспечен учебниками, учебными и методическими пособиями, научной литературой и т.д. в ЭЛЕКТРОННОЙ форме – на 98%</w:t>
      </w:r>
    </w:p>
    <w:p w:rsidR="0059697D" w:rsidRPr="0043005E" w:rsidRDefault="0059697D" w:rsidP="0043005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3005E">
        <w:rPr>
          <w:rFonts w:ascii="Times New Roman" w:hAnsi="Times New Roman"/>
          <w:color w:val="000000" w:themeColor="text1"/>
          <w:sz w:val="24"/>
          <w:szCs w:val="24"/>
        </w:rPr>
        <w:t xml:space="preserve">Насколько учебный процесс обеспечен учебниками, учебными и методическими пособиями, научной литературой и т.д. в ПЕЧАТНОЙ форме – на 96% </w:t>
      </w:r>
    </w:p>
    <w:p w:rsidR="0059697D" w:rsidRPr="0043005E" w:rsidRDefault="0059697D" w:rsidP="0043005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3005E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Удовлетворяет ли Вашим потребностям литература, имеющаяся в электронно-библиотечных системах университета - </w:t>
      </w:r>
      <w:r w:rsidRPr="0043005E">
        <w:rPr>
          <w:rFonts w:ascii="Times New Roman" w:hAnsi="Times New Roman"/>
          <w:color w:val="000000" w:themeColor="text1"/>
          <w:sz w:val="24"/>
          <w:szCs w:val="24"/>
          <w:lang w:bidi="he-IL"/>
        </w:rPr>
        <w:t>удовлетворяет на 98</w:t>
      </w:r>
      <w:r w:rsidRPr="0043005E">
        <w:rPr>
          <w:rFonts w:ascii="Times New Roman" w:hAnsi="Times New Roman"/>
          <w:color w:val="000000" w:themeColor="text1"/>
          <w:sz w:val="24"/>
          <w:szCs w:val="24"/>
        </w:rPr>
        <w:t>%</w:t>
      </w:r>
    </w:p>
    <w:p w:rsidR="0059697D" w:rsidRPr="0043005E" w:rsidRDefault="0059697D" w:rsidP="0043005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3005E">
        <w:rPr>
          <w:rFonts w:ascii="Times New Roman" w:hAnsi="Times New Roman"/>
          <w:color w:val="000000" w:themeColor="text1"/>
          <w:sz w:val="24"/>
          <w:szCs w:val="24"/>
        </w:rPr>
        <w:t>Насколько полно размещены учебно-методические материалы по образовательной программе в электронной информационно-образовательной среде (ЭИОС) университета (наличие учебного плана, рабочих программ дисциплин, программ практик и пр.) – на 96%.</w:t>
      </w:r>
    </w:p>
    <w:p w:rsidR="00356067" w:rsidRPr="0043005E" w:rsidRDefault="004C3CD1" w:rsidP="0043005E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bidi="he-IL"/>
        </w:rPr>
      </w:pPr>
      <w:r w:rsidRPr="0043005E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ru-RU" w:bidi="he-IL"/>
        </w:rPr>
        <w:t xml:space="preserve">Третий раздел </w:t>
      </w:r>
      <w:r w:rsidRPr="0043005E">
        <w:rPr>
          <w:rFonts w:ascii="Times New Roman" w:hAnsi="Times New Roman"/>
          <w:i/>
          <w:color w:val="000000" w:themeColor="text1"/>
          <w:sz w:val="24"/>
          <w:szCs w:val="24"/>
        </w:rPr>
        <w:t>анкеты обучающихся «</w:t>
      </w:r>
      <w:r w:rsidRPr="0043005E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ru-RU" w:bidi="he-IL"/>
        </w:rPr>
        <w:t>Удовлетворенность условиями реализации программы (материально-техническим обеспечением программы)»</w:t>
      </w:r>
      <w:r w:rsidRPr="0043005E">
        <w:rPr>
          <w:rFonts w:ascii="Times New Roman" w:hAnsi="Times New Roman"/>
          <w:color w:val="000000" w:themeColor="text1"/>
          <w:sz w:val="24"/>
          <w:szCs w:val="24"/>
          <w:lang w:bidi="he-IL"/>
        </w:rPr>
        <w:t xml:space="preserve">состоял из 3 вопросов и максимальное количество баллов, которое мог поставить </w:t>
      </w:r>
      <w:r w:rsidR="00BC4CB0" w:rsidRPr="0043005E">
        <w:rPr>
          <w:rFonts w:ascii="Times New Roman" w:hAnsi="Times New Roman"/>
          <w:color w:val="000000" w:themeColor="text1"/>
          <w:sz w:val="24"/>
          <w:szCs w:val="24"/>
          <w:lang w:bidi="he-IL"/>
        </w:rPr>
        <w:t>респондент,</w:t>
      </w:r>
      <w:r w:rsidRPr="0043005E">
        <w:rPr>
          <w:rFonts w:ascii="Times New Roman" w:hAnsi="Times New Roman"/>
          <w:color w:val="000000" w:themeColor="text1"/>
          <w:sz w:val="24"/>
          <w:szCs w:val="24"/>
          <w:lang w:bidi="he-IL"/>
        </w:rPr>
        <w:t xml:space="preserve"> составило 15 баллов</w:t>
      </w:r>
      <w:r w:rsidRPr="0043005E">
        <w:rPr>
          <w:rFonts w:ascii="Times New Roman" w:hAnsi="Times New Roman"/>
          <w:color w:val="000000" w:themeColor="text1"/>
          <w:sz w:val="24"/>
          <w:szCs w:val="24"/>
        </w:rPr>
        <w:t xml:space="preserve"> (100%).</w:t>
      </w:r>
    </w:p>
    <w:p w:rsidR="00CB3A1C" w:rsidRPr="0043005E" w:rsidRDefault="0059697D" w:rsidP="0043005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bidi="he-IL"/>
        </w:rPr>
      </w:pPr>
      <w:r w:rsidRPr="0043005E">
        <w:rPr>
          <w:rFonts w:ascii="Times New Roman" w:hAnsi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5940425" cy="3003550"/>
            <wp:effectExtent l="0" t="0" r="3175" b="6350"/>
            <wp:docPr id="20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356067" w:rsidRPr="0043005E" w:rsidRDefault="00356067" w:rsidP="0043005E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3005E">
        <w:rPr>
          <w:rFonts w:ascii="Times New Roman" w:hAnsi="Times New Roman"/>
          <w:b/>
          <w:color w:val="000000" w:themeColor="text1"/>
          <w:sz w:val="24"/>
          <w:szCs w:val="24"/>
        </w:rPr>
        <w:t xml:space="preserve">Рисунок 3. </w:t>
      </w:r>
      <w:r w:rsidRPr="0043005E">
        <w:rPr>
          <w:rFonts w:ascii="Times New Roman" w:hAnsi="Times New Roman"/>
          <w:b/>
          <w:color w:val="000000" w:themeColor="text1"/>
          <w:sz w:val="24"/>
          <w:szCs w:val="24"/>
          <w:lang w:bidi="he-IL"/>
        </w:rPr>
        <w:t>Удовлетворенность условиями реализации программы (материально-техническим обеспечением программы)</w:t>
      </w:r>
      <w:r w:rsidR="00CE6851" w:rsidRPr="0043005E">
        <w:rPr>
          <w:rFonts w:ascii="Times New Roman" w:hAnsi="Times New Roman"/>
          <w:b/>
          <w:color w:val="000000" w:themeColor="text1"/>
          <w:sz w:val="24"/>
          <w:szCs w:val="24"/>
          <w:lang w:bidi="he-IL"/>
        </w:rPr>
        <w:t>.</w:t>
      </w:r>
    </w:p>
    <w:p w:rsidR="008169BD" w:rsidRPr="0043005E" w:rsidRDefault="008169BD" w:rsidP="0043005E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59697D" w:rsidRPr="0043005E" w:rsidRDefault="0059697D" w:rsidP="0043005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3005E">
        <w:rPr>
          <w:rFonts w:ascii="Times New Roman" w:hAnsi="Times New Roman"/>
          <w:color w:val="000000" w:themeColor="text1"/>
          <w:sz w:val="24"/>
          <w:szCs w:val="24"/>
        </w:rPr>
        <w:t xml:space="preserve">На  диаграмме мы видим следующие результаты анкетирования по </w:t>
      </w:r>
      <w:r w:rsidR="008169BD" w:rsidRPr="0043005E">
        <w:rPr>
          <w:rFonts w:ascii="Times New Roman" w:hAnsi="Times New Roman"/>
          <w:color w:val="000000" w:themeColor="text1"/>
          <w:sz w:val="24"/>
          <w:szCs w:val="24"/>
        </w:rPr>
        <w:t xml:space="preserve">критерию </w:t>
      </w:r>
      <w:r w:rsidRPr="0043005E">
        <w:rPr>
          <w:rFonts w:ascii="Times New Roman" w:hAnsi="Times New Roman"/>
          <w:color w:val="000000" w:themeColor="text1"/>
          <w:sz w:val="24"/>
          <w:szCs w:val="24"/>
        </w:rPr>
        <w:t xml:space="preserve">«Удовлетворенность условиями реализации программы (материально-техническим обеспечением программы»: </w:t>
      </w:r>
    </w:p>
    <w:p w:rsidR="0059697D" w:rsidRPr="0043005E" w:rsidRDefault="0059697D" w:rsidP="0043005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3005E">
        <w:rPr>
          <w:rFonts w:ascii="Times New Roman" w:hAnsi="Times New Roman"/>
          <w:color w:val="000000" w:themeColor="text1"/>
          <w:sz w:val="24"/>
          <w:szCs w:val="24"/>
          <w:lang w:bidi="he-IL"/>
        </w:rPr>
        <w:t>Удовлетворяет ли Вас качество аудиторий, помещений кафедр, фондов читального зала и библиотеки, учебных лаборатории и оборудования - удовлетворяет на 100</w:t>
      </w:r>
      <w:r w:rsidRPr="0043005E">
        <w:rPr>
          <w:rFonts w:ascii="Times New Roman" w:hAnsi="Times New Roman"/>
          <w:color w:val="000000" w:themeColor="text1"/>
          <w:sz w:val="24"/>
          <w:szCs w:val="24"/>
        </w:rPr>
        <w:t>%</w:t>
      </w:r>
    </w:p>
    <w:p w:rsidR="0059697D" w:rsidRPr="0043005E" w:rsidRDefault="0059697D" w:rsidP="0043005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3005E">
        <w:rPr>
          <w:rFonts w:ascii="Times New Roman" w:hAnsi="Times New Roman"/>
          <w:color w:val="000000" w:themeColor="text1"/>
          <w:sz w:val="24"/>
          <w:szCs w:val="24"/>
          <w:lang w:bidi="he-IL"/>
        </w:rPr>
        <w:t xml:space="preserve">Насколько удовлетворяют Вашим потребностям помещения для самостоятельной работы (Вы имеете свободный доступ в эти помещения, они оснащены компьютерной техникой с выходом в сеть «Интернет», имеется доступ к профессиональным базам и пр.) – </w:t>
      </w:r>
      <w:r w:rsidRPr="0043005E">
        <w:rPr>
          <w:rFonts w:ascii="Times New Roman" w:hAnsi="Times New Roman"/>
          <w:color w:val="000000" w:themeColor="text1"/>
          <w:sz w:val="24"/>
          <w:szCs w:val="24"/>
        </w:rPr>
        <w:t>на 98%</w:t>
      </w:r>
    </w:p>
    <w:p w:rsidR="0059697D" w:rsidRPr="0043005E" w:rsidRDefault="0059697D" w:rsidP="0043005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3005E">
        <w:rPr>
          <w:rFonts w:ascii="Times New Roman" w:hAnsi="Times New Roman"/>
          <w:color w:val="000000" w:themeColor="text1"/>
          <w:sz w:val="24"/>
          <w:szCs w:val="24"/>
          <w:lang w:bidi="he-IL"/>
        </w:rPr>
        <w:t>Удовлетворяет ли Вашим потребностям лабораторное оборудование, необходимое для реализации программы - удовлетворяет на 98</w:t>
      </w:r>
      <w:r w:rsidRPr="0043005E">
        <w:rPr>
          <w:rFonts w:ascii="Times New Roman" w:hAnsi="Times New Roman"/>
          <w:color w:val="000000" w:themeColor="text1"/>
          <w:sz w:val="24"/>
          <w:szCs w:val="24"/>
        </w:rPr>
        <w:t>%.</w:t>
      </w:r>
    </w:p>
    <w:p w:rsidR="0059697D" w:rsidRPr="0043005E" w:rsidRDefault="0059697D" w:rsidP="0043005E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8169BD" w:rsidRPr="0043005E" w:rsidRDefault="008169BD" w:rsidP="004300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8169BD" w:rsidRPr="0043005E" w:rsidRDefault="008169BD" w:rsidP="004300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8169BD" w:rsidRPr="0043005E" w:rsidRDefault="008169BD" w:rsidP="004300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8169BD" w:rsidRPr="0043005E" w:rsidRDefault="008169BD" w:rsidP="004300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8169BD" w:rsidRPr="0043005E" w:rsidRDefault="008169BD" w:rsidP="004300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8169BD" w:rsidRPr="0043005E" w:rsidRDefault="008169BD" w:rsidP="004300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8169BD" w:rsidRPr="0043005E" w:rsidRDefault="008169BD" w:rsidP="004300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8169BD" w:rsidRPr="0043005E" w:rsidRDefault="008169BD" w:rsidP="004300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8169BD" w:rsidRPr="0043005E" w:rsidRDefault="008169BD" w:rsidP="004300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8169BD" w:rsidRPr="0043005E" w:rsidRDefault="008169BD" w:rsidP="004300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8169BD" w:rsidRPr="0043005E" w:rsidRDefault="008169BD" w:rsidP="004300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8169BD" w:rsidRPr="0043005E" w:rsidRDefault="008169BD" w:rsidP="004300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8169BD" w:rsidRPr="0043005E" w:rsidRDefault="008169BD" w:rsidP="004300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8169BD" w:rsidRPr="0043005E" w:rsidRDefault="008169BD" w:rsidP="004300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8169BD" w:rsidRPr="0043005E" w:rsidRDefault="008169BD" w:rsidP="004300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823E93" w:rsidRPr="0043005E" w:rsidRDefault="000D7F59" w:rsidP="004300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43005E">
        <w:rPr>
          <w:rFonts w:ascii="Times New Roman" w:hAnsi="Times New Roman"/>
          <w:i/>
          <w:color w:val="000000" w:themeColor="text1"/>
          <w:sz w:val="24"/>
          <w:szCs w:val="24"/>
        </w:rPr>
        <w:t>Четвертый раздел</w:t>
      </w:r>
      <w:r w:rsidRPr="0043005E">
        <w:rPr>
          <w:rFonts w:ascii="Times New Roman" w:hAnsi="Times New Roman"/>
          <w:i/>
          <w:iCs/>
          <w:color w:val="000000" w:themeColor="text1"/>
          <w:sz w:val="24"/>
          <w:szCs w:val="24"/>
        </w:rPr>
        <w:t>«Удовлетворенность организацией образовательного процесса»</w:t>
      </w:r>
      <w:r w:rsidRPr="0043005E">
        <w:rPr>
          <w:rFonts w:ascii="Times New Roman" w:eastAsia="Times New Roman" w:hAnsi="Times New Roman"/>
          <w:color w:val="000000" w:themeColor="text1"/>
          <w:sz w:val="24"/>
          <w:szCs w:val="24"/>
          <w:lang w:eastAsia="ru-RU" w:bidi="he-IL"/>
        </w:rPr>
        <w:t xml:space="preserve">включал в себя 6 вопросов </w:t>
      </w:r>
      <w:r w:rsidRPr="0043005E">
        <w:rPr>
          <w:rFonts w:ascii="Times New Roman" w:hAnsi="Times New Roman"/>
          <w:color w:val="000000" w:themeColor="text1"/>
          <w:sz w:val="24"/>
          <w:szCs w:val="24"/>
          <w:lang w:bidi="he-IL"/>
        </w:rPr>
        <w:t xml:space="preserve">и максимальное количество баллов, которое мог поставить </w:t>
      </w:r>
      <w:r w:rsidR="00BC4CB0" w:rsidRPr="0043005E">
        <w:rPr>
          <w:rFonts w:ascii="Times New Roman" w:hAnsi="Times New Roman"/>
          <w:color w:val="000000" w:themeColor="text1"/>
          <w:sz w:val="24"/>
          <w:szCs w:val="24"/>
          <w:lang w:bidi="he-IL"/>
        </w:rPr>
        <w:t>респондент,</w:t>
      </w:r>
      <w:r w:rsidRPr="0043005E">
        <w:rPr>
          <w:rFonts w:ascii="Times New Roman" w:hAnsi="Times New Roman"/>
          <w:color w:val="000000" w:themeColor="text1"/>
          <w:sz w:val="24"/>
          <w:szCs w:val="24"/>
          <w:lang w:bidi="he-IL"/>
        </w:rPr>
        <w:t xml:space="preserve"> составило 30 баллов </w:t>
      </w:r>
      <w:r w:rsidRPr="0043005E">
        <w:rPr>
          <w:rFonts w:ascii="Times New Roman" w:hAnsi="Times New Roman"/>
          <w:color w:val="000000" w:themeColor="text1"/>
          <w:sz w:val="24"/>
          <w:szCs w:val="24"/>
        </w:rPr>
        <w:t>(100%)</w:t>
      </w:r>
      <w:r w:rsidRPr="0043005E">
        <w:rPr>
          <w:rFonts w:ascii="Times New Roman" w:hAnsi="Times New Roman"/>
          <w:color w:val="000000" w:themeColor="text1"/>
          <w:sz w:val="24"/>
          <w:szCs w:val="24"/>
          <w:lang w:bidi="he-IL"/>
        </w:rPr>
        <w:t>.</w:t>
      </w:r>
    </w:p>
    <w:p w:rsidR="00356067" w:rsidRPr="0043005E" w:rsidRDefault="0059697D" w:rsidP="0043005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3005E">
        <w:rPr>
          <w:rFonts w:ascii="Times New Roman" w:hAnsi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6007100" cy="3822700"/>
            <wp:effectExtent l="0" t="0" r="12700" b="12700"/>
            <wp:docPr id="24" name="Диаграмма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356067" w:rsidRPr="0043005E" w:rsidRDefault="00356067" w:rsidP="0043005E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3005E">
        <w:rPr>
          <w:rFonts w:ascii="Times New Roman" w:hAnsi="Times New Roman"/>
          <w:b/>
          <w:color w:val="000000" w:themeColor="text1"/>
          <w:sz w:val="24"/>
          <w:szCs w:val="24"/>
        </w:rPr>
        <w:t xml:space="preserve">Рисунок 4. </w:t>
      </w:r>
      <w:r w:rsidRPr="0043005E">
        <w:rPr>
          <w:rFonts w:ascii="Times New Roman" w:hAnsi="Times New Roman"/>
          <w:b/>
          <w:color w:val="000000" w:themeColor="text1"/>
          <w:sz w:val="24"/>
          <w:szCs w:val="24"/>
          <w:lang w:bidi="he-IL"/>
        </w:rPr>
        <w:t>Удовлетворенность организацией образовательного процесса</w:t>
      </w:r>
      <w:r w:rsidR="00CE6851" w:rsidRPr="0043005E">
        <w:rPr>
          <w:rFonts w:ascii="Times New Roman" w:hAnsi="Times New Roman"/>
          <w:b/>
          <w:color w:val="000000" w:themeColor="text1"/>
          <w:sz w:val="24"/>
          <w:szCs w:val="24"/>
          <w:lang w:bidi="he-IL"/>
        </w:rPr>
        <w:t>.</w:t>
      </w:r>
    </w:p>
    <w:p w:rsidR="008169BD" w:rsidRPr="0043005E" w:rsidRDefault="008169BD" w:rsidP="0043005E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59697D" w:rsidRPr="0043005E" w:rsidRDefault="0059697D" w:rsidP="0043005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3005E">
        <w:rPr>
          <w:rFonts w:ascii="Times New Roman" w:hAnsi="Times New Roman"/>
          <w:color w:val="000000" w:themeColor="text1"/>
          <w:sz w:val="24"/>
          <w:szCs w:val="24"/>
        </w:rPr>
        <w:t xml:space="preserve">Результаты анкетирования по </w:t>
      </w:r>
      <w:r w:rsidR="0043005E">
        <w:rPr>
          <w:rFonts w:ascii="Times New Roman" w:hAnsi="Times New Roman"/>
          <w:color w:val="000000" w:themeColor="text1"/>
          <w:sz w:val="24"/>
          <w:szCs w:val="24"/>
        </w:rPr>
        <w:t xml:space="preserve">критерию </w:t>
      </w:r>
      <w:r w:rsidRPr="0043005E">
        <w:rPr>
          <w:rFonts w:ascii="Times New Roman" w:hAnsi="Times New Roman"/>
          <w:color w:val="000000" w:themeColor="text1"/>
          <w:sz w:val="24"/>
          <w:szCs w:val="24"/>
        </w:rPr>
        <w:t>«Удовлетворенность организацией образовательного процесса» распределились следующим образом:</w:t>
      </w:r>
    </w:p>
    <w:p w:rsidR="0059697D" w:rsidRPr="0043005E" w:rsidRDefault="0059697D" w:rsidP="0043005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3005E">
        <w:rPr>
          <w:rFonts w:ascii="Times New Roman" w:hAnsi="Times New Roman"/>
          <w:color w:val="000000" w:themeColor="text1"/>
          <w:sz w:val="24"/>
          <w:szCs w:val="24"/>
          <w:lang w:bidi="he-IL"/>
        </w:rPr>
        <w:t>Удовлетворены ли Вы качеством составления расписания учебных занятий - удовлетворяет на 94</w:t>
      </w:r>
      <w:r w:rsidRPr="0043005E">
        <w:rPr>
          <w:rFonts w:ascii="Times New Roman" w:hAnsi="Times New Roman"/>
          <w:color w:val="000000" w:themeColor="text1"/>
          <w:sz w:val="24"/>
          <w:szCs w:val="24"/>
        </w:rPr>
        <w:t>%;</w:t>
      </w:r>
    </w:p>
    <w:p w:rsidR="0059697D" w:rsidRPr="0043005E" w:rsidRDefault="0059697D" w:rsidP="0043005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bidi="he-IL"/>
        </w:rPr>
      </w:pPr>
      <w:r w:rsidRPr="0043005E">
        <w:rPr>
          <w:rFonts w:ascii="Times New Roman" w:hAnsi="Times New Roman"/>
          <w:color w:val="000000" w:themeColor="text1"/>
          <w:sz w:val="24"/>
          <w:szCs w:val="24"/>
          <w:lang w:bidi="he-IL"/>
        </w:rPr>
        <w:t>Удовлетворены ли Вы качеством составления расписания промежуточной аттестации – удовлетворяет на 98</w:t>
      </w:r>
      <w:r w:rsidRPr="0043005E">
        <w:rPr>
          <w:rFonts w:ascii="Times New Roman" w:hAnsi="Times New Roman"/>
          <w:color w:val="000000" w:themeColor="text1"/>
          <w:sz w:val="24"/>
          <w:szCs w:val="24"/>
        </w:rPr>
        <w:t>%;</w:t>
      </w:r>
    </w:p>
    <w:p w:rsidR="0059697D" w:rsidRPr="0043005E" w:rsidRDefault="0059697D" w:rsidP="0043005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bidi="he-IL"/>
        </w:rPr>
      </w:pPr>
      <w:r w:rsidRPr="0043005E">
        <w:rPr>
          <w:rFonts w:ascii="Times New Roman" w:hAnsi="Times New Roman"/>
          <w:color w:val="000000" w:themeColor="text1"/>
          <w:sz w:val="24"/>
          <w:szCs w:val="24"/>
          <w:lang w:bidi="he-IL"/>
        </w:rPr>
        <w:t>Оцените своевременность размещения расписания учебных занятий и промежуточной аттестации - 92</w:t>
      </w:r>
      <w:r w:rsidRPr="0043005E">
        <w:rPr>
          <w:rFonts w:ascii="Times New Roman" w:hAnsi="Times New Roman"/>
          <w:color w:val="000000" w:themeColor="text1"/>
          <w:sz w:val="24"/>
          <w:szCs w:val="24"/>
        </w:rPr>
        <w:t>%;</w:t>
      </w:r>
    </w:p>
    <w:p w:rsidR="0059697D" w:rsidRPr="0043005E" w:rsidRDefault="0059697D" w:rsidP="0043005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bidi="he-IL"/>
        </w:rPr>
      </w:pPr>
      <w:r w:rsidRPr="0043005E">
        <w:rPr>
          <w:rFonts w:ascii="Times New Roman" w:hAnsi="Times New Roman"/>
          <w:color w:val="000000" w:themeColor="text1"/>
          <w:sz w:val="24"/>
          <w:szCs w:val="24"/>
          <w:lang w:bidi="he-IL"/>
        </w:rPr>
        <w:t xml:space="preserve">Насколько Вы удовлетворены организацией и проведением практик – </w:t>
      </w:r>
      <w:r w:rsidRPr="0043005E">
        <w:rPr>
          <w:rFonts w:ascii="Times New Roman" w:hAnsi="Times New Roman"/>
          <w:color w:val="000000" w:themeColor="text1"/>
          <w:sz w:val="24"/>
          <w:szCs w:val="24"/>
        </w:rPr>
        <w:t>на 98%;</w:t>
      </w:r>
    </w:p>
    <w:p w:rsidR="0059697D" w:rsidRPr="0043005E" w:rsidRDefault="0059697D" w:rsidP="0043005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bidi="he-IL"/>
        </w:rPr>
      </w:pPr>
      <w:r w:rsidRPr="0043005E">
        <w:rPr>
          <w:rFonts w:ascii="Times New Roman" w:hAnsi="Times New Roman"/>
          <w:color w:val="000000" w:themeColor="text1"/>
          <w:sz w:val="24"/>
          <w:szCs w:val="24"/>
          <w:lang w:bidi="he-IL"/>
        </w:rPr>
        <w:t>Оцените организацию научно-исследовательской деятельности обучающихся (возможность участия в конференциях, семинарах и т.п.) – 98</w:t>
      </w:r>
      <w:r w:rsidRPr="0043005E">
        <w:rPr>
          <w:rFonts w:ascii="Times New Roman" w:hAnsi="Times New Roman"/>
          <w:color w:val="000000" w:themeColor="text1"/>
          <w:sz w:val="24"/>
          <w:szCs w:val="24"/>
        </w:rPr>
        <w:t>%;</w:t>
      </w:r>
    </w:p>
    <w:p w:rsidR="0059697D" w:rsidRPr="0043005E" w:rsidRDefault="0059697D" w:rsidP="0043005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3005E">
        <w:rPr>
          <w:rFonts w:ascii="Times New Roman" w:hAnsi="Times New Roman"/>
          <w:color w:val="000000" w:themeColor="text1"/>
          <w:sz w:val="24"/>
          <w:szCs w:val="24"/>
          <w:lang w:bidi="he-IL"/>
        </w:rPr>
        <w:t xml:space="preserve">Насколько Вы удовлетворены организацией проведения преподавателями индивидуальных консультаций в ходе семестра – </w:t>
      </w:r>
      <w:r w:rsidRPr="0043005E">
        <w:rPr>
          <w:rFonts w:ascii="Times New Roman" w:hAnsi="Times New Roman"/>
          <w:color w:val="000000" w:themeColor="text1"/>
          <w:sz w:val="24"/>
          <w:szCs w:val="24"/>
        </w:rPr>
        <w:t>на 98%.</w:t>
      </w:r>
    </w:p>
    <w:p w:rsidR="0059697D" w:rsidRPr="0043005E" w:rsidRDefault="0059697D" w:rsidP="0043005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8169BD" w:rsidRPr="0043005E" w:rsidRDefault="008169BD" w:rsidP="004300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8169BD" w:rsidRPr="0043005E" w:rsidRDefault="008169BD" w:rsidP="004300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8169BD" w:rsidRPr="0043005E" w:rsidRDefault="008169BD" w:rsidP="004300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8169BD" w:rsidRPr="0043005E" w:rsidRDefault="008169BD" w:rsidP="004300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8169BD" w:rsidRPr="0043005E" w:rsidRDefault="008169BD" w:rsidP="004300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8169BD" w:rsidRPr="0043005E" w:rsidRDefault="008169BD" w:rsidP="004300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8169BD" w:rsidRPr="0043005E" w:rsidRDefault="008169BD" w:rsidP="004300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8169BD" w:rsidRPr="0043005E" w:rsidRDefault="008169BD" w:rsidP="004300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8169BD" w:rsidRPr="0043005E" w:rsidRDefault="008169BD" w:rsidP="004300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97412D" w:rsidRPr="0043005E" w:rsidRDefault="00823E93" w:rsidP="004300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bidi="he-IL"/>
        </w:rPr>
      </w:pPr>
      <w:r w:rsidRPr="0043005E">
        <w:rPr>
          <w:rFonts w:ascii="Times New Roman" w:hAnsi="Times New Roman"/>
          <w:i/>
          <w:color w:val="000000" w:themeColor="text1"/>
          <w:sz w:val="24"/>
          <w:szCs w:val="24"/>
        </w:rPr>
        <w:t>Пятый раздел</w:t>
      </w:r>
      <w:r w:rsidR="0097412D" w:rsidRPr="0043005E">
        <w:rPr>
          <w:rFonts w:ascii="Times New Roman" w:hAnsi="Times New Roman"/>
          <w:color w:val="000000" w:themeColor="text1"/>
          <w:sz w:val="24"/>
          <w:szCs w:val="24"/>
        </w:rPr>
        <w:t xml:space="preserve"> «</w:t>
      </w:r>
      <w:r w:rsidR="0097412D" w:rsidRPr="0043005E">
        <w:rPr>
          <w:rFonts w:ascii="Times New Roman" w:hAnsi="Times New Roman"/>
          <w:i/>
          <w:color w:val="000000" w:themeColor="text1"/>
          <w:sz w:val="24"/>
          <w:szCs w:val="24"/>
        </w:rPr>
        <w:t>Удовлетворенность качеством образовательного процесса в целом по образовательной программе»</w:t>
      </w:r>
      <w:r w:rsidR="0097412D" w:rsidRPr="0043005E">
        <w:rPr>
          <w:rFonts w:ascii="Times New Roman" w:eastAsia="Times New Roman" w:hAnsi="Times New Roman"/>
          <w:color w:val="000000" w:themeColor="text1"/>
          <w:sz w:val="24"/>
          <w:szCs w:val="24"/>
          <w:lang w:eastAsia="ru-RU" w:bidi="he-IL"/>
        </w:rPr>
        <w:t xml:space="preserve">включал в себя 5 вопросов </w:t>
      </w:r>
      <w:r w:rsidR="0097412D" w:rsidRPr="0043005E">
        <w:rPr>
          <w:rFonts w:ascii="Times New Roman" w:hAnsi="Times New Roman"/>
          <w:color w:val="000000" w:themeColor="text1"/>
          <w:sz w:val="24"/>
          <w:szCs w:val="24"/>
          <w:lang w:bidi="he-IL"/>
        </w:rPr>
        <w:t xml:space="preserve">и максимальное количество баллов, которое мог поставить </w:t>
      </w:r>
      <w:r w:rsidR="00BC4CB0" w:rsidRPr="0043005E">
        <w:rPr>
          <w:rFonts w:ascii="Times New Roman" w:hAnsi="Times New Roman"/>
          <w:color w:val="000000" w:themeColor="text1"/>
          <w:sz w:val="24"/>
          <w:szCs w:val="24"/>
          <w:lang w:bidi="he-IL"/>
        </w:rPr>
        <w:t>респондент,</w:t>
      </w:r>
      <w:r w:rsidR="0097412D" w:rsidRPr="0043005E">
        <w:rPr>
          <w:rFonts w:ascii="Times New Roman" w:hAnsi="Times New Roman"/>
          <w:color w:val="000000" w:themeColor="text1"/>
          <w:sz w:val="24"/>
          <w:szCs w:val="24"/>
          <w:lang w:bidi="he-IL"/>
        </w:rPr>
        <w:t xml:space="preserve"> составило 25 баллов </w:t>
      </w:r>
      <w:r w:rsidR="0097412D" w:rsidRPr="0043005E">
        <w:rPr>
          <w:rFonts w:ascii="Times New Roman" w:hAnsi="Times New Roman"/>
          <w:color w:val="000000" w:themeColor="text1"/>
          <w:sz w:val="24"/>
          <w:szCs w:val="24"/>
        </w:rPr>
        <w:t>(100%)</w:t>
      </w:r>
      <w:r w:rsidR="0097412D" w:rsidRPr="0043005E">
        <w:rPr>
          <w:rFonts w:ascii="Times New Roman" w:hAnsi="Times New Roman"/>
          <w:color w:val="000000" w:themeColor="text1"/>
          <w:sz w:val="24"/>
          <w:szCs w:val="24"/>
          <w:lang w:bidi="he-IL"/>
        </w:rPr>
        <w:t>.</w:t>
      </w:r>
    </w:p>
    <w:p w:rsidR="00E47F92" w:rsidRPr="0043005E" w:rsidRDefault="00E47F92" w:rsidP="0043005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56067" w:rsidRPr="0043005E" w:rsidRDefault="0059697D" w:rsidP="0043005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3005E">
        <w:rPr>
          <w:rFonts w:ascii="Times New Roman" w:hAnsi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5940425" cy="3390900"/>
            <wp:effectExtent l="0" t="0" r="15875" b="12700"/>
            <wp:docPr id="26" name="Диаграмма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356067" w:rsidRPr="0043005E" w:rsidRDefault="00356067" w:rsidP="0043005E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3005E">
        <w:rPr>
          <w:rFonts w:ascii="Times New Roman" w:hAnsi="Times New Roman"/>
          <w:b/>
          <w:color w:val="000000" w:themeColor="text1"/>
          <w:sz w:val="24"/>
          <w:szCs w:val="24"/>
        </w:rPr>
        <w:t xml:space="preserve">Рисунок 5. </w:t>
      </w:r>
      <w:r w:rsidRPr="0043005E">
        <w:rPr>
          <w:rFonts w:ascii="Times New Roman" w:hAnsi="Times New Roman"/>
          <w:b/>
          <w:color w:val="000000" w:themeColor="text1"/>
          <w:sz w:val="24"/>
          <w:szCs w:val="24"/>
          <w:lang w:bidi="he-IL"/>
        </w:rPr>
        <w:t>Удовлетворенность качеством образовательного процесса в целом по образовательной программе</w:t>
      </w:r>
      <w:r w:rsidR="00CE6851" w:rsidRPr="0043005E">
        <w:rPr>
          <w:rFonts w:ascii="Times New Roman" w:hAnsi="Times New Roman"/>
          <w:b/>
          <w:color w:val="000000" w:themeColor="text1"/>
          <w:sz w:val="24"/>
          <w:szCs w:val="24"/>
          <w:lang w:bidi="he-IL"/>
        </w:rPr>
        <w:t>.</w:t>
      </w:r>
    </w:p>
    <w:p w:rsidR="008169BD" w:rsidRPr="0043005E" w:rsidRDefault="008169BD" w:rsidP="0043005E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59697D" w:rsidRPr="0043005E" w:rsidRDefault="0059697D" w:rsidP="0043005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3005E">
        <w:rPr>
          <w:rFonts w:ascii="Times New Roman" w:hAnsi="Times New Roman"/>
          <w:color w:val="000000" w:themeColor="text1"/>
          <w:sz w:val="24"/>
          <w:szCs w:val="24"/>
        </w:rPr>
        <w:t xml:space="preserve">На  диаграмме мы видим следующие результаты анкетирования по </w:t>
      </w:r>
      <w:r w:rsidR="008169BD" w:rsidRPr="0043005E">
        <w:rPr>
          <w:rFonts w:ascii="Times New Roman" w:hAnsi="Times New Roman"/>
          <w:color w:val="000000" w:themeColor="text1"/>
          <w:sz w:val="24"/>
          <w:szCs w:val="24"/>
        </w:rPr>
        <w:t xml:space="preserve">критерию </w:t>
      </w:r>
      <w:r w:rsidRPr="0043005E">
        <w:rPr>
          <w:rFonts w:ascii="Times New Roman" w:hAnsi="Times New Roman"/>
          <w:color w:val="000000" w:themeColor="text1"/>
          <w:sz w:val="24"/>
          <w:szCs w:val="24"/>
        </w:rPr>
        <w:t xml:space="preserve">«Удовлетворенность качеством образовательного процесса в целом по образовательной программе»: </w:t>
      </w:r>
    </w:p>
    <w:p w:rsidR="0059697D" w:rsidRPr="0043005E" w:rsidRDefault="0059697D" w:rsidP="0043005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bidi="he-IL"/>
        </w:rPr>
      </w:pPr>
      <w:r w:rsidRPr="0043005E">
        <w:rPr>
          <w:rFonts w:ascii="Times New Roman" w:hAnsi="Times New Roman"/>
          <w:color w:val="000000" w:themeColor="text1"/>
          <w:sz w:val="24"/>
          <w:szCs w:val="24"/>
          <w:lang w:bidi="he-IL"/>
        </w:rPr>
        <w:t xml:space="preserve">Насколько Вы удовлетворены качеством чтения лекций – </w:t>
      </w:r>
      <w:r w:rsidRPr="0043005E">
        <w:rPr>
          <w:rFonts w:ascii="Times New Roman" w:hAnsi="Times New Roman"/>
          <w:color w:val="000000" w:themeColor="text1"/>
          <w:sz w:val="24"/>
          <w:szCs w:val="24"/>
        </w:rPr>
        <w:t>на 94%;</w:t>
      </w:r>
    </w:p>
    <w:p w:rsidR="0059697D" w:rsidRPr="0043005E" w:rsidRDefault="0059697D" w:rsidP="0043005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bidi="he-IL"/>
        </w:rPr>
      </w:pPr>
      <w:r w:rsidRPr="0043005E">
        <w:rPr>
          <w:rFonts w:ascii="Times New Roman" w:hAnsi="Times New Roman"/>
          <w:color w:val="000000" w:themeColor="text1"/>
          <w:sz w:val="24"/>
          <w:szCs w:val="24"/>
          <w:lang w:bidi="he-IL"/>
        </w:rPr>
        <w:t xml:space="preserve">Насколько Вы удовлетворены качеством проведения практических занятий и лабораторных работ – </w:t>
      </w:r>
      <w:r w:rsidRPr="0043005E">
        <w:rPr>
          <w:rFonts w:ascii="Times New Roman" w:hAnsi="Times New Roman"/>
          <w:color w:val="000000" w:themeColor="text1"/>
          <w:sz w:val="24"/>
          <w:szCs w:val="24"/>
        </w:rPr>
        <w:t>на 96%;</w:t>
      </w:r>
    </w:p>
    <w:p w:rsidR="0059697D" w:rsidRPr="0043005E" w:rsidRDefault="0059697D" w:rsidP="0043005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bidi="he-IL"/>
        </w:rPr>
      </w:pPr>
      <w:r w:rsidRPr="0043005E">
        <w:rPr>
          <w:rFonts w:ascii="Times New Roman" w:hAnsi="Times New Roman"/>
          <w:color w:val="000000" w:themeColor="text1"/>
          <w:sz w:val="24"/>
          <w:szCs w:val="24"/>
          <w:lang w:bidi="he-IL"/>
        </w:rPr>
        <w:t>Оцените возможность творческого самовыражения/развития (спортивных, культурных и др. секций – 98</w:t>
      </w:r>
      <w:r w:rsidRPr="0043005E">
        <w:rPr>
          <w:rFonts w:ascii="Times New Roman" w:hAnsi="Times New Roman"/>
          <w:color w:val="000000" w:themeColor="text1"/>
          <w:sz w:val="24"/>
          <w:szCs w:val="24"/>
        </w:rPr>
        <w:t>%;</w:t>
      </w:r>
    </w:p>
    <w:p w:rsidR="0059697D" w:rsidRPr="0043005E" w:rsidRDefault="0059697D" w:rsidP="0043005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bidi="he-IL"/>
        </w:rPr>
      </w:pPr>
      <w:r w:rsidRPr="0043005E">
        <w:rPr>
          <w:rFonts w:ascii="Times New Roman" w:hAnsi="Times New Roman"/>
          <w:color w:val="000000" w:themeColor="text1"/>
          <w:sz w:val="24"/>
          <w:szCs w:val="24"/>
          <w:lang w:bidi="he-IL"/>
        </w:rPr>
        <w:t>Оцените оперативность и результативность реагирования на Ваши запросы (кафедры, дирекции, руководства вуза) – 98</w:t>
      </w:r>
      <w:r w:rsidRPr="0043005E">
        <w:rPr>
          <w:rFonts w:ascii="Times New Roman" w:hAnsi="Times New Roman"/>
          <w:color w:val="000000" w:themeColor="text1"/>
          <w:sz w:val="24"/>
          <w:szCs w:val="24"/>
        </w:rPr>
        <w:t>%;</w:t>
      </w:r>
    </w:p>
    <w:p w:rsidR="008169BD" w:rsidRPr="0043005E" w:rsidRDefault="0059697D" w:rsidP="0043005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3005E">
        <w:rPr>
          <w:rFonts w:ascii="Times New Roman" w:hAnsi="Times New Roman"/>
          <w:color w:val="000000" w:themeColor="text1"/>
          <w:sz w:val="24"/>
          <w:szCs w:val="24"/>
          <w:lang w:bidi="he-IL"/>
        </w:rPr>
        <w:t xml:space="preserve">Насколько Вы удовлетворены тем, что обучаетесь в данном университете и по данной образовательной программе – </w:t>
      </w:r>
      <w:r w:rsidRPr="0043005E">
        <w:rPr>
          <w:rFonts w:ascii="Times New Roman" w:hAnsi="Times New Roman"/>
          <w:color w:val="000000" w:themeColor="text1"/>
          <w:sz w:val="24"/>
          <w:szCs w:val="24"/>
        </w:rPr>
        <w:t>на 98%.</w:t>
      </w:r>
    </w:p>
    <w:p w:rsidR="008169BD" w:rsidRPr="0043005E" w:rsidRDefault="008169BD" w:rsidP="0043005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8169BD" w:rsidRPr="0043005E" w:rsidRDefault="008169BD" w:rsidP="0043005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8169BD" w:rsidRPr="0043005E" w:rsidRDefault="008169BD" w:rsidP="0043005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8169BD" w:rsidRPr="0043005E" w:rsidRDefault="008169BD" w:rsidP="0043005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8169BD" w:rsidRPr="0043005E" w:rsidRDefault="008169BD" w:rsidP="0043005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8169BD" w:rsidRPr="0043005E" w:rsidRDefault="008169BD" w:rsidP="0043005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8169BD" w:rsidRPr="0043005E" w:rsidRDefault="008169BD" w:rsidP="0043005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8169BD" w:rsidRPr="0043005E" w:rsidRDefault="008169BD" w:rsidP="0043005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8169BD" w:rsidRPr="0043005E" w:rsidRDefault="008169BD" w:rsidP="0043005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8169BD" w:rsidRPr="0043005E" w:rsidRDefault="008169BD" w:rsidP="0043005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8169BD" w:rsidRPr="0043005E" w:rsidRDefault="008169BD" w:rsidP="0043005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8169BD" w:rsidRPr="0043005E" w:rsidRDefault="008169BD" w:rsidP="0043005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8169BD" w:rsidRPr="0043005E" w:rsidRDefault="008169BD" w:rsidP="0043005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1028CA" w:rsidRPr="0043005E" w:rsidRDefault="00823E93" w:rsidP="0043005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3005E">
        <w:rPr>
          <w:rFonts w:ascii="Times New Roman" w:hAnsi="Times New Roman"/>
          <w:i/>
          <w:color w:val="000000" w:themeColor="text1"/>
          <w:sz w:val="24"/>
          <w:szCs w:val="24"/>
        </w:rPr>
        <w:t>Шестой раздел</w:t>
      </w:r>
      <w:r w:rsidR="001028CA" w:rsidRPr="0043005E">
        <w:rPr>
          <w:rFonts w:ascii="Times New Roman" w:hAnsi="Times New Roman"/>
          <w:color w:val="000000" w:themeColor="text1"/>
          <w:sz w:val="24"/>
          <w:szCs w:val="24"/>
        </w:rPr>
        <w:t xml:space="preserve"> «</w:t>
      </w:r>
      <w:r w:rsidR="001028CA" w:rsidRPr="0043005E">
        <w:rPr>
          <w:rFonts w:ascii="Times New Roman" w:hAnsi="Times New Roman"/>
          <w:i/>
          <w:color w:val="000000" w:themeColor="text1"/>
          <w:sz w:val="24"/>
          <w:szCs w:val="24"/>
        </w:rPr>
        <w:t>Удовлетворенность качеством образовательного процесса по отдельным дисциплинам и практикам образовательной программы»</w:t>
      </w:r>
      <w:r w:rsidR="001028CA" w:rsidRPr="0043005E">
        <w:rPr>
          <w:rFonts w:ascii="Times New Roman" w:eastAsia="Times New Roman" w:hAnsi="Times New Roman"/>
          <w:color w:val="000000" w:themeColor="text1"/>
          <w:sz w:val="24"/>
          <w:szCs w:val="24"/>
          <w:lang w:eastAsia="ru-RU" w:bidi="he-IL"/>
        </w:rPr>
        <w:t xml:space="preserve"> включал в себя 8 вопросов </w:t>
      </w:r>
      <w:r w:rsidR="001028CA" w:rsidRPr="0043005E">
        <w:rPr>
          <w:rFonts w:ascii="Times New Roman" w:hAnsi="Times New Roman"/>
          <w:color w:val="000000" w:themeColor="text1"/>
          <w:sz w:val="24"/>
          <w:szCs w:val="24"/>
          <w:lang w:bidi="he-IL"/>
        </w:rPr>
        <w:t xml:space="preserve">и максимальное количество баллов, которое мог поставить </w:t>
      </w:r>
      <w:r w:rsidR="00BC4CB0" w:rsidRPr="0043005E">
        <w:rPr>
          <w:rFonts w:ascii="Times New Roman" w:hAnsi="Times New Roman"/>
          <w:color w:val="000000" w:themeColor="text1"/>
          <w:sz w:val="24"/>
          <w:szCs w:val="24"/>
          <w:lang w:bidi="he-IL"/>
        </w:rPr>
        <w:t>респондент,</w:t>
      </w:r>
      <w:r w:rsidR="001028CA" w:rsidRPr="0043005E">
        <w:rPr>
          <w:rFonts w:ascii="Times New Roman" w:hAnsi="Times New Roman"/>
          <w:color w:val="000000" w:themeColor="text1"/>
          <w:sz w:val="24"/>
          <w:szCs w:val="24"/>
          <w:lang w:bidi="he-IL"/>
        </w:rPr>
        <w:t xml:space="preserve"> составило 40 баллов </w:t>
      </w:r>
      <w:r w:rsidR="001028CA" w:rsidRPr="0043005E">
        <w:rPr>
          <w:rFonts w:ascii="Times New Roman" w:hAnsi="Times New Roman"/>
          <w:color w:val="000000" w:themeColor="text1"/>
          <w:sz w:val="24"/>
          <w:szCs w:val="24"/>
        </w:rPr>
        <w:t>(100%)</w:t>
      </w:r>
      <w:r w:rsidR="001028CA" w:rsidRPr="0043005E">
        <w:rPr>
          <w:rFonts w:ascii="Times New Roman" w:hAnsi="Times New Roman"/>
          <w:color w:val="000000" w:themeColor="text1"/>
          <w:sz w:val="24"/>
          <w:szCs w:val="24"/>
          <w:lang w:bidi="he-IL"/>
        </w:rPr>
        <w:t>.</w:t>
      </w:r>
    </w:p>
    <w:p w:rsidR="0068110B" w:rsidRPr="0043005E" w:rsidRDefault="0068110B" w:rsidP="004300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bidi="he-IL"/>
        </w:rPr>
      </w:pPr>
    </w:p>
    <w:p w:rsidR="00356067" w:rsidRPr="0043005E" w:rsidRDefault="0059697D" w:rsidP="0043005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3005E">
        <w:rPr>
          <w:rFonts w:ascii="Times New Roman" w:hAnsi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5940425" cy="2296160"/>
            <wp:effectExtent l="0" t="0" r="3175" b="8890"/>
            <wp:docPr id="27" name="Диаграмма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356067" w:rsidRPr="0043005E" w:rsidRDefault="00356067" w:rsidP="0043005E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3005E">
        <w:rPr>
          <w:rFonts w:ascii="Times New Roman" w:hAnsi="Times New Roman"/>
          <w:b/>
          <w:color w:val="000000" w:themeColor="text1"/>
          <w:sz w:val="24"/>
          <w:szCs w:val="24"/>
        </w:rPr>
        <w:t xml:space="preserve">Рисунок 6. </w:t>
      </w:r>
      <w:r w:rsidRPr="0043005E">
        <w:rPr>
          <w:rFonts w:ascii="Times New Roman" w:hAnsi="Times New Roman"/>
          <w:b/>
          <w:color w:val="000000" w:themeColor="text1"/>
          <w:sz w:val="24"/>
          <w:szCs w:val="24"/>
          <w:lang w:bidi="he-IL"/>
        </w:rPr>
        <w:t>Актуальность учебного материала по выбранной дисциплине</w:t>
      </w:r>
      <w:r w:rsidR="00CE6851" w:rsidRPr="0043005E">
        <w:rPr>
          <w:rFonts w:ascii="Times New Roman" w:hAnsi="Times New Roman"/>
          <w:b/>
          <w:color w:val="000000" w:themeColor="text1"/>
          <w:sz w:val="24"/>
          <w:szCs w:val="24"/>
          <w:lang w:bidi="he-IL"/>
        </w:rPr>
        <w:t>.</w:t>
      </w:r>
    </w:p>
    <w:p w:rsidR="00356067" w:rsidRPr="0043005E" w:rsidRDefault="00356067" w:rsidP="0043005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9697D" w:rsidRPr="0043005E" w:rsidRDefault="0059697D" w:rsidP="0043005E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4"/>
          <w:szCs w:val="24"/>
          <w:lang w:bidi="he-IL"/>
        </w:rPr>
      </w:pPr>
      <w:r w:rsidRPr="0043005E">
        <w:rPr>
          <w:rFonts w:ascii="Times New Roman" w:hAnsi="Times New Roman"/>
          <w:color w:val="000000" w:themeColor="text1"/>
          <w:sz w:val="24"/>
          <w:szCs w:val="24"/>
        </w:rPr>
        <w:t xml:space="preserve">Далее </w:t>
      </w:r>
      <w:r w:rsidR="0043005E">
        <w:rPr>
          <w:rFonts w:ascii="Times New Roman" w:hAnsi="Times New Roman"/>
          <w:color w:val="000000" w:themeColor="text1"/>
          <w:sz w:val="24"/>
          <w:szCs w:val="24"/>
        </w:rPr>
        <w:t xml:space="preserve"> Респондентам было предложено оценить</w:t>
      </w:r>
      <w:r w:rsidRPr="0043005E">
        <w:rPr>
          <w:rFonts w:ascii="Times New Roman" w:hAnsi="Times New Roman"/>
          <w:color w:val="000000" w:themeColor="text1"/>
          <w:sz w:val="24"/>
          <w:szCs w:val="24"/>
        </w:rPr>
        <w:t xml:space="preserve"> «</w:t>
      </w:r>
      <w:r w:rsidRPr="0043005E">
        <w:rPr>
          <w:rFonts w:ascii="Times New Roman" w:hAnsi="Times New Roman"/>
          <w:color w:val="000000" w:themeColor="text1"/>
          <w:sz w:val="24"/>
          <w:szCs w:val="24"/>
          <w:lang w:bidi="he-IL"/>
        </w:rPr>
        <w:t>Актуальность учебного материала по выбранной дисциплине». Результаты распределились следующим образом:</w:t>
      </w:r>
    </w:p>
    <w:p w:rsidR="0059697D" w:rsidRPr="0043005E" w:rsidRDefault="0059697D" w:rsidP="0043005E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43005E">
        <w:rPr>
          <w:rFonts w:ascii="Times New Roman" w:eastAsia="Arial" w:hAnsi="Times New Roman"/>
          <w:color w:val="000000" w:themeColor="text1"/>
          <w:sz w:val="24"/>
          <w:szCs w:val="24"/>
        </w:rPr>
        <w:t>1 Основы управления технологическими комплексами</w:t>
      </w:r>
      <w:r w:rsidRPr="0043005E">
        <w:rPr>
          <w:rFonts w:ascii="Times New Roman" w:hAnsi="Times New Roman"/>
          <w:color w:val="000000" w:themeColor="text1"/>
          <w:sz w:val="24"/>
          <w:szCs w:val="24"/>
        </w:rPr>
        <w:t>-</w:t>
      </w:r>
      <w:r w:rsidRPr="0043005E">
        <w:rPr>
          <w:rFonts w:ascii="Times New Roman" w:eastAsia="Arial" w:hAnsi="Times New Roman"/>
          <w:color w:val="000000" w:themeColor="text1"/>
          <w:sz w:val="24"/>
          <w:szCs w:val="24"/>
        </w:rPr>
        <w:t>80%</w:t>
      </w:r>
      <w:r w:rsidR="00BC4CB0" w:rsidRPr="0043005E">
        <w:rPr>
          <w:rFonts w:ascii="Times New Roman" w:eastAsia="Arial" w:hAnsi="Times New Roman"/>
          <w:color w:val="000000" w:themeColor="text1"/>
          <w:sz w:val="24"/>
          <w:szCs w:val="24"/>
        </w:rPr>
        <w:t>;</w:t>
      </w:r>
    </w:p>
    <w:p w:rsidR="0059697D" w:rsidRPr="0043005E" w:rsidRDefault="0059697D" w:rsidP="0043005E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43005E">
        <w:rPr>
          <w:rFonts w:ascii="Times New Roman" w:eastAsia="Arial" w:hAnsi="Times New Roman"/>
          <w:color w:val="000000" w:themeColor="text1"/>
          <w:sz w:val="24"/>
          <w:szCs w:val="24"/>
        </w:rPr>
        <w:t>2 Основы инженерного эксперимента</w:t>
      </w:r>
      <w:r w:rsidRPr="0043005E">
        <w:rPr>
          <w:rFonts w:ascii="Times New Roman" w:hAnsi="Times New Roman"/>
          <w:color w:val="000000" w:themeColor="text1"/>
          <w:sz w:val="24"/>
          <w:szCs w:val="24"/>
        </w:rPr>
        <w:t>-</w:t>
      </w:r>
      <w:r w:rsidRPr="0043005E">
        <w:rPr>
          <w:rFonts w:ascii="Times New Roman" w:eastAsia="Arial" w:hAnsi="Times New Roman"/>
          <w:color w:val="000000" w:themeColor="text1"/>
          <w:sz w:val="24"/>
          <w:szCs w:val="24"/>
        </w:rPr>
        <w:t>100%</w:t>
      </w:r>
      <w:r w:rsidR="00BC4CB0" w:rsidRPr="0043005E">
        <w:rPr>
          <w:rFonts w:ascii="Times New Roman" w:eastAsia="Arial" w:hAnsi="Times New Roman"/>
          <w:color w:val="000000" w:themeColor="text1"/>
          <w:sz w:val="24"/>
          <w:szCs w:val="24"/>
        </w:rPr>
        <w:t>;</w:t>
      </w:r>
    </w:p>
    <w:p w:rsidR="0059697D" w:rsidRPr="0043005E" w:rsidRDefault="0059697D" w:rsidP="0043005E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43005E">
        <w:rPr>
          <w:rFonts w:ascii="Times New Roman" w:eastAsia="Arial" w:hAnsi="Times New Roman"/>
          <w:color w:val="000000" w:themeColor="text1"/>
          <w:sz w:val="24"/>
          <w:szCs w:val="24"/>
        </w:rPr>
        <w:t>3 Электромагнитная совместимость</w:t>
      </w:r>
      <w:r w:rsidRPr="0043005E">
        <w:rPr>
          <w:rFonts w:ascii="Times New Roman" w:hAnsi="Times New Roman"/>
          <w:color w:val="000000" w:themeColor="text1"/>
          <w:sz w:val="24"/>
          <w:szCs w:val="24"/>
        </w:rPr>
        <w:t>-</w:t>
      </w:r>
      <w:r w:rsidRPr="0043005E">
        <w:rPr>
          <w:rFonts w:ascii="Times New Roman" w:eastAsia="Arial" w:hAnsi="Times New Roman"/>
          <w:color w:val="000000" w:themeColor="text1"/>
          <w:sz w:val="24"/>
          <w:szCs w:val="24"/>
        </w:rPr>
        <w:t>100%</w:t>
      </w:r>
      <w:r w:rsidR="00BC4CB0" w:rsidRPr="0043005E">
        <w:rPr>
          <w:rFonts w:ascii="Times New Roman" w:eastAsia="Arial" w:hAnsi="Times New Roman"/>
          <w:color w:val="000000" w:themeColor="text1"/>
          <w:sz w:val="24"/>
          <w:szCs w:val="24"/>
        </w:rPr>
        <w:t>;</w:t>
      </w:r>
    </w:p>
    <w:p w:rsidR="0059697D" w:rsidRPr="0043005E" w:rsidRDefault="0059697D" w:rsidP="0043005E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43005E">
        <w:rPr>
          <w:rFonts w:ascii="Times New Roman" w:eastAsia="Arial" w:hAnsi="Times New Roman"/>
          <w:color w:val="000000" w:themeColor="text1"/>
          <w:sz w:val="24"/>
          <w:szCs w:val="24"/>
        </w:rPr>
        <w:t>4 Другое</w:t>
      </w:r>
      <w:r w:rsidRPr="0043005E">
        <w:rPr>
          <w:rFonts w:ascii="Times New Roman" w:hAnsi="Times New Roman"/>
          <w:color w:val="000000" w:themeColor="text1"/>
          <w:sz w:val="24"/>
          <w:szCs w:val="24"/>
        </w:rPr>
        <w:t>-</w:t>
      </w:r>
      <w:r w:rsidRPr="0043005E">
        <w:rPr>
          <w:rFonts w:ascii="Times New Roman" w:eastAsia="Arial" w:hAnsi="Times New Roman"/>
          <w:color w:val="000000" w:themeColor="text1"/>
          <w:sz w:val="24"/>
          <w:szCs w:val="24"/>
        </w:rPr>
        <w:t>100%</w:t>
      </w:r>
      <w:r w:rsidR="00BC4CB0" w:rsidRPr="0043005E">
        <w:rPr>
          <w:rFonts w:ascii="Times New Roman" w:eastAsia="Arial" w:hAnsi="Times New Roman"/>
          <w:color w:val="000000" w:themeColor="text1"/>
          <w:sz w:val="24"/>
          <w:szCs w:val="24"/>
        </w:rPr>
        <w:t>;</w:t>
      </w:r>
    </w:p>
    <w:p w:rsidR="0059697D" w:rsidRPr="0043005E" w:rsidRDefault="0059697D" w:rsidP="0043005E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43005E">
        <w:rPr>
          <w:rFonts w:ascii="Times New Roman" w:eastAsia="Arial" w:hAnsi="Times New Roman"/>
          <w:color w:val="000000" w:themeColor="text1"/>
          <w:sz w:val="24"/>
          <w:szCs w:val="24"/>
        </w:rPr>
        <w:t>5 Электрические машины</w:t>
      </w:r>
      <w:r w:rsidRPr="0043005E">
        <w:rPr>
          <w:rFonts w:ascii="Times New Roman" w:hAnsi="Times New Roman"/>
          <w:color w:val="000000" w:themeColor="text1"/>
          <w:sz w:val="24"/>
          <w:szCs w:val="24"/>
        </w:rPr>
        <w:t>-</w:t>
      </w:r>
      <w:r w:rsidRPr="0043005E">
        <w:rPr>
          <w:rFonts w:ascii="Times New Roman" w:eastAsia="Arial" w:hAnsi="Times New Roman"/>
          <w:color w:val="000000" w:themeColor="text1"/>
          <w:sz w:val="24"/>
          <w:szCs w:val="24"/>
        </w:rPr>
        <w:t>100%</w:t>
      </w:r>
      <w:r w:rsidR="00BC4CB0" w:rsidRPr="0043005E">
        <w:rPr>
          <w:rFonts w:ascii="Times New Roman" w:eastAsia="Arial" w:hAnsi="Times New Roman"/>
          <w:color w:val="000000" w:themeColor="text1"/>
          <w:sz w:val="24"/>
          <w:szCs w:val="24"/>
        </w:rPr>
        <w:t>.</w:t>
      </w:r>
    </w:p>
    <w:p w:rsidR="00E01978" w:rsidRPr="0043005E" w:rsidRDefault="0059697D" w:rsidP="0043005E">
      <w:pPr>
        <w:spacing w:after="0" w:line="240" w:lineRule="auto"/>
        <w:rPr>
          <w:rFonts w:ascii="Times New Roman" w:eastAsia="Arial" w:hAnsi="Times New Roman"/>
          <w:color w:val="000000" w:themeColor="text1"/>
          <w:sz w:val="24"/>
          <w:szCs w:val="24"/>
        </w:rPr>
      </w:pPr>
      <w:r w:rsidRPr="0043005E">
        <w:rPr>
          <w:rFonts w:ascii="Times New Roman" w:hAnsi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5940425" cy="2466975"/>
            <wp:effectExtent l="0" t="0" r="3175" b="9525"/>
            <wp:docPr id="29" name="Диаграмма 2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356067" w:rsidRPr="0043005E" w:rsidRDefault="00356067" w:rsidP="0043005E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3005E">
        <w:rPr>
          <w:rFonts w:ascii="Times New Roman" w:hAnsi="Times New Roman"/>
          <w:b/>
          <w:color w:val="000000" w:themeColor="text1"/>
          <w:sz w:val="24"/>
          <w:szCs w:val="24"/>
          <w:lang w:bidi="he-IL"/>
        </w:rPr>
        <w:t xml:space="preserve">Рисунок 7. </w:t>
      </w:r>
      <w:r w:rsidRPr="0043005E">
        <w:rPr>
          <w:rFonts w:ascii="Times New Roman" w:hAnsi="Times New Roman"/>
          <w:b/>
          <w:color w:val="000000" w:themeColor="text1"/>
          <w:sz w:val="24"/>
          <w:szCs w:val="24"/>
        </w:rPr>
        <w:t>Доступность учебного материала для понимания</w:t>
      </w:r>
      <w:r w:rsidR="00CE6851" w:rsidRPr="0043005E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</w:p>
    <w:p w:rsidR="008169BD" w:rsidRPr="0043005E" w:rsidRDefault="008169BD" w:rsidP="0043005E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59697D" w:rsidRPr="0043005E" w:rsidRDefault="0043005E" w:rsidP="0043005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bidi="he-IL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Респондентам было предложено оценить</w:t>
      </w:r>
      <w:r w:rsidR="0059697D" w:rsidRPr="0043005E">
        <w:rPr>
          <w:rFonts w:ascii="Times New Roman" w:hAnsi="Times New Roman"/>
          <w:color w:val="000000" w:themeColor="text1"/>
          <w:sz w:val="24"/>
          <w:szCs w:val="24"/>
        </w:rPr>
        <w:t xml:space="preserve"> «</w:t>
      </w:r>
      <w:r w:rsidR="0059697D" w:rsidRPr="0043005E">
        <w:rPr>
          <w:rFonts w:ascii="Times New Roman" w:hAnsi="Times New Roman"/>
          <w:color w:val="000000" w:themeColor="text1"/>
          <w:sz w:val="24"/>
          <w:szCs w:val="24"/>
          <w:lang w:bidi="he-IL"/>
        </w:rPr>
        <w:t>Доступность учебного материала для понимания». Результаты распределились следующим образом:</w:t>
      </w:r>
    </w:p>
    <w:p w:rsidR="0059697D" w:rsidRPr="0043005E" w:rsidRDefault="0059697D" w:rsidP="0043005E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43005E">
        <w:rPr>
          <w:rFonts w:ascii="Times New Roman" w:eastAsia="Arial" w:hAnsi="Times New Roman"/>
          <w:color w:val="000000" w:themeColor="text1"/>
          <w:sz w:val="24"/>
          <w:szCs w:val="24"/>
        </w:rPr>
        <w:t>1 Основы управления технологическими комплексами</w:t>
      </w:r>
      <w:r w:rsidRPr="0043005E">
        <w:rPr>
          <w:rFonts w:ascii="Times New Roman" w:hAnsi="Times New Roman"/>
          <w:color w:val="000000" w:themeColor="text1"/>
          <w:sz w:val="24"/>
          <w:szCs w:val="24"/>
        </w:rPr>
        <w:t>-</w:t>
      </w:r>
      <w:r w:rsidRPr="0043005E">
        <w:rPr>
          <w:rFonts w:ascii="Times New Roman" w:eastAsia="Arial" w:hAnsi="Times New Roman"/>
          <w:color w:val="000000" w:themeColor="text1"/>
          <w:sz w:val="24"/>
          <w:szCs w:val="24"/>
        </w:rPr>
        <w:t>80%</w:t>
      </w:r>
      <w:r w:rsidR="00BC4CB0" w:rsidRPr="0043005E">
        <w:rPr>
          <w:rFonts w:ascii="Times New Roman" w:eastAsia="Arial" w:hAnsi="Times New Roman"/>
          <w:color w:val="000000" w:themeColor="text1"/>
          <w:sz w:val="24"/>
          <w:szCs w:val="24"/>
        </w:rPr>
        <w:t>;</w:t>
      </w:r>
    </w:p>
    <w:p w:rsidR="0059697D" w:rsidRPr="0043005E" w:rsidRDefault="0059697D" w:rsidP="0043005E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43005E">
        <w:rPr>
          <w:rFonts w:ascii="Times New Roman" w:eastAsia="Arial" w:hAnsi="Times New Roman"/>
          <w:color w:val="000000" w:themeColor="text1"/>
          <w:sz w:val="24"/>
          <w:szCs w:val="24"/>
        </w:rPr>
        <w:t>2 Основы инженерного эксперимента</w:t>
      </w:r>
      <w:r w:rsidRPr="0043005E">
        <w:rPr>
          <w:rFonts w:ascii="Times New Roman" w:hAnsi="Times New Roman"/>
          <w:color w:val="000000" w:themeColor="text1"/>
          <w:sz w:val="24"/>
          <w:szCs w:val="24"/>
        </w:rPr>
        <w:t>-</w:t>
      </w:r>
      <w:r w:rsidRPr="0043005E">
        <w:rPr>
          <w:rFonts w:ascii="Times New Roman" w:eastAsia="Arial" w:hAnsi="Times New Roman"/>
          <w:color w:val="000000" w:themeColor="text1"/>
          <w:sz w:val="24"/>
          <w:szCs w:val="24"/>
        </w:rPr>
        <w:t>100%</w:t>
      </w:r>
      <w:r w:rsidR="00BC4CB0" w:rsidRPr="0043005E">
        <w:rPr>
          <w:rFonts w:ascii="Times New Roman" w:eastAsia="Arial" w:hAnsi="Times New Roman"/>
          <w:color w:val="000000" w:themeColor="text1"/>
          <w:sz w:val="24"/>
          <w:szCs w:val="24"/>
        </w:rPr>
        <w:t>;</w:t>
      </w:r>
    </w:p>
    <w:p w:rsidR="0059697D" w:rsidRPr="0043005E" w:rsidRDefault="0059697D" w:rsidP="0043005E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43005E">
        <w:rPr>
          <w:rFonts w:ascii="Times New Roman" w:eastAsia="Arial" w:hAnsi="Times New Roman"/>
          <w:color w:val="000000" w:themeColor="text1"/>
          <w:sz w:val="24"/>
          <w:szCs w:val="24"/>
        </w:rPr>
        <w:t>3 Электромагнитная совместимость</w:t>
      </w:r>
      <w:r w:rsidRPr="0043005E">
        <w:rPr>
          <w:rFonts w:ascii="Times New Roman" w:hAnsi="Times New Roman"/>
          <w:color w:val="000000" w:themeColor="text1"/>
          <w:sz w:val="24"/>
          <w:szCs w:val="24"/>
        </w:rPr>
        <w:t>-</w:t>
      </w:r>
      <w:r w:rsidRPr="0043005E">
        <w:rPr>
          <w:rFonts w:ascii="Times New Roman" w:eastAsia="Arial" w:hAnsi="Times New Roman"/>
          <w:color w:val="000000" w:themeColor="text1"/>
          <w:sz w:val="24"/>
          <w:szCs w:val="24"/>
        </w:rPr>
        <w:t>100%</w:t>
      </w:r>
      <w:r w:rsidR="00BC4CB0" w:rsidRPr="0043005E">
        <w:rPr>
          <w:rFonts w:ascii="Times New Roman" w:eastAsia="Arial" w:hAnsi="Times New Roman"/>
          <w:color w:val="000000" w:themeColor="text1"/>
          <w:sz w:val="24"/>
          <w:szCs w:val="24"/>
        </w:rPr>
        <w:t>;</w:t>
      </w:r>
    </w:p>
    <w:p w:rsidR="0059697D" w:rsidRPr="0043005E" w:rsidRDefault="0059697D" w:rsidP="0043005E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43005E">
        <w:rPr>
          <w:rFonts w:ascii="Times New Roman" w:eastAsia="Arial" w:hAnsi="Times New Roman"/>
          <w:color w:val="000000" w:themeColor="text1"/>
          <w:sz w:val="24"/>
          <w:szCs w:val="24"/>
        </w:rPr>
        <w:t>4 Другое</w:t>
      </w:r>
      <w:r w:rsidRPr="0043005E">
        <w:rPr>
          <w:rFonts w:ascii="Times New Roman" w:hAnsi="Times New Roman"/>
          <w:color w:val="000000" w:themeColor="text1"/>
          <w:sz w:val="24"/>
          <w:szCs w:val="24"/>
        </w:rPr>
        <w:t>-</w:t>
      </w:r>
      <w:r w:rsidRPr="0043005E">
        <w:rPr>
          <w:rFonts w:ascii="Times New Roman" w:eastAsia="Arial" w:hAnsi="Times New Roman"/>
          <w:color w:val="000000" w:themeColor="text1"/>
          <w:sz w:val="24"/>
          <w:szCs w:val="24"/>
        </w:rPr>
        <w:t>100%</w:t>
      </w:r>
      <w:r w:rsidR="00BC4CB0" w:rsidRPr="0043005E">
        <w:rPr>
          <w:rFonts w:ascii="Times New Roman" w:eastAsia="Arial" w:hAnsi="Times New Roman"/>
          <w:color w:val="000000" w:themeColor="text1"/>
          <w:sz w:val="24"/>
          <w:szCs w:val="24"/>
        </w:rPr>
        <w:t>;</w:t>
      </w:r>
    </w:p>
    <w:p w:rsidR="0059697D" w:rsidRPr="0043005E" w:rsidRDefault="0059697D" w:rsidP="0043005E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43005E">
        <w:rPr>
          <w:rFonts w:ascii="Times New Roman" w:eastAsia="Arial" w:hAnsi="Times New Roman"/>
          <w:color w:val="000000" w:themeColor="text1"/>
          <w:sz w:val="24"/>
          <w:szCs w:val="24"/>
        </w:rPr>
        <w:t>5 Электрические машины</w:t>
      </w:r>
      <w:r w:rsidRPr="0043005E">
        <w:rPr>
          <w:rFonts w:ascii="Times New Roman" w:hAnsi="Times New Roman"/>
          <w:color w:val="000000" w:themeColor="text1"/>
          <w:sz w:val="24"/>
          <w:szCs w:val="24"/>
        </w:rPr>
        <w:t>-</w:t>
      </w:r>
      <w:r w:rsidRPr="0043005E">
        <w:rPr>
          <w:rFonts w:ascii="Times New Roman" w:eastAsia="Arial" w:hAnsi="Times New Roman"/>
          <w:color w:val="000000" w:themeColor="text1"/>
          <w:sz w:val="24"/>
          <w:szCs w:val="24"/>
        </w:rPr>
        <w:t>100%</w:t>
      </w:r>
      <w:r w:rsidR="00BC4CB0" w:rsidRPr="0043005E">
        <w:rPr>
          <w:rFonts w:ascii="Times New Roman" w:eastAsia="Arial" w:hAnsi="Times New Roman"/>
          <w:color w:val="000000" w:themeColor="text1"/>
          <w:sz w:val="24"/>
          <w:szCs w:val="24"/>
        </w:rPr>
        <w:t>.</w:t>
      </w:r>
    </w:p>
    <w:p w:rsidR="0059697D" w:rsidRPr="0043005E" w:rsidRDefault="0059697D" w:rsidP="0043005E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356067" w:rsidRPr="0043005E" w:rsidRDefault="0059697D" w:rsidP="0043005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3005E">
        <w:rPr>
          <w:rFonts w:ascii="Times New Roman" w:hAnsi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5734050" cy="2908300"/>
            <wp:effectExtent l="0" t="0" r="6350" b="12700"/>
            <wp:docPr id="30" name="Диаграмма 3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356067" w:rsidRPr="0043005E" w:rsidRDefault="00356067" w:rsidP="0043005E">
      <w:pPr>
        <w:spacing w:after="0" w:line="240" w:lineRule="auto"/>
        <w:jc w:val="center"/>
        <w:rPr>
          <w:rFonts w:ascii="Times New Roman" w:eastAsiaTheme="minorEastAsia" w:hAnsi="Times New Roman"/>
          <w:color w:val="000000" w:themeColor="text1"/>
          <w:sz w:val="24"/>
          <w:szCs w:val="24"/>
        </w:rPr>
      </w:pPr>
      <w:r w:rsidRPr="0043005E">
        <w:rPr>
          <w:rFonts w:ascii="Times New Roman" w:hAnsi="Times New Roman"/>
          <w:b/>
          <w:color w:val="000000" w:themeColor="text1"/>
          <w:sz w:val="24"/>
          <w:szCs w:val="24"/>
          <w:lang w:bidi="he-IL"/>
        </w:rPr>
        <w:t xml:space="preserve">Рисунок 8. </w:t>
      </w:r>
      <w:r w:rsidRPr="0043005E">
        <w:rPr>
          <w:rFonts w:ascii="Times New Roman" w:hAnsi="Times New Roman"/>
          <w:b/>
          <w:color w:val="000000" w:themeColor="text1"/>
          <w:sz w:val="24"/>
          <w:szCs w:val="24"/>
        </w:rPr>
        <w:t>Интерактивность изложенного учебного материала</w:t>
      </w:r>
      <w:r w:rsidR="00CE6851" w:rsidRPr="0043005E">
        <w:rPr>
          <w:rFonts w:ascii="Times New Roman" w:eastAsiaTheme="minorEastAsia" w:hAnsi="Times New Roman"/>
          <w:color w:val="000000" w:themeColor="text1"/>
          <w:sz w:val="24"/>
          <w:szCs w:val="24"/>
        </w:rPr>
        <w:t>.</w:t>
      </w:r>
    </w:p>
    <w:p w:rsidR="008169BD" w:rsidRPr="0043005E" w:rsidRDefault="008169BD" w:rsidP="0043005E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59697D" w:rsidRPr="0043005E" w:rsidRDefault="0043005E" w:rsidP="0043005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bidi="he-IL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Респондентам было предложено оценить</w:t>
      </w:r>
      <w:r w:rsidR="0059697D" w:rsidRPr="0043005E">
        <w:rPr>
          <w:rFonts w:ascii="Times New Roman" w:hAnsi="Times New Roman"/>
          <w:color w:val="000000" w:themeColor="text1"/>
          <w:sz w:val="24"/>
          <w:szCs w:val="24"/>
        </w:rPr>
        <w:t xml:space="preserve"> «</w:t>
      </w:r>
      <w:r w:rsidR="0059697D" w:rsidRPr="0043005E">
        <w:rPr>
          <w:rFonts w:ascii="Times New Roman" w:hAnsi="Times New Roman"/>
          <w:color w:val="000000" w:themeColor="text1"/>
          <w:sz w:val="24"/>
          <w:szCs w:val="24"/>
          <w:lang w:bidi="he-IL"/>
        </w:rPr>
        <w:t>Интерактивность изложенного учебного материала». Результаты распределились следующим образом:</w:t>
      </w:r>
    </w:p>
    <w:p w:rsidR="0059697D" w:rsidRPr="0043005E" w:rsidRDefault="0059697D" w:rsidP="0043005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3005E">
        <w:rPr>
          <w:rFonts w:ascii="Times New Roman" w:eastAsia="Arial" w:hAnsi="Times New Roman"/>
          <w:color w:val="000000" w:themeColor="text1"/>
          <w:sz w:val="24"/>
          <w:szCs w:val="24"/>
        </w:rPr>
        <w:t>1 Основы управления технологическими комплексами</w:t>
      </w:r>
      <w:r w:rsidRPr="0043005E">
        <w:rPr>
          <w:rFonts w:ascii="Times New Roman" w:hAnsi="Times New Roman"/>
          <w:color w:val="000000" w:themeColor="text1"/>
          <w:sz w:val="24"/>
          <w:szCs w:val="24"/>
        </w:rPr>
        <w:t>-</w:t>
      </w:r>
      <w:r w:rsidRPr="0043005E">
        <w:rPr>
          <w:rFonts w:ascii="Times New Roman" w:eastAsia="Arial" w:hAnsi="Times New Roman"/>
          <w:color w:val="000000" w:themeColor="text1"/>
          <w:sz w:val="24"/>
          <w:szCs w:val="24"/>
        </w:rPr>
        <w:t>100%</w:t>
      </w:r>
      <w:r w:rsidR="00BC4CB0" w:rsidRPr="0043005E">
        <w:rPr>
          <w:rFonts w:ascii="Times New Roman" w:eastAsia="Arial" w:hAnsi="Times New Roman"/>
          <w:color w:val="000000" w:themeColor="text1"/>
          <w:sz w:val="24"/>
          <w:szCs w:val="24"/>
        </w:rPr>
        <w:t>;</w:t>
      </w:r>
    </w:p>
    <w:p w:rsidR="0059697D" w:rsidRPr="0043005E" w:rsidRDefault="0059697D" w:rsidP="0043005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3005E">
        <w:rPr>
          <w:rFonts w:ascii="Times New Roman" w:eastAsia="Arial" w:hAnsi="Times New Roman"/>
          <w:color w:val="000000" w:themeColor="text1"/>
          <w:sz w:val="24"/>
          <w:szCs w:val="24"/>
        </w:rPr>
        <w:t>2 Основы инженерного эксперимента</w:t>
      </w:r>
      <w:r w:rsidRPr="0043005E">
        <w:rPr>
          <w:rFonts w:ascii="Times New Roman" w:hAnsi="Times New Roman"/>
          <w:color w:val="000000" w:themeColor="text1"/>
          <w:sz w:val="24"/>
          <w:szCs w:val="24"/>
        </w:rPr>
        <w:t>-</w:t>
      </w:r>
      <w:r w:rsidRPr="0043005E">
        <w:rPr>
          <w:rFonts w:ascii="Times New Roman" w:eastAsia="Arial" w:hAnsi="Times New Roman"/>
          <w:color w:val="000000" w:themeColor="text1"/>
          <w:sz w:val="24"/>
          <w:szCs w:val="24"/>
        </w:rPr>
        <w:t>100%</w:t>
      </w:r>
      <w:r w:rsidR="00BC4CB0" w:rsidRPr="0043005E">
        <w:rPr>
          <w:rFonts w:ascii="Times New Roman" w:eastAsia="Arial" w:hAnsi="Times New Roman"/>
          <w:color w:val="000000" w:themeColor="text1"/>
          <w:sz w:val="24"/>
          <w:szCs w:val="24"/>
        </w:rPr>
        <w:t>;</w:t>
      </w:r>
    </w:p>
    <w:p w:rsidR="0059697D" w:rsidRPr="0043005E" w:rsidRDefault="0059697D" w:rsidP="0043005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3005E">
        <w:rPr>
          <w:rFonts w:ascii="Times New Roman" w:eastAsia="Arial" w:hAnsi="Times New Roman"/>
          <w:color w:val="000000" w:themeColor="text1"/>
          <w:sz w:val="24"/>
          <w:szCs w:val="24"/>
        </w:rPr>
        <w:t>3 Электромагнитная совместимость</w:t>
      </w:r>
      <w:r w:rsidRPr="0043005E">
        <w:rPr>
          <w:rFonts w:ascii="Times New Roman" w:hAnsi="Times New Roman"/>
          <w:color w:val="000000" w:themeColor="text1"/>
          <w:sz w:val="24"/>
          <w:szCs w:val="24"/>
        </w:rPr>
        <w:t>-</w:t>
      </w:r>
      <w:r w:rsidRPr="0043005E">
        <w:rPr>
          <w:rFonts w:ascii="Times New Roman" w:eastAsia="Arial" w:hAnsi="Times New Roman"/>
          <w:color w:val="000000" w:themeColor="text1"/>
          <w:sz w:val="24"/>
          <w:szCs w:val="24"/>
        </w:rPr>
        <w:t>100%</w:t>
      </w:r>
      <w:r w:rsidR="00BC4CB0" w:rsidRPr="0043005E">
        <w:rPr>
          <w:rFonts w:ascii="Times New Roman" w:eastAsia="Arial" w:hAnsi="Times New Roman"/>
          <w:color w:val="000000" w:themeColor="text1"/>
          <w:sz w:val="24"/>
          <w:szCs w:val="24"/>
        </w:rPr>
        <w:t>;</w:t>
      </w:r>
    </w:p>
    <w:p w:rsidR="0059697D" w:rsidRPr="0043005E" w:rsidRDefault="0059697D" w:rsidP="0043005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3005E">
        <w:rPr>
          <w:rFonts w:ascii="Times New Roman" w:eastAsia="Arial" w:hAnsi="Times New Roman"/>
          <w:color w:val="000000" w:themeColor="text1"/>
          <w:sz w:val="24"/>
          <w:szCs w:val="24"/>
        </w:rPr>
        <w:t>4 Другое</w:t>
      </w:r>
      <w:r w:rsidRPr="0043005E">
        <w:rPr>
          <w:rFonts w:ascii="Times New Roman" w:hAnsi="Times New Roman"/>
          <w:color w:val="000000" w:themeColor="text1"/>
          <w:sz w:val="24"/>
          <w:szCs w:val="24"/>
        </w:rPr>
        <w:t>-</w:t>
      </w:r>
      <w:r w:rsidRPr="0043005E">
        <w:rPr>
          <w:rFonts w:ascii="Times New Roman" w:eastAsia="Arial" w:hAnsi="Times New Roman"/>
          <w:color w:val="000000" w:themeColor="text1"/>
          <w:sz w:val="24"/>
          <w:szCs w:val="24"/>
        </w:rPr>
        <w:t>100%</w:t>
      </w:r>
      <w:r w:rsidR="00BC4CB0" w:rsidRPr="0043005E">
        <w:rPr>
          <w:rFonts w:ascii="Times New Roman" w:eastAsia="Arial" w:hAnsi="Times New Roman"/>
          <w:color w:val="000000" w:themeColor="text1"/>
          <w:sz w:val="24"/>
          <w:szCs w:val="24"/>
        </w:rPr>
        <w:t>;</w:t>
      </w:r>
    </w:p>
    <w:p w:rsidR="0059697D" w:rsidRPr="0043005E" w:rsidRDefault="0059697D" w:rsidP="0043005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3005E">
        <w:rPr>
          <w:rFonts w:ascii="Times New Roman" w:eastAsia="Arial" w:hAnsi="Times New Roman"/>
          <w:color w:val="000000" w:themeColor="text1"/>
          <w:sz w:val="24"/>
          <w:szCs w:val="24"/>
        </w:rPr>
        <w:t>5 Электрические машины</w:t>
      </w:r>
      <w:r w:rsidRPr="0043005E">
        <w:rPr>
          <w:rFonts w:ascii="Times New Roman" w:hAnsi="Times New Roman"/>
          <w:color w:val="000000" w:themeColor="text1"/>
          <w:sz w:val="24"/>
          <w:szCs w:val="24"/>
        </w:rPr>
        <w:t>-</w:t>
      </w:r>
      <w:r w:rsidRPr="0043005E">
        <w:rPr>
          <w:rFonts w:ascii="Times New Roman" w:eastAsia="Arial" w:hAnsi="Times New Roman"/>
          <w:color w:val="000000" w:themeColor="text1"/>
          <w:sz w:val="24"/>
          <w:szCs w:val="24"/>
        </w:rPr>
        <w:t>100%</w:t>
      </w:r>
      <w:r w:rsidR="00BC4CB0" w:rsidRPr="0043005E">
        <w:rPr>
          <w:rFonts w:ascii="Times New Roman" w:eastAsia="Arial" w:hAnsi="Times New Roman"/>
          <w:color w:val="000000" w:themeColor="text1"/>
          <w:sz w:val="24"/>
          <w:szCs w:val="24"/>
        </w:rPr>
        <w:t>.</w:t>
      </w:r>
    </w:p>
    <w:p w:rsidR="0059697D" w:rsidRPr="0043005E" w:rsidRDefault="0059697D" w:rsidP="0043005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56067" w:rsidRPr="0043005E" w:rsidRDefault="0059697D" w:rsidP="0043005E">
      <w:pPr>
        <w:tabs>
          <w:tab w:val="left" w:pos="7938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3005E">
        <w:rPr>
          <w:rFonts w:ascii="Times New Roman" w:hAnsi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5514975" cy="2527300"/>
            <wp:effectExtent l="0" t="0" r="9525" b="12700"/>
            <wp:docPr id="31" name="Диаграмма 3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356067" w:rsidRPr="0043005E" w:rsidRDefault="00356067" w:rsidP="004300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bidi="he-IL"/>
        </w:rPr>
      </w:pPr>
      <w:r w:rsidRPr="0043005E">
        <w:rPr>
          <w:rFonts w:ascii="Times New Roman" w:hAnsi="Times New Roman"/>
          <w:b/>
          <w:color w:val="000000" w:themeColor="text1"/>
          <w:sz w:val="24"/>
          <w:szCs w:val="24"/>
          <w:lang w:bidi="he-IL"/>
        </w:rPr>
        <w:t xml:space="preserve">Рисунок 9. </w:t>
      </w:r>
      <w:r w:rsidRPr="0043005E">
        <w:rPr>
          <w:rFonts w:ascii="Times New Roman" w:hAnsi="Times New Roman"/>
          <w:b/>
          <w:color w:val="000000" w:themeColor="text1"/>
          <w:sz w:val="24"/>
          <w:szCs w:val="24"/>
        </w:rPr>
        <w:t>Качество сопровождения самостоятельной работы обучающихся, наличие метод. материалов и рекомендаций</w:t>
      </w:r>
      <w:r w:rsidR="00CE6851" w:rsidRPr="0043005E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</w:p>
    <w:p w:rsidR="008169BD" w:rsidRPr="0043005E" w:rsidRDefault="008169BD" w:rsidP="0043005E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59697D" w:rsidRPr="0043005E" w:rsidRDefault="0043005E" w:rsidP="0043005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bidi="he-IL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Респондентам было предложено оценить</w:t>
      </w:r>
      <w:r w:rsidR="0059697D" w:rsidRPr="0043005E">
        <w:rPr>
          <w:rFonts w:ascii="Times New Roman" w:hAnsi="Times New Roman"/>
          <w:color w:val="000000" w:themeColor="text1"/>
          <w:sz w:val="24"/>
          <w:szCs w:val="24"/>
        </w:rPr>
        <w:t xml:space="preserve"> «</w:t>
      </w:r>
      <w:r w:rsidR="0059697D" w:rsidRPr="0043005E">
        <w:rPr>
          <w:rFonts w:ascii="Times New Roman" w:hAnsi="Times New Roman"/>
          <w:color w:val="000000" w:themeColor="text1"/>
          <w:sz w:val="24"/>
          <w:szCs w:val="24"/>
          <w:lang w:bidi="he-IL"/>
        </w:rPr>
        <w:t>Качество сопровождения самостоятельной работы обучающихся, наличие метод. материалов и рекомендаций». Результаты распределились следующим образом:</w:t>
      </w:r>
    </w:p>
    <w:p w:rsidR="0059697D" w:rsidRPr="0043005E" w:rsidRDefault="0059697D" w:rsidP="0043005E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43005E">
        <w:rPr>
          <w:rFonts w:ascii="Times New Roman" w:eastAsia="Arial" w:hAnsi="Times New Roman"/>
          <w:color w:val="000000" w:themeColor="text1"/>
          <w:sz w:val="24"/>
          <w:szCs w:val="24"/>
        </w:rPr>
        <w:t>1 Основы управления технологическими комплексами</w:t>
      </w:r>
      <w:r w:rsidRPr="0043005E">
        <w:rPr>
          <w:rFonts w:ascii="Times New Roman" w:hAnsi="Times New Roman"/>
          <w:color w:val="000000" w:themeColor="text1"/>
          <w:sz w:val="24"/>
          <w:szCs w:val="24"/>
        </w:rPr>
        <w:t>-</w:t>
      </w:r>
      <w:r w:rsidRPr="0043005E">
        <w:rPr>
          <w:rFonts w:ascii="Times New Roman" w:eastAsia="Arial" w:hAnsi="Times New Roman"/>
          <w:color w:val="000000" w:themeColor="text1"/>
          <w:sz w:val="24"/>
          <w:szCs w:val="24"/>
        </w:rPr>
        <w:t>80%</w:t>
      </w:r>
      <w:r w:rsidR="00BC4CB0" w:rsidRPr="0043005E">
        <w:rPr>
          <w:rFonts w:ascii="Times New Roman" w:eastAsia="Arial" w:hAnsi="Times New Roman"/>
          <w:color w:val="000000" w:themeColor="text1"/>
          <w:sz w:val="24"/>
          <w:szCs w:val="24"/>
        </w:rPr>
        <w:t>;</w:t>
      </w:r>
    </w:p>
    <w:p w:rsidR="0059697D" w:rsidRPr="0043005E" w:rsidRDefault="0059697D" w:rsidP="0043005E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43005E">
        <w:rPr>
          <w:rFonts w:ascii="Times New Roman" w:eastAsia="Arial" w:hAnsi="Times New Roman"/>
          <w:color w:val="000000" w:themeColor="text1"/>
          <w:sz w:val="24"/>
          <w:szCs w:val="24"/>
        </w:rPr>
        <w:t>2 Основы инженерного эксперимента</w:t>
      </w:r>
      <w:r w:rsidRPr="0043005E">
        <w:rPr>
          <w:rFonts w:ascii="Times New Roman" w:hAnsi="Times New Roman"/>
          <w:color w:val="000000" w:themeColor="text1"/>
          <w:sz w:val="24"/>
          <w:szCs w:val="24"/>
        </w:rPr>
        <w:t>-</w:t>
      </w:r>
      <w:r w:rsidRPr="0043005E">
        <w:rPr>
          <w:rFonts w:ascii="Times New Roman" w:eastAsia="Arial" w:hAnsi="Times New Roman"/>
          <w:color w:val="000000" w:themeColor="text1"/>
          <w:sz w:val="24"/>
          <w:szCs w:val="24"/>
        </w:rPr>
        <w:t>100%</w:t>
      </w:r>
      <w:r w:rsidR="00BC4CB0" w:rsidRPr="0043005E">
        <w:rPr>
          <w:rFonts w:ascii="Times New Roman" w:eastAsia="Arial" w:hAnsi="Times New Roman"/>
          <w:color w:val="000000" w:themeColor="text1"/>
          <w:sz w:val="24"/>
          <w:szCs w:val="24"/>
        </w:rPr>
        <w:t>;</w:t>
      </w:r>
    </w:p>
    <w:p w:rsidR="0059697D" w:rsidRPr="0043005E" w:rsidRDefault="0059697D" w:rsidP="0043005E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43005E">
        <w:rPr>
          <w:rFonts w:ascii="Times New Roman" w:eastAsia="Arial" w:hAnsi="Times New Roman"/>
          <w:color w:val="000000" w:themeColor="text1"/>
          <w:sz w:val="24"/>
          <w:szCs w:val="24"/>
        </w:rPr>
        <w:t>3 Электромагнитная совместимость</w:t>
      </w:r>
      <w:r w:rsidRPr="0043005E">
        <w:rPr>
          <w:rFonts w:ascii="Times New Roman" w:hAnsi="Times New Roman"/>
          <w:color w:val="000000" w:themeColor="text1"/>
          <w:sz w:val="24"/>
          <w:szCs w:val="24"/>
        </w:rPr>
        <w:t>-</w:t>
      </w:r>
      <w:r w:rsidRPr="0043005E">
        <w:rPr>
          <w:rFonts w:ascii="Times New Roman" w:eastAsia="Arial" w:hAnsi="Times New Roman"/>
          <w:color w:val="000000" w:themeColor="text1"/>
          <w:sz w:val="24"/>
          <w:szCs w:val="24"/>
        </w:rPr>
        <w:t>100%</w:t>
      </w:r>
      <w:r w:rsidR="00BC4CB0" w:rsidRPr="0043005E">
        <w:rPr>
          <w:rFonts w:ascii="Times New Roman" w:eastAsia="Arial" w:hAnsi="Times New Roman"/>
          <w:color w:val="000000" w:themeColor="text1"/>
          <w:sz w:val="24"/>
          <w:szCs w:val="24"/>
        </w:rPr>
        <w:t>;</w:t>
      </w:r>
    </w:p>
    <w:p w:rsidR="0059697D" w:rsidRPr="0043005E" w:rsidRDefault="0059697D" w:rsidP="0043005E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43005E">
        <w:rPr>
          <w:rFonts w:ascii="Times New Roman" w:eastAsia="Arial" w:hAnsi="Times New Roman"/>
          <w:color w:val="000000" w:themeColor="text1"/>
          <w:sz w:val="24"/>
          <w:szCs w:val="24"/>
        </w:rPr>
        <w:t>4 Другое</w:t>
      </w:r>
      <w:r w:rsidRPr="0043005E">
        <w:rPr>
          <w:rFonts w:ascii="Times New Roman" w:hAnsi="Times New Roman"/>
          <w:color w:val="000000" w:themeColor="text1"/>
          <w:sz w:val="24"/>
          <w:szCs w:val="24"/>
        </w:rPr>
        <w:t>-</w:t>
      </w:r>
      <w:r w:rsidRPr="0043005E">
        <w:rPr>
          <w:rFonts w:ascii="Times New Roman" w:eastAsia="Arial" w:hAnsi="Times New Roman"/>
          <w:color w:val="000000" w:themeColor="text1"/>
          <w:sz w:val="24"/>
          <w:szCs w:val="24"/>
        </w:rPr>
        <w:t>100%</w:t>
      </w:r>
      <w:r w:rsidR="00BC4CB0" w:rsidRPr="0043005E">
        <w:rPr>
          <w:rFonts w:ascii="Times New Roman" w:eastAsia="Arial" w:hAnsi="Times New Roman"/>
          <w:color w:val="000000" w:themeColor="text1"/>
          <w:sz w:val="24"/>
          <w:szCs w:val="24"/>
        </w:rPr>
        <w:t>;</w:t>
      </w:r>
    </w:p>
    <w:p w:rsidR="0059697D" w:rsidRPr="0043005E" w:rsidRDefault="0059697D" w:rsidP="0043005E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43005E">
        <w:rPr>
          <w:rFonts w:ascii="Times New Roman" w:eastAsia="Arial" w:hAnsi="Times New Roman"/>
          <w:color w:val="000000" w:themeColor="text1"/>
          <w:sz w:val="24"/>
          <w:szCs w:val="24"/>
        </w:rPr>
        <w:lastRenderedPageBreak/>
        <w:t>5 Электрические машины</w:t>
      </w:r>
      <w:r w:rsidRPr="0043005E">
        <w:rPr>
          <w:rFonts w:ascii="Times New Roman" w:hAnsi="Times New Roman"/>
          <w:color w:val="000000" w:themeColor="text1"/>
          <w:sz w:val="24"/>
          <w:szCs w:val="24"/>
        </w:rPr>
        <w:t>-</w:t>
      </w:r>
      <w:r w:rsidRPr="0043005E">
        <w:rPr>
          <w:rFonts w:ascii="Times New Roman" w:eastAsia="Arial" w:hAnsi="Times New Roman"/>
          <w:color w:val="000000" w:themeColor="text1"/>
          <w:sz w:val="24"/>
          <w:szCs w:val="24"/>
        </w:rPr>
        <w:t>100%</w:t>
      </w:r>
      <w:r w:rsidR="00BC4CB0" w:rsidRPr="0043005E">
        <w:rPr>
          <w:rFonts w:ascii="Times New Roman" w:eastAsia="Arial" w:hAnsi="Times New Roman"/>
          <w:color w:val="000000" w:themeColor="text1"/>
          <w:sz w:val="24"/>
          <w:szCs w:val="24"/>
        </w:rPr>
        <w:t>.</w:t>
      </w:r>
    </w:p>
    <w:p w:rsidR="00356067" w:rsidRPr="0043005E" w:rsidRDefault="0059697D" w:rsidP="0043005E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bidi="he-IL"/>
        </w:rPr>
      </w:pPr>
      <w:r w:rsidRPr="0043005E">
        <w:rPr>
          <w:rFonts w:ascii="Times New Roman" w:hAnsi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5600700" cy="2849880"/>
            <wp:effectExtent l="0" t="0" r="0" b="7620"/>
            <wp:docPr id="41" name="Диаграмма 4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  <w:r w:rsidR="00356067" w:rsidRPr="0043005E">
        <w:rPr>
          <w:rFonts w:ascii="Times New Roman" w:hAnsi="Times New Roman"/>
          <w:b/>
          <w:color w:val="000000" w:themeColor="text1"/>
          <w:sz w:val="24"/>
          <w:szCs w:val="24"/>
          <w:lang w:bidi="he-IL"/>
        </w:rPr>
        <w:t xml:space="preserve">Рисунок 10. </w:t>
      </w:r>
      <w:r w:rsidR="00356067" w:rsidRPr="0043005E">
        <w:rPr>
          <w:rFonts w:ascii="Times New Roman" w:hAnsi="Times New Roman"/>
          <w:b/>
          <w:color w:val="000000" w:themeColor="text1"/>
          <w:sz w:val="24"/>
          <w:szCs w:val="24"/>
        </w:rPr>
        <w:t>Доступность рекомендуемой литературы в библиотечном фонде или сети Интернет</w:t>
      </w:r>
      <w:r w:rsidR="00CE6851" w:rsidRPr="0043005E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</w:p>
    <w:p w:rsidR="008169BD" w:rsidRPr="0043005E" w:rsidRDefault="008169BD" w:rsidP="0043005E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59697D" w:rsidRPr="0043005E" w:rsidRDefault="0043005E" w:rsidP="0043005E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4"/>
          <w:szCs w:val="24"/>
          <w:lang w:bidi="he-IL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Респондентам было предложено оценить</w:t>
      </w:r>
      <w:r w:rsidR="0059697D" w:rsidRPr="0043005E">
        <w:rPr>
          <w:rFonts w:ascii="Times New Roman" w:hAnsi="Times New Roman"/>
          <w:color w:val="000000" w:themeColor="text1"/>
          <w:sz w:val="24"/>
          <w:szCs w:val="24"/>
        </w:rPr>
        <w:t xml:space="preserve"> «</w:t>
      </w:r>
      <w:r w:rsidR="0059697D" w:rsidRPr="0043005E">
        <w:rPr>
          <w:rFonts w:ascii="Times New Roman" w:hAnsi="Times New Roman"/>
          <w:color w:val="000000" w:themeColor="text1"/>
          <w:sz w:val="24"/>
          <w:szCs w:val="24"/>
          <w:lang w:bidi="he-IL"/>
        </w:rPr>
        <w:t>Доступность рекомендуемой литературы в библиотечном фонде или сети Интернет». Результаты распределились следующим образом:</w:t>
      </w:r>
    </w:p>
    <w:p w:rsidR="0059697D" w:rsidRPr="0043005E" w:rsidRDefault="0059697D" w:rsidP="0043005E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43005E">
        <w:rPr>
          <w:rFonts w:ascii="Times New Roman" w:eastAsia="Arial" w:hAnsi="Times New Roman"/>
          <w:color w:val="000000" w:themeColor="text1"/>
          <w:sz w:val="24"/>
          <w:szCs w:val="24"/>
        </w:rPr>
        <w:t>1 Основы управления технологическими комплексами</w:t>
      </w:r>
      <w:r w:rsidRPr="0043005E">
        <w:rPr>
          <w:rFonts w:ascii="Times New Roman" w:hAnsi="Times New Roman"/>
          <w:color w:val="000000" w:themeColor="text1"/>
          <w:sz w:val="24"/>
          <w:szCs w:val="24"/>
        </w:rPr>
        <w:t>-</w:t>
      </w:r>
      <w:r w:rsidRPr="0043005E">
        <w:rPr>
          <w:rFonts w:ascii="Times New Roman" w:eastAsia="Arial" w:hAnsi="Times New Roman"/>
          <w:color w:val="000000" w:themeColor="text1"/>
          <w:sz w:val="24"/>
          <w:szCs w:val="24"/>
        </w:rPr>
        <w:t>100%</w:t>
      </w:r>
      <w:r w:rsidR="00BC4CB0" w:rsidRPr="0043005E">
        <w:rPr>
          <w:rFonts w:ascii="Times New Roman" w:eastAsia="Arial" w:hAnsi="Times New Roman"/>
          <w:color w:val="000000" w:themeColor="text1"/>
          <w:sz w:val="24"/>
          <w:szCs w:val="24"/>
        </w:rPr>
        <w:t>;</w:t>
      </w:r>
    </w:p>
    <w:p w:rsidR="0059697D" w:rsidRPr="0043005E" w:rsidRDefault="0059697D" w:rsidP="0043005E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43005E">
        <w:rPr>
          <w:rFonts w:ascii="Times New Roman" w:eastAsia="Arial" w:hAnsi="Times New Roman"/>
          <w:color w:val="000000" w:themeColor="text1"/>
          <w:sz w:val="24"/>
          <w:szCs w:val="24"/>
        </w:rPr>
        <w:t>2 Основы инженерного эксперимента</w:t>
      </w:r>
      <w:r w:rsidRPr="0043005E">
        <w:rPr>
          <w:rFonts w:ascii="Times New Roman" w:hAnsi="Times New Roman"/>
          <w:color w:val="000000" w:themeColor="text1"/>
          <w:sz w:val="24"/>
          <w:szCs w:val="24"/>
        </w:rPr>
        <w:t>-</w:t>
      </w:r>
      <w:r w:rsidRPr="0043005E">
        <w:rPr>
          <w:rFonts w:ascii="Times New Roman" w:eastAsia="Arial" w:hAnsi="Times New Roman"/>
          <w:color w:val="000000" w:themeColor="text1"/>
          <w:sz w:val="24"/>
          <w:szCs w:val="24"/>
        </w:rPr>
        <w:t>100%</w:t>
      </w:r>
      <w:r w:rsidR="00BC4CB0" w:rsidRPr="0043005E">
        <w:rPr>
          <w:rFonts w:ascii="Times New Roman" w:eastAsia="Arial" w:hAnsi="Times New Roman"/>
          <w:color w:val="000000" w:themeColor="text1"/>
          <w:sz w:val="24"/>
          <w:szCs w:val="24"/>
        </w:rPr>
        <w:t>;</w:t>
      </w:r>
    </w:p>
    <w:p w:rsidR="0059697D" w:rsidRPr="0043005E" w:rsidRDefault="0059697D" w:rsidP="0043005E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43005E">
        <w:rPr>
          <w:rFonts w:ascii="Times New Roman" w:eastAsia="Arial" w:hAnsi="Times New Roman"/>
          <w:color w:val="000000" w:themeColor="text1"/>
          <w:sz w:val="24"/>
          <w:szCs w:val="24"/>
        </w:rPr>
        <w:t>3 Электромагнитная совместимость</w:t>
      </w:r>
      <w:r w:rsidRPr="0043005E">
        <w:rPr>
          <w:rFonts w:ascii="Times New Roman" w:hAnsi="Times New Roman"/>
          <w:color w:val="000000" w:themeColor="text1"/>
          <w:sz w:val="24"/>
          <w:szCs w:val="24"/>
        </w:rPr>
        <w:t>-</w:t>
      </w:r>
      <w:r w:rsidRPr="0043005E">
        <w:rPr>
          <w:rFonts w:ascii="Times New Roman" w:eastAsia="Arial" w:hAnsi="Times New Roman"/>
          <w:color w:val="000000" w:themeColor="text1"/>
          <w:sz w:val="24"/>
          <w:szCs w:val="24"/>
        </w:rPr>
        <w:t>100%</w:t>
      </w:r>
      <w:r w:rsidR="00BC4CB0" w:rsidRPr="0043005E">
        <w:rPr>
          <w:rFonts w:ascii="Times New Roman" w:eastAsia="Arial" w:hAnsi="Times New Roman"/>
          <w:color w:val="000000" w:themeColor="text1"/>
          <w:sz w:val="24"/>
          <w:szCs w:val="24"/>
        </w:rPr>
        <w:t>;</w:t>
      </w:r>
    </w:p>
    <w:p w:rsidR="0059697D" w:rsidRPr="0043005E" w:rsidRDefault="0059697D" w:rsidP="0043005E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43005E">
        <w:rPr>
          <w:rFonts w:ascii="Times New Roman" w:eastAsia="Arial" w:hAnsi="Times New Roman"/>
          <w:color w:val="000000" w:themeColor="text1"/>
          <w:sz w:val="24"/>
          <w:szCs w:val="24"/>
        </w:rPr>
        <w:t>4 Другое</w:t>
      </w:r>
      <w:r w:rsidRPr="0043005E">
        <w:rPr>
          <w:rFonts w:ascii="Times New Roman" w:hAnsi="Times New Roman"/>
          <w:color w:val="000000" w:themeColor="text1"/>
          <w:sz w:val="24"/>
          <w:szCs w:val="24"/>
        </w:rPr>
        <w:t>-</w:t>
      </w:r>
      <w:r w:rsidRPr="0043005E">
        <w:rPr>
          <w:rFonts w:ascii="Times New Roman" w:eastAsia="Arial" w:hAnsi="Times New Roman"/>
          <w:color w:val="000000" w:themeColor="text1"/>
          <w:sz w:val="24"/>
          <w:szCs w:val="24"/>
        </w:rPr>
        <w:t>100%</w:t>
      </w:r>
      <w:r w:rsidR="00BC4CB0" w:rsidRPr="0043005E">
        <w:rPr>
          <w:rFonts w:ascii="Times New Roman" w:eastAsia="Arial" w:hAnsi="Times New Roman"/>
          <w:color w:val="000000" w:themeColor="text1"/>
          <w:sz w:val="24"/>
          <w:szCs w:val="24"/>
        </w:rPr>
        <w:t>;</w:t>
      </w:r>
    </w:p>
    <w:p w:rsidR="0059697D" w:rsidRPr="0043005E" w:rsidRDefault="0059697D" w:rsidP="0043005E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43005E">
        <w:rPr>
          <w:rFonts w:ascii="Times New Roman" w:eastAsia="Arial" w:hAnsi="Times New Roman"/>
          <w:color w:val="000000" w:themeColor="text1"/>
          <w:sz w:val="24"/>
          <w:szCs w:val="24"/>
        </w:rPr>
        <w:t>5 Электрические машины</w:t>
      </w:r>
      <w:r w:rsidRPr="0043005E">
        <w:rPr>
          <w:rFonts w:ascii="Times New Roman" w:hAnsi="Times New Roman"/>
          <w:color w:val="000000" w:themeColor="text1"/>
          <w:sz w:val="24"/>
          <w:szCs w:val="24"/>
        </w:rPr>
        <w:t>-</w:t>
      </w:r>
      <w:r w:rsidRPr="0043005E">
        <w:rPr>
          <w:rFonts w:ascii="Times New Roman" w:eastAsia="Arial" w:hAnsi="Times New Roman"/>
          <w:color w:val="000000" w:themeColor="text1"/>
          <w:sz w:val="24"/>
          <w:szCs w:val="24"/>
        </w:rPr>
        <w:t>100%</w:t>
      </w:r>
      <w:r w:rsidR="00BC4CB0" w:rsidRPr="0043005E">
        <w:rPr>
          <w:rFonts w:ascii="Times New Roman" w:eastAsia="Arial" w:hAnsi="Times New Roman"/>
          <w:color w:val="000000" w:themeColor="text1"/>
          <w:sz w:val="24"/>
          <w:szCs w:val="24"/>
        </w:rPr>
        <w:t>.</w:t>
      </w:r>
    </w:p>
    <w:p w:rsidR="0059697D" w:rsidRPr="0043005E" w:rsidRDefault="0059697D" w:rsidP="0043005E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59697D" w:rsidRPr="0043005E" w:rsidRDefault="0059697D" w:rsidP="0043005E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EB2929" w:rsidRPr="0043005E" w:rsidRDefault="0059697D" w:rsidP="0043005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3005E">
        <w:rPr>
          <w:rFonts w:ascii="Times New Roman" w:hAnsi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5940425" cy="2369185"/>
            <wp:effectExtent l="0" t="0" r="3175" b="12065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356067" w:rsidRPr="0043005E" w:rsidRDefault="00356067" w:rsidP="0043005E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43005E">
        <w:rPr>
          <w:rFonts w:ascii="Times New Roman" w:hAnsi="Times New Roman"/>
          <w:b/>
          <w:color w:val="000000" w:themeColor="text1"/>
          <w:sz w:val="24"/>
          <w:szCs w:val="24"/>
          <w:lang w:bidi="he-IL"/>
        </w:rPr>
        <w:t xml:space="preserve">Рисунок 11. </w:t>
      </w:r>
      <w:r w:rsidRPr="0043005E">
        <w:rPr>
          <w:rFonts w:ascii="Times New Roman" w:hAnsi="Times New Roman"/>
          <w:b/>
          <w:color w:val="000000" w:themeColor="text1"/>
          <w:sz w:val="24"/>
          <w:szCs w:val="24"/>
        </w:rPr>
        <w:t>Объективность знаний</w:t>
      </w:r>
      <w:r w:rsidR="00CE6851" w:rsidRPr="0043005E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</w:p>
    <w:p w:rsidR="008169BD" w:rsidRPr="0043005E" w:rsidRDefault="008169BD" w:rsidP="0043005E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59697D" w:rsidRPr="0043005E" w:rsidRDefault="0059697D" w:rsidP="0043005E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4"/>
          <w:szCs w:val="24"/>
          <w:lang w:bidi="he-IL"/>
        </w:rPr>
      </w:pPr>
      <w:r w:rsidRPr="0043005E">
        <w:rPr>
          <w:rFonts w:ascii="Times New Roman" w:hAnsi="Times New Roman"/>
          <w:color w:val="000000" w:themeColor="text1"/>
          <w:sz w:val="24"/>
          <w:szCs w:val="24"/>
        </w:rPr>
        <w:t xml:space="preserve">Далее </w:t>
      </w:r>
      <w:r w:rsidR="0043005E">
        <w:rPr>
          <w:rFonts w:ascii="Times New Roman" w:hAnsi="Times New Roman"/>
          <w:color w:val="000000" w:themeColor="text1"/>
          <w:sz w:val="24"/>
          <w:szCs w:val="24"/>
        </w:rPr>
        <w:t xml:space="preserve"> Респондентам было предложено оценить</w:t>
      </w:r>
      <w:r w:rsidRPr="0043005E">
        <w:rPr>
          <w:rFonts w:ascii="Times New Roman" w:hAnsi="Times New Roman"/>
          <w:color w:val="000000" w:themeColor="text1"/>
          <w:sz w:val="24"/>
          <w:szCs w:val="24"/>
        </w:rPr>
        <w:t xml:space="preserve"> «</w:t>
      </w:r>
      <w:r w:rsidRPr="0043005E">
        <w:rPr>
          <w:rFonts w:ascii="Times New Roman" w:hAnsi="Times New Roman"/>
          <w:color w:val="000000" w:themeColor="text1"/>
          <w:sz w:val="24"/>
          <w:szCs w:val="24"/>
          <w:lang w:bidi="he-IL"/>
        </w:rPr>
        <w:t>Объективность знаний студентов». Результаты распределились следующим образом:</w:t>
      </w:r>
    </w:p>
    <w:p w:rsidR="0059697D" w:rsidRPr="0043005E" w:rsidRDefault="0059697D" w:rsidP="0043005E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43005E">
        <w:rPr>
          <w:rFonts w:ascii="Times New Roman" w:eastAsia="Arial" w:hAnsi="Times New Roman"/>
          <w:color w:val="000000" w:themeColor="text1"/>
          <w:sz w:val="24"/>
          <w:szCs w:val="24"/>
        </w:rPr>
        <w:t>1 Основы управления технологическими комплексами</w:t>
      </w:r>
      <w:r w:rsidRPr="0043005E">
        <w:rPr>
          <w:rFonts w:ascii="Times New Roman" w:hAnsi="Times New Roman"/>
          <w:color w:val="000000" w:themeColor="text1"/>
          <w:sz w:val="24"/>
          <w:szCs w:val="24"/>
        </w:rPr>
        <w:t>-</w:t>
      </w:r>
      <w:r w:rsidRPr="0043005E">
        <w:rPr>
          <w:rFonts w:ascii="Times New Roman" w:eastAsia="Arial" w:hAnsi="Times New Roman"/>
          <w:color w:val="000000" w:themeColor="text1"/>
          <w:sz w:val="24"/>
          <w:szCs w:val="24"/>
        </w:rPr>
        <w:t>80%</w:t>
      </w:r>
      <w:r w:rsidR="00BC4CB0" w:rsidRPr="0043005E">
        <w:rPr>
          <w:rFonts w:ascii="Times New Roman" w:eastAsia="Arial" w:hAnsi="Times New Roman"/>
          <w:color w:val="000000" w:themeColor="text1"/>
          <w:sz w:val="24"/>
          <w:szCs w:val="24"/>
        </w:rPr>
        <w:t>;</w:t>
      </w:r>
    </w:p>
    <w:p w:rsidR="0059697D" w:rsidRPr="0043005E" w:rsidRDefault="0059697D" w:rsidP="0043005E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43005E">
        <w:rPr>
          <w:rFonts w:ascii="Times New Roman" w:eastAsia="Arial" w:hAnsi="Times New Roman"/>
          <w:color w:val="000000" w:themeColor="text1"/>
          <w:sz w:val="24"/>
          <w:szCs w:val="24"/>
        </w:rPr>
        <w:t>2 Основы инженерного эксперимента</w:t>
      </w:r>
      <w:r w:rsidRPr="0043005E">
        <w:rPr>
          <w:rFonts w:ascii="Times New Roman" w:hAnsi="Times New Roman"/>
          <w:color w:val="000000" w:themeColor="text1"/>
          <w:sz w:val="24"/>
          <w:szCs w:val="24"/>
        </w:rPr>
        <w:t>-</w:t>
      </w:r>
      <w:r w:rsidRPr="0043005E">
        <w:rPr>
          <w:rFonts w:ascii="Times New Roman" w:eastAsia="Arial" w:hAnsi="Times New Roman"/>
          <w:color w:val="000000" w:themeColor="text1"/>
          <w:sz w:val="24"/>
          <w:szCs w:val="24"/>
        </w:rPr>
        <w:t>100%</w:t>
      </w:r>
      <w:r w:rsidR="00BC4CB0" w:rsidRPr="0043005E">
        <w:rPr>
          <w:rFonts w:ascii="Times New Roman" w:eastAsia="Arial" w:hAnsi="Times New Roman"/>
          <w:color w:val="000000" w:themeColor="text1"/>
          <w:sz w:val="24"/>
          <w:szCs w:val="24"/>
        </w:rPr>
        <w:t>;</w:t>
      </w:r>
    </w:p>
    <w:p w:rsidR="0059697D" w:rsidRPr="0043005E" w:rsidRDefault="0059697D" w:rsidP="0043005E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43005E">
        <w:rPr>
          <w:rFonts w:ascii="Times New Roman" w:eastAsia="Arial" w:hAnsi="Times New Roman"/>
          <w:color w:val="000000" w:themeColor="text1"/>
          <w:sz w:val="24"/>
          <w:szCs w:val="24"/>
        </w:rPr>
        <w:t>3 Электромагнитная совместимость</w:t>
      </w:r>
      <w:r w:rsidRPr="0043005E">
        <w:rPr>
          <w:rFonts w:ascii="Times New Roman" w:hAnsi="Times New Roman"/>
          <w:color w:val="000000" w:themeColor="text1"/>
          <w:sz w:val="24"/>
          <w:szCs w:val="24"/>
        </w:rPr>
        <w:t>-</w:t>
      </w:r>
      <w:r w:rsidRPr="0043005E">
        <w:rPr>
          <w:rFonts w:ascii="Times New Roman" w:eastAsia="Arial" w:hAnsi="Times New Roman"/>
          <w:color w:val="000000" w:themeColor="text1"/>
          <w:sz w:val="24"/>
          <w:szCs w:val="24"/>
        </w:rPr>
        <w:t>100%</w:t>
      </w:r>
      <w:r w:rsidR="00BC4CB0" w:rsidRPr="0043005E">
        <w:rPr>
          <w:rFonts w:ascii="Times New Roman" w:eastAsia="Arial" w:hAnsi="Times New Roman"/>
          <w:color w:val="000000" w:themeColor="text1"/>
          <w:sz w:val="24"/>
          <w:szCs w:val="24"/>
        </w:rPr>
        <w:t>;</w:t>
      </w:r>
    </w:p>
    <w:p w:rsidR="0059697D" w:rsidRPr="0043005E" w:rsidRDefault="0059697D" w:rsidP="0043005E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43005E">
        <w:rPr>
          <w:rFonts w:ascii="Times New Roman" w:eastAsia="Arial" w:hAnsi="Times New Roman"/>
          <w:color w:val="000000" w:themeColor="text1"/>
          <w:sz w:val="24"/>
          <w:szCs w:val="24"/>
        </w:rPr>
        <w:t>4 Другое</w:t>
      </w:r>
      <w:r w:rsidRPr="0043005E">
        <w:rPr>
          <w:rFonts w:ascii="Times New Roman" w:hAnsi="Times New Roman"/>
          <w:color w:val="000000" w:themeColor="text1"/>
          <w:sz w:val="24"/>
          <w:szCs w:val="24"/>
        </w:rPr>
        <w:t>-</w:t>
      </w:r>
      <w:r w:rsidRPr="0043005E">
        <w:rPr>
          <w:rFonts w:ascii="Times New Roman" w:eastAsia="Arial" w:hAnsi="Times New Roman"/>
          <w:color w:val="000000" w:themeColor="text1"/>
          <w:sz w:val="24"/>
          <w:szCs w:val="24"/>
        </w:rPr>
        <w:t>100%</w:t>
      </w:r>
      <w:r w:rsidR="00BC4CB0" w:rsidRPr="0043005E">
        <w:rPr>
          <w:rFonts w:ascii="Times New Roman" w:eastAsia="Arial" w:hAnsi="Times New Roman"/>
          <w:color w:val="000000" w:themeColor="text1"/>
          <w:sz w:val="24"/>
          <w:szCs w:val="24"/>
        </w:rPr>
        <w:t>;</w:t>
      </w:r>
    </w:p>
    <w:p w:rsidR="0059697D" w:rsidRPr="00121E8D" w:rsidRDefault="0059697D" w:rsidP="0043005E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43005E">
        <w:rPr>
          <w:rFonts w:ascii="Times New Roman" w:eastAsia="Arial" w:hAnsi="Times New Roman"/>
          <w:color w:val="000000" w:themeColor="text1"/>
          <w:sz w:val="24"/>
          <w:szCs w:val="24"/>
        </w:rPr>
        <w:lastRenderedPageBreak/>
        <w:t>5 Электрические машины</w:t>
      </w:r>
      <w:r w:rsidRPr="0043005E">
        <w:rPr>
          <w:rFonts w:ascii="Times New Roman" w:hAnsi="Times New Roman"/>
          <w:color w:val="000000" w:themeColor="text1"/>
          <w:sz w:val="24"/>
          <w:szCs w:val="24"/>
        </w:rPr>
        <w:t>-</w:t>
      </w:r>
      <w:r w:rsidRPr="0043005E">
        <w:rPr>
          <w:rFonts w:ascii="Times New Roman" w:eastAsia="Arial" w:hAnsi="Times New Roman"/>
          <w:color w:val="000000" w:themeColor="text1"/>
          <w:sz w:val="24"/>
          <w:szCs w:val="24"/>
        </w:rPr>
        <w:t>100%</w:t>
      </w:r>
      <w:r w:rsidR="00BC4CB0" w:rsidRPr="00121E8D">
        <w:rPr>
          <w:rFonts w:ascii="Times New Roman" w:eastAsia="Arial" w:hAnsi="Times New Roman"/>
          <w:color w:val="000000" w:themeColor="text1"/>
          <w:sz w:val="24"/>
          <w:szCs w:val="24"/>
        </w:rPr>
        <w:t>.</w:t>
      </w:r>
    </w:p>
    <w:p w:rsidR="00356067" w:rsidRPr="0043005E" w:rsidRDefault="0059697D" w:rsidP="0043005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3005E">
        <w:rPr>
          <w:rFonts w:ascii="Times New Roman" w:hAnsi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5194935" cy="2168434"/>
            <wp:effectExtent l="0" t="0" r="5715" b="381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356067" w:rsidRPr="0043005E" w:rsidRDefault="00356067" w:rsidP="004300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bidi="he-IL"/>
        </w:rPr>
      </w:pPr>
      <w:r w:rsidRPr="0043005E">
        <w:rPr>
          <w:rFonts w:ascii="Times New Roman" w:hAnsi="Times New Roman"/>
          <w:b/>
          <w:color w:val="000000" w:themeColor="text1"/>
          <w:sz w:val="24"/>
          <w:szCs w:val="24"/>
          <w:lang w:bidi="he-IL"/>
        </w:rPr>
        <w:t xml:space="preserve">Рисунок 12. </w:t>
      </w:r>
      <w:r w:rsidRPr="0043005E">
        <w:rPr>
          <w:rFonts w:ascii="Times New Roman" w:hAnsi="Times New Roman"/>
          <w:b/>
          <w:color w:val="000000" w:themeColor="text1"/>
          <w:sz w:val="24"/>
          <w:szCs w:val="24"/>
        </w:rPr>
        <w:t>Профессиональная компетентность преподавателя по выбранной дисциплине</w:t>
      </w:r>
      <w:r w:rsidR="00CE6851" w:rsidRPr="0043005E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</w:p>
    <w:p w:rsidR="008169BD" w:rsidRPr="0043005E" w:rsidRDefault="008169BD" w:rsidP="0043005E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59697D" w:rsidRPr="0043005E" w:rsidRDefault="0043005E" w:rsidP="0043005E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4"/>
          <w:szCs w:val="24"/>
          <w:lang w:bidi="he-IL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Респондентам было предложено оценить</w:t>
      </w:r>
      <w:r w:rsidR="0059697D" w:rsidRPr="0043005E">
        <w:rPr>
          <w:rFonts w:ascii="Times New Roman" w:hAnsi="Times New Roman"/>
          <w:color w:val="000000" w:themeColor="text1"/>
          <w:sz w:val="24"/>
          <w:szCs w:val="24"/>
        </w:rPr>
        <w:t xml:space="preserve"> «</w:t>
      </w:r>
      <w:r w:rsidR="0059697D" w:rsidRPr="0043005E">
        <w:rPr>
          <w:rFonts w:ascii="Times New Roman" w:hAnsi="Times New Roman"/>
          <w:color w:val="000000" w:themeColor="text1"/>
          <w:sz w:val="24"/>
          <w:szCs w:val="24"/>
          <w:lang w:bidi="he-IL"/>
        </w:rPr>
        <w:t>Профессиональная компетентность преподавателя по выбранной дисциплине». Результаты распределились следующим образом:</w:t>
      </w:r>
    </w:p>
    <w:p w:rsidR="0059697D" w:rsidRPr="0043005E" w:rsidRDefault="0059697D" w:rsidP="0043005E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43005E">
        <w:rPr>
          <w:rFonts w:ascii="Times New Roman" w:eastAsia="Arial" w:hAnsi="Times New Roman"/>
          <w:color w:val="000000" w:themeColor="text1"/>
          <w:sz w:val="24"/>
          <w:szCs w:val="24"/>
        </w:rPr>
        <w:t>1 Основы управления технологическими комплексами</w:t>
      </w:r>
      <w:r w:rsidRPr="0043005E">
        <w:rPr>
          <w:rFonts w:ascii="Times New Roman" w:hAnsi="Times New Roman"/>
          <w:color w:val="000000" w:themeColor="text1"/>
          <w:sz w:val="24"/>
          <w:szCs w:val="24"/>
        </w:rPr>
        <w:t>-</w:t>
      </w:r>
      <w:r w:rsidRPr="0043005E">
        <w:rPr>
          <w:rFonts w:ascii="Times New Roman" w:eastAsia="Arial" w:hAnsi="Times New Roman"/>
          <w:color w:val="000000" w:themeColor="text1"/>
          <w:sz w:val="24"/>
          <w:szCs w:val="24"/>
        </w:rPr>
        <w:t>100%</w:t>
      </w:r>
      <w:r w:rsidR="00BC4CB0" w:rsidRPr="0043005E">
        <w:rPr>
          <w:rFonts w:ascii="Times New Roman" w:eastAsia="Arial" w:hAnsi="Times New Roman"/>
          <w:color w:val="000000" w:themeColor="text1"/>
          <w:sz w:val="24"/>
          <w:szCs w:val="24"/>
        </w:rPr>
        <w:t>;</w:t>
      </w:r>
    </w:p>
    <w:p w:rsidR="0059697D" w:rsidRPr="0043005E" w:rsidRDefault="0059697D" w:rsidP="0043005E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43005E">
        <w:rPr>
          <w:rFonts w:ascii="Times New Roman" w:eastAsia="Arial" w:hAnsi="Times New Roman"/>
          <w:color w:val="000000" w:themeColor="text1"/>
          <w:sz w:val="24"/>
          <w:szCs w:val="24"/>
        </w:rPr>
        <w:t>2 Основы инженерного эксперимента</w:t>
      </w:r>
      <w:r w:rsidRPr="0043005E">
        <w:rPr>
          <w:rFonts w:ascii="Times New Roman" w:hAnsi="Times New Roman"/>
          <w:color w:val="000000" w:themeColor="text1"/>
          <w:sz w:val="24"/>
          <w:szCs w:val="24"/>
        </w:rPr>
        <w:t>-</w:t>
      </w:r>
      <w:r w:rsidRPr="0043005E">
        <w:rPr>
          <w:rFonts w:ascii="Times New Roman" w:eastAsia="Arial" w:hAnsi="Times New Roman"/>
          <w:color w:val="000000" w:themeColor="text1"/>
          <w:sz w:val="24"/>
          <w:szCs w:val="24"/>
        </w:rPr>
        <w:t>100%</w:t>
      </w:r>
      <w:r w:rsidR="00BC4CB0" w:rsidRPr="0043005E">
        <w:rPr>
          <w:rFonts w:ascii="Times New Roman" w:eastAsia="Arial" w:hAnsi="Times New Roman"/>
          <w:color w:val="000000" w:themeColor="text1"/>
          <w:sz w:val="24"/>
          <w:szCs w:val="24"/>
        </w:rPr>
        <w:t>;</w:t>
      </w:r>
    </w:p>
    <w:p w:rsidR="0059697D" w:rsidRPr="0043005E" w:rsidRDefault="0059697D" w:rsidP="0043005E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43005E">
        <w:rPr>
          <w:rFonts w:ascii="Times New Roman" w:eastAsia="Arial" w:hAnsi="Times New Roman"/>
          <w:color w:val="000000" w:themeColor="text1"/>
          <w:sz w:val="24"/>
          <w:szCs w:val="24"/>
        </w:rPr>
        <w:t>3 Электромагнитная совместимость</w:t>
      </w:r>
      <w:r w:rsidRPr="0043005E">
        <w:rPr>
          <w:rFonts w:ascii="Times New Roman" w:hAnsi="Times New Roman"/>
          <w:color w:val="000000" w:themeColor="text1"/>
          <w:sz w:val="24"/>
          <w:szCs w:val="24"/>
        </w:rPr>
        <w:t>-</w:t>
      </w:r>
      <w:r w:rsidRPr="0043005E">
        <w:rPr>
          <w:rFonts w:ascii="Times New Roman" w:eastAsia="Arial" w:hAnsi="Times New Roman"/>
          <w:color w:val="000000" w:themeColor="text1"/>
          <w:sz w:val="24"/>
          <w:szCs w:val="24"/>
        </w:rPr>
        <w:t>100%</w:t>
      </w:r>
      <w:r w:rsidR="00BC4CB0" w:rsidRPr="0043005E">
        <w:rPr>
          <w:rFonts w:ascii="Times New Roman" w:eastAsia="Arial" w:hAnsi="Times New Roman"/>
          <w:color w:val="000000" w:themeColor="text1"/>
          <w:sz w:val="24"/>
          <w:szCs w:val="24"/>
        </w:rPr>
        <w:t>;</w:t>
      </w:r>
    </w:p>
    <w:p w:rsidR="0059697D" w:rsidRPr="0043005E" w:rsidRDefault="0059697D" w:rsidP="0043005E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43005E">
        <w:rPr>
          <w:rFonts w:ascii="Times New Roman" w:eastAsia="Arial" w:hAnsi="Times New Roman"/>
          <w:color w:val="000000" w:themeColor="text1"/>
          <w:sz w:val="24"/>
          <w:szCs w:val="24"/>
        </w:rPr>
        <w:t>4 Другое</w:t>
      </w:r>
      <w:r w:rsidRPr="0043005E">
        <w:rPr>
          <w:rFonts w:ascii="Times New Roman" w:hAnsi="Times New Roman"/>
          <w:color w:val="000000" w:themeColor="text1"/>
          <w:sz w:val="24"/>
          <w:szCs w:val="24"/>
        </w:rPr>
        <w:t>-</w:t>
      </w:r>
      <w:r w:rsidRPr="0043005E">
        <w:rPr>
          <w:rFonts w:ascii="Times New Roman" w:eastAsia="Arial" w:hAnsi="Times New Roman"/>
          <w:color w:val="000000" w:themeColor="text1"/>
          <w:sz w:val="24"/>
          <w:szCs w:val="24"/>
        </w:rPr>
        <w:t>100%</w:t>
      </w:r>
      <w:r w:rsidR="00BC4CB0" w:rsidRPr="0043005E">
        <w:rPr>
          <w:rFonts w:ascii="Times New Roman" w:eastAsia="Arial" w:hAnsi="Times New Roman"/>
          <w:color w:val="000000" w:themeColor="text1"/>
          <w:sz w:val="24"/>
          <w:szCs w:val="24"/>
        </w:rPr>
        <w:t>;</w:t>
      </w:r>
    </w:p>
    <w:p w:rsidR="0059697D" w:rsidRPr="0043005E" w:rsidRDefault="0059697D" w:rsidP="0043005E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43005E">
        <w:rPr>
          <w:rFonts w:ascii="Times New Roman" w:eastAsia="Arial" w:hAnsi="Times New Roman"/>
          <w:color w:val="000000" w:themeColor="text1"/>
          <w:sz w:val="24"/>
          <w:szCs w:val="24"/>
        </w:rPr>
        <w:t>5 Электрические машины</w:t>
      </w:r>
      <w:r w:rsidRPr="0043005E">
        <w:rPr>
          <w:rFonts w:ascii="Times New Roman" w:hAnsi="Times New Roman"/>
          <w:color w:val="000000" w:themeColor="text1"/>
          <w:sz w:val="24"/>
          <w:szCs w:val="24"/>
        </w:rPr>
        <w:t>-</w:t>
      </w:r>
      <w:r w:rsidRPr="0043005E">
        <w:rPr>
          <w:rFonts w:ascii="Times New Roman" w:eastAsia="Arial" w:hAnsi="Times New Roman"/>
          <w:color w:val="000000" w:themeColor="text1"/>
          <w:sz w:val="24"/>
          <w:szCs w:val="24"/>
        </w:rPr>
        <w:t>100%</w:t>
      </w:r>
      <w:r w:rsidR="00BC4CB0" w:rsidRPr="0043005E">
        <w:rPr>
          <w:rFonts w:ascii="Times New Roman" w:eastAsia="Arial" w:hAnsi="Times New Roman"/>
          <w:color w:val="000000" w:themeColor="text1"/>
          <w:sz w:val="24"/>
          <w:szCs w:val="24"/>
        </w:rPr>
        <w:t>.</w:t>
      </w:r>
    </w:p>
    <w:p w:rsidR="00C27706" w:rsidRPr="0043005E" w:rsidRDefault="00C27706" w:rsidP="0043005E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</w:p>
    <w:p w:rsidR="00623EF4" w:rsidRPr="0043005E" w:rsidRDefault="00623EF4" w:rsidP="0043005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56067" w:rsidRPr="0043005E" w:rsidRDefault="0059697D" w:rsidP="0043005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3005E">
        <w:rPr>
          <w:rFonts w:ascii="Times New Roman" w:hAnsi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5724525" cy="2788920"/>
            <wp:effectExtent l="0" t="0" r="9525" b="11430"/>
            <wp:docPr id="21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356067" w:rsidRPr="0043005E" w:rsidRDefault="00356067" w:rsidP="0043005E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3005E">
        <w:rPr>
          <w:rFonts w:ascii="Times New Roman" w:hAnsi="Times New Roman"/>
          <w:b/>
          <w:color w:val="000000" w:themeColor="text1"/>
          <w:sz w:val="24"/>
          <w:szCs w:val="24"/>
        </w:rPr>
        <w:t>Рисунок 13. Оценка качества сопровождения при прохождении ПРОИЗВОДСТВЕННОЙ ПРАКТИКИ</w:t>
      </w:r>
      <w:r w:rsidR="00CE6851" w:rsidRPr="0043005E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</w:p>
    <w:p w:rsidR="008169BD" w:rsidRPr="0043005E" w:rsidRDefault="008169BD" w:rsidP="0043005E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59697D" w:rsidRPr="0043005E" w:rsidRDefault="0059697D" w:rsidP="0043005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bidi="he-IL"/>
        </w:rPr>
      </w:pPr>
      <w:r w:rsidRPr="0043005E">
        <w:rPr>
          <w:rFonts w:ascii="Times New Roman" w:hAnsi="Times New Roman"/>
          <w:color w:val="000000" w:themeColor="text1"/>
          <w:sz w:val="24"/>
          <w:szCs w:val="24"/>
        </w:rPr>
        <w:t xml:space="preserve">Далее </w:t>
      </w:r>
      <w:r w:rsidR="0043005E">
        <w:rPr>
          <w:rFonts w:ascii="Times New Roman" w:hAnsi="Times New Roman"/>
          <w:color w:val="000000" w:themeColor="text1"/>
          <w:sz w:val="24"/>
          <w:szCs w:val="24"/>
        </w:rPr>
        <w:t xml:space="preserve"> Респондентам было предложено оценить</w:t>
      </w:r>
      <w:r w:rsidRPr="0043005E">
        <w:rPr>
          <w:rFonts w:ascii="Times New Roman" w:hAnsi="Times New Roman"/>
          <w:color w:val="000000" w:themeColor="text1"/>
          <w:sz w:val="24"/>
          <w:szCs w:val="24"/>
        </w:rPr>
        <w:t xml:space="preserve"> «</w:t>
      </w:r>
      <w:r w:rsidRPr="0043005E">
        <w:rPr>
          <w:rFonts w:ascii="Times New Roman" w:hAnsi="Times New Roman"/>
          <w:color w:val="000000" w:themeColor="text1"/>
          <w:sz w:val="24"/>
          <w:szCs w:val="24"/>
          <w:lang w:bidi="he-IL"/>
        </w:rPr>
        <w:t>качество сопровождения при прохождении ПРОИЗВОДСТВЕННОЙ ПРАКТИКИ». Результаты распределились следующим образом:</w:t>
      </w:r>
    </w:p>
    <w:p w:rsidR="0059697D" w:rsidRPr="0043005E" w:rsidRDefault="0059697D" w:rsidP="0043005E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43005E">
        <w:rPr>
          <w:rFonts w:ascii="Times New Roman" w:hAnsi="Times New Roman"/>
          <w:color w:val="000000" w:themeColor="text1"/>
          <w:sz w:val="24"/>
          <w:szCs w:val="24"/>
          <w:lang w:bidi="he-IL"/>
        </w:rPr>
        <w:t>Поиск места для прохождения практики-</w:t>
      </w:r>
      <w:r w:rsidRPr="0043005E">
        <w:rPr>
          <w:rFonts w:ascii="Times New Roman" w:eastAsia="Arial" w:hAnsi="Times New Roman"/>
          <w:color w:val="000000" w:themeColor="text1"/>
          <w:sz w:val="24"/>
          <w:szCs w:val="24"/>
        </w:rPr>
        <w:t>100%</w:t>
      </w:r>
      <w:r w:rsidR="00BC4CB0" w:rsidRPr="0043005E">
        <w:rPr>
          <w:rFonts w:ascii="Times New Roman" w:eastAsia="Arial" w:hAnsi="Times New Roman"/>
          <w:color w:val="000000" w:themeColor="text1"/>
          <w:sz w:val="24"/>
          <w:szCs w:val="24"/>
        </w:rPr>
        <w:t>;</w:t>
      </w:r>
    </w:p>
    <w:p w:rsidR="0059697D" w:rsidRPr="0043005E" w:rsidRDefault="0059697D" w:rsidP="0043005E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43005E">
        <w:rPr>
          <w:rFonts w:ascii="Times New Roman" w:hAnsi="Times New Roman"/>
          <w:color w:val="000000" w:themeColor="text1"/>
          <w:sz w:val="24"/>
          <w:szCs w:val="24"/>
          <w:lang w:bidi="he-IL"/>
        </w:rPr>
        <w:t>Подготовка необходимых документов-</w:t>
      </w:r>
      <w:r w:rsidRPr="0043005E">
        <w:rPr>
          <w:rFonts w:ascii="Times New Roman" w:eastAsia="Arial" w:hAnsi="Times New Roman"/>
          <w:color w:val="000000" w:themeColor="text1"/>
          <w:sz w:val="24"/>
          <w:szCs w:val="24"/>
        </w:rPr>
        <w:t>80%</w:t>
      </w:r>
      <w:r w:rsidR="00BC4CB0" w:rsidRPr="0043005E">
        <w:rPr>
          <w:rFonts w:ascii="Times New Roman" w:eastAsia="Arial" w:hAnsi="Times New Roman"/>
          <w:color w:val="000000" w:themeColor="text1"/>
          <w:sz w:val="24"/>
          <w:szCs w:val="24"/>
        </w:rPr>
        <w:t>;</w:t>
      </w:r>
    </w:p>
    <w:p w:rsidR="0059697D" w:rsidRPr="0043005E" w:rsidRDefault="0059697D" w:rsidP="0043005E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43005E">
        <w:rPr>
          <w:rFonts w:ascii="Times New Roman" w:hAnsi="Times New Roman"/>
          <w:color w:val="000000" w:themeColor="text1"/>
          <w:sz w:val="24"/>
          <w:szCs w:val="24"/>
          <w:lang w:bidi="he-IL"/>
        </w:rPr>
        <w:t>Своевременное предоставление актуальной информации о сроках и условиях прохождения практики-</w:t>
      </w:r>
      <w:r w:rsidRPr="0043005E">
        <w:rPr>
          <w:rFonts w:ascii="Times New Roman" w:eastAsia="Arial" w:hAnsi="Times New Roman"/>
          <w:color w:val="000000" w:themeColor="text1"/>
          <w:sz w:val="24"/>
          <w:szCs w:val="24"/>
        </w:rPr>
        <w:t>100%</w:t>
      </w:r>
      <w:r w:rsidR="00BC4CB0" w:rsidRPr="0043005E">
        <w:rPr>
          <w:rFonts w:ascii="Times New Roman" w:eastAsia="Arial" w:hAnsi="Times New Roman"/>
          <w:color w:val="000000" w:themeColor="text1"/>
          <w:sz w:val="24"/>
          <w:szCs w:val="24"/>
        </w:rPr>
        <w:t>.</w:t>
      </w:r>
    </w:p>
    <w:p w:rsidR="00356067" w:rsidRPr="0043005E" w:rsidRDefault="00356067" w:rsidP="0043005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56067" w:rsidRPr="0043005E" w:rsidRDefault="0059697D" w:rsidP="0043005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3005E">
        <w:rPr>
          <w:rFonts w:ascii="Times New Roman" w:hAnsi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5821680" cy="2705100"/>
            <wp:effectExtent l="0" t="0" r="7620" b="0"/>
            <wp:docPr id="22" name="Диаграмма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356067" w:rsidRPr="0043005E" w:rsidRDefault="00356067" w:rsidP="0043005E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3005E">
        <w:rPr>
          <w:rFonts w:ascii="Times New Roman" w:hAnsi="Times New Roman"/>
          <w:b/>
          <w:color w:val="000000" w:themeColor="text1"/>
          <w:sz w:val="24"/>
          <w:szCs w:val="24"/>
        </w:rPr>
        <w:t>Рисунок 14. Оценка качества сопровождения при прохождении ПРЕДДИПЛОМНОЙ ПРАКТИКИ</w:t>
      </w:r>
      <w:r w:rsidR="00CE6851" w:rsidRPr="0043005E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</w:p>
    <w:p w:rsidR="008169BD" w:rsidRPr="0043005E" w:rsidRDefault="008169BD" w:rsidP="0043005E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59697D" w:rsidRPr="0043005E" w:rsidRDefault="0043005E" w:rsidP="0043005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bidi="he-IL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Респондентам было предложено оценить</w:t>
      </w:r>
      <w:r w:rsidR="0059697D" w:rsidRPr="0043005E">
        <w:rPr>
          <w:rFonts w:ascii="Times New Roman" w:hAnsi="Times New Roman"/>
          <w:color w:val="000000" w:themeColor="text1"/>
          <w:sz w:val="24"/>
          <w:szCs w:val="24"/>
        </w:rPr>
        <w:t xml:space="preserve"> «</w:t>
      </w:r>
      <w:r w:rsidR="0059697D" w:rsidRPr="0043005E">
        <w:rPr>
          <w:rFonts w:ascii="Times New Roman" w:hAnsi="Times New Roman"/>
          <w:color w:val="000000" w:themeColor="text1"/>
          <w:sz w:val="24"/>
          <w:szCs w:val="24"/>
          <w:lang w:bidi="he-IL"/>
        </w:rPr>
        <w:t>качество сопровождения при прохождении ПРЕДДИПЛОМНОЙ ПРАКТИКИ». Результаты распределились следующим образом:</w:t>
      </w:r>
    </w:p>
    <w:p w:rsidR="0059697D" w:rsidRPr="0043005E" w:rsidRDefault="0059697D" w:rsidP="0043005E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43005E">
        <w:rPr>
          <w:rFonts w:ascii="Times New Roman" w:hAnsi="Times New Roman"/>
          <w:color w:val="000000" w:themeColor="text1"/>
          <w:sz w:val="24"/>
          <w:szCs w:val="24"/>
          <w:lang w:bidi="he-IL"/>
        </w:rPr>
        <w:t>Поиск места для прохождения практики-</w:t>
      </w:r>
      <w:r w:rsidRPr="0043005E">
        <w:rPr>
          <w:rFonts w:ascii="Times New Roman" w:hAnsi="Times New Roman"/>
          <w:color w:val="000000" w:themeColor="text1"/>
          <w:sz w:val="24"/>
          <w:szCs w:val="24"/>
        </w:rPr>
        <w:t>97,78%</w:t>
      </w:r>
      <w:r w:rsidR="00BC4CB0" w:rsidRPr="0043005E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59697D" w:rsidRPr="0043005E" w:rsidRDefault="0059697D" w:rsidP="0043005E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43005E">
        <w:rPr>
          <w:rFonts w:ascii="Times New Roman" w:hAnsi="Times New Roman"/>
          <w:color w:val="000000" w:themeColor="text1"/>
          <w:sz w:val="24"/>
          <w:szCs w:val="24"/>
          <w:lang w:bidi="he-IL"/>
        </w:rPr>
        <w:t>Подготовка необходимых документов-</w:t>
      </w:r>
      <w:r w:rsidRPr="0043005E">
        <w:rPr>
          <w:rFonts w:ascii="Times New Roman" w:hAnsi="Times New Roman"/>
          <w:color w:val="000000" w:themeColor="text1"/>
          <w:sz w:val="24"/>
          <w:szCs w:val="24"/>
        </w:rPr>
        <w:t>95,56%</w:t>
      </w:r>
      <w:r w:rsidR="00BC4CB0" w:rsidRPr="0043005E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59697D" w:rsidRPr="0043005E" w:rsidRDefault="0059697D" w:rsidP="0043005E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43005E">
        <w:rPr>
          <w:rFonts w:ascii="Times New Roman" w:hAnsi="Times New Roman"/>
          <w:color w:val="000000" w:themeColor="text1"/>
          <w:sz w:val="24"/>
          <w:szCs w:val="24"/>
          <w:lang w:bidi="he-IL"/>
        </w:rPr>
        <w:t>Своевременное предоставление актуальной информации о сроках и условиях прохождения практики-</w:t>
      </w:r>
      <w:r w:rsidRPr="0043005E">
        <w:rPr>
          <w:rFonts w:ascii="Times New Roman" w:hAnsi="Times New Roman"/>
          <w:color w:val="000000" w:themeColor="text1"/>
          <w:sz w:val="24"/>
          <w:szCs w:val="24"/>
        </w:rPr>
        <w:t>97,78%</w:t>
      </w:r>
      <w:r w:rsidR="00BC4CB0" w:rsidRPr="0043005E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59697D" w:rsidRPr="0043005E" w:rsidRDefault="0059697D" w:rsidP="0043005E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356067" w:rsidRPr="0043005E" w:rsidRDefault="0059697D" w:rsidP="0043005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3005E">
        <w:rPr>
          <w:rFonts w:ascii="Times New Roman" w:hAnsi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5940425" cy="2825750"/>
            <wp:effectExtent l="0" t="0" r="3175" b="12700"/>
            <wp:docPr id="23" name="Диаграмма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356067" w:rsidRPr="0043005E" w:rsidRDefault="00356067" w:rsidP="0043005E">
      <w:pPr>
        <w:spacing w:after="0" w:line="240" w:lineRule="auto"/>
        <w:ind w:firstLine="851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3005E">
        <w:rPr>
          <w:rFonts w:ascii="Times New Roman" w:hAnsi="Times New Roman"/>
          <w:b/>
          <w:color w:val="000000" w:themeColor="text1"/>
          <w:sz w:val="24"/>
          <w:szCs w:val="24"/>
        </w:rPr>
        <w:t>Рисунок 15. Удовлетворенность качеством образовательного процесса по отдельным дисциплинам и практикам образовательной программы</w:t>
      </w:r>
      <w:r w:rsidR="00CE6851" w:rsidRPr="0043005E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</w:p>
    <w:p w:rsidR="008169BD" w:rsidRPr="0043005E" w:rsidRDefault="008169BD" w:rsidP="0043005E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59697D" w:rsidRPr="0043005E" w:rsidRDefault="0059697D" w:rsidP="0043005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3005E">
        <w:rPr>
          <w:rFonts w:ascii="Times New Roman" w:hAnsi="Times New Roman"/>
          <w:color w:val="000000" w:themeColor="text1"/>
          <w:sz w:val="24"/>
          <w:szCs w:val="24"/>
        </w:rPr>
        <w:t xml:space="preserve">На  диаграмме мы видим следующие результаты анкетирования по </w:t>
      </w:r>
      <w:r w:rsidR="008169BD" w:rsidRPr="0043005E">
        <w:rPr>
          <w:rFonts w:ascii="Times New Roman" w:hAnsi="Times New Roman"/>
          <w:color w:val="000000" w:themeColor="text1"/>
          <w:sz w:val="24"/>
          <w:szCs w:val="24"/>
        </w:rPr>
        <w:t xml:space="preserve">критерию </w:t>
      </w:r>
      <w:r w:rsidRPr="0043005E">
        <w:rPr>
          <w:rFonts w:ascii="Times New Roman" w:hAnsi="Times New Roman"/>
          <w:color w:val="000000" w:themeColor="text1"/>
          <w:sz w:val="24"/>
          <w:szCs w:val="24"/>
        </w:rPr>
        <w:t>«Удовлетворенность содержанием программы»:</w:t>
      </w:r>
    </w:p>
    <w:p w:rsidR="0059697D" w:rsidRPr="0043005E" w:rsidRDefault="0059697D" w:rsidP="0043005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3005E">
        <w:rPr>
          <w:rFonts w:ascii="Times New Roman" w:hAnsi="Times New Roman"/>
          <w:color w:val="000000" w:themeColor="text1"/>
          <w:sz w:val="24"/>
          <w:szCs w:val="24"/>
          <w:lang w:bidi="he-IL"/>
        </w:rPr>
        <w:t>Оцените предоставляемые возможности участия в научно-исследовательских работах (НИР), реализуемых по заказу сторонних организаций-</w:t>
      </w:r>
      <w:r w:rsidRPr="0043005E">
        <w:rPr>
          <w:rFonts w:ascii="Times New Roman" w:hAnsi="Times New Roman"/>
          <w:color w:val="000000" w:themeColor="text1"/>
          <w:sz w:val="24"/>
          <w:szCs w:val="24"/>
        </w:rPr>
        <w:t>944%</w:t>
      </w:r>
      <w:r w:rsidR="00BC4CB0" w:rsidRPr="0043005E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59697D" w:rsidRPr="0043005E" w:rsidRDefault="0059697D" w:rsidP="0043005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3005E">
        <w:rPr>
          <w:rFonts w:ascii="Times New Roman" w:hAnsi="Times New Roman"/>
          <w:color w:val="000000" w:themeColor="text1"/>
          <w:sz w:val="24"/>
          <w:szCs w:val="24"/>
          <w:lang w:bidi="he-IL"/>
        </w:rPr>
        <w:t>Оцените предоставляемые возможности</w:t>
      </w:r>
      <w:r w:rsidRPr="0043005E">
        <w:rPr>
          <w:rFonts w:ascii="Times New Roman" w:hAnsi="Times New Roman"/>
          <w:color w:val="000000" w:themeColor="text1"/>
          <w:sz w:val="24"/>
          <w:szCs w:val="24"/>
        </w:rPr>
        <w:t xml:space="preserve"> н</w:t>
      </w:r>
      <w:r w:rsidRPr="0043005E">
        <w:rPr>
          <w:rFonts w:ascii="Times New Roman" w:hAnsi="Times New Roman"/>
          <w:color w:val="000000" w:themeColor="text1"/>
          <w:sz w:val="24"/>
          <w:szCs w:val="24"/>
          <w:lang w:bidi="he-IL"/>
        </w:rPr>
        <w:t>аписания научных статей для публикации в журналах, индексируемых РИНЦ/ВАК</w:t>
      </w:r>
      <w:r w:rsidRPr="0043005E">
        <w:rPr>
          <w:rFonts w:ascii="Times New Roman" w:hAnsi="Times New Roman"/>
          <w:color w:val="000000" w:themeColor="text1"/>
          <w:sz w:val="24"/>
          <w:szCs w:val="24"/>
        </w:rPr>
        <w:t>-</w:t>
      </w:r>
      <w:r w:rsidRPr="0043005E">
        <w:rPr>
          <w:rFonts w:ascii="Times New Roman" w:eastAsia="Arial" w:hAnsi="Times New Roman"/>
          <w:color w:val="000000" w:themeColor="text1"/>
          <w:sz w:val="24"/>
          <w:szCs w:val="24"/>
        </w:rPr>
        <w:t>96%</w:t>
      </w:r>
      <w:r w:rsidR="00BC4CB0" w:rsidRPr="0043005E">
        <w:rPr>
          <w:rFonts w:ascii="Times New Roman" w:eastAsia="Arial" w:hAnsi="Times New Roman"/>
          <w:color w:val="000000" w:themeColor="text1"/>
          <w:sz w:val="24"/>
          <w:szCs w:val="24"/>
        </w:rPr>
        <w:t>;</w:t>
      </w:r>
    </w:p>
    <w:p w:rsidR="0059697D" w:rsidRPr="0043005E" w:rsidRDefault="0059697D" w:rsidP="0043005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3005E">
        <w:rPr>
          <w:rFonts w:ascii="Times New Roman" w:hAnsi="Times New Roman"/>
          <w:color w:val="000000" w:themeColor="text1"/>
          <w:sz w:val="24"/>
          <w:szCs w:val="24"/>
          <w:lang w:bidi="he-IL"/>
        </w:rPr>
        <w:lastRenderedPageBreak/>
        <w:t>Оцените предоставляемые возможности</w:t>
      </w:r>
      <w:r w:rsidRPr="0043005E">
        <w:rPr>
          <w:rFonts w:ascii="Times New Roman" w:hAnsi="Times New Roman"/>
          <w:color w:val="000000" w:themeColor="text1"/>
          <w:sz w:val="24"/>
          <w:szCs w:val="24"/>
        </w:rPr>
        <w:t xml:space="preserve"> у</w:t>
      </w:r>
      <w:r w:rsidRPr="0043005E">
        <w:rPr>
          <w:rFonts w:ascii="Times New Roman" w:hAnsi="Times New Roman"/>
          <w:color w:val="000000" w:themeColor="text1"/>
          <w:sz w:val="24"/>
          <w:szCs w:val="24"/>
          <w:lang w:bidi="he-IL"/>
        </w:rPr>
        <w:t>частия в научно-практических конференциях в формате участника</w:t>
      </w:r>
      <w:r w:rsidRPr="0043005E">
        <w:rPr>
          <w:rFonts w:ascii="Times New Roman" w:hAnsi="Times New Roman"/>
          <w:color w:val="000000" w:themeColor="text1"/>
          <w:sz w:val="24"/>
          <w:szCs w:val="24"/>
        </w:rPr>
        <w:t>-</w:t>
      </w:r>
      <w:r w:rsidRPr="0043005E">
        <w:rPr>
          <w:rFonts w:ascii="Times New Roman" w:eastAsia="Arial" w:hAnsi="Times New Roman"/>
          <w:color w:val="000000" w:themeColor="text1"/>
          <w:sz w:val="24"/>
          <w:szCs w:val="24"/>
        </w:rPr>
        <w:t>98%</w:t>
      </w:r>
      <w:r w:rsidR="00BC4CB0" w:rsidRPr="0043005E">
        <w:rPr>
          <w:rFonts w:ascii="Times New Roman" w:eastAsia="Arial" w:hAnsi="Times New Roman"/>
          <w:color w:val="000000" w:themeColor="text1"/>
          <w:sz w:val="24"/>
          <w:szCs w:val="24"/>
        </w:rPr>
        <w:t>;</w:t>
      </w:r>
    </w:p>
    <w:p w:rsidR="0059697D" w:rsidRPr="0043005E" w:rsidRDefault="0059697D" w:rsidP="0043005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3005E">
        <w:rPr>
          <w:rFonts w:ascii="Times New Roman" w:hAnsi="Times New Roman"/>
          <w:color w:val="000000" w:themeColor="text1"/>
          <w:sz w:val="24"/>
          <w:szCs w:val="24"/>
          <w:lang w:bidi="he-IL"/>
        </w:rPr>
        <w:t>Оцените предоставляемые возможности работы над собственным научным проектом</w:t>
      </w:r>
      <w:r w:rsidRPr="0043005E">
        <w:rPr>
          <w:rFonts w:ascii="Times New Roman" w:hAnsi="Times New Roman"/>
          <w:b/>
          <w:color w:val="000000" w:themeColor="text1"/>
          <w:sz w:val="24"/>
          <w:szCs w:val="24"/>
          <w:lang w:bidi="he-IL"/>
        </w:rPr>
        <w:t>-</w:t>
      </w:r>
      <w:r w:rsidRPr="0043005E">
        <w:rPr>
          <w:rFonts w:ascii="Times New Roman" w:eastAsia="Arial" w:hAnsi="Times New Roman"/>
          <w:color w:val="000000" w:themeColor="text1"/>
          <w:sz w:val="24"/>
          <w:szCs w:val="24"/>
        </w:rPr>
        <w:t>92%</w:t>
      </w:r>
      <w:r w:rsidR="00BC4CB0" w:rsidRPr="0043005E">
        <w:rPr>
          <w:rFonts w:ascii="Times New Roman" w:eastAsia="Arial" w:hAnsi="Times New Roman"/>
          <w:color w:val="000000" w:themeColor="text1"/>
          <w:sz w:val="24"/>
          <w:szCs w:val="24"/>
        </w:rPr>
        <w:t>.</w:t>
      </w:r>
    </w:p>
    <w:p w:rsidR="008169BD" w:rsidRPr="0043005E" w:rsidRDefault="008169BD" w:rsidP="0043005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345C4" w:rsidRPr="0043005E" w:rsidRDefault="001D2D77" w:rsidP="0043005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3005E">
        <w:rPr>
          <w:rFonts w:ascii="Times New Roman" w:hAnsi="Times New Roman"/>
          <w:color w:val="000000" w:themeColor="text1"/>
          <w:sz w:val="24"/>
          <w:szCs w:val="24"/>
        </w:rPr>
        <w:t xml:space="preserve">По результатам данного анкетирования можно сделать вывод о том, что обучающиеся довольно высоко оценивают </w:t>
      </w:r>
      <w:r w:rsidRPr="0043005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качество преподавания дисциплин и профессиональное мастерство преподавателей.</w:t>
      </w:r>
    </w:p>
    <w:p w:rsidR="009B3C7F" w:rsidRPr="0043005E" w:rsidRDefault="005345C4" w:rsidP="0043005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bidi="he-IL"/>
        </w:rPr>
      </w:pPr>
      <w:r w:rsidRPr="0043005E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Вывод:</w:t>
      </w:r>
      <w:r w:rsidR="009B3C7F" w:rsidRPr="0043005E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степень </w:t>
      </w:r>
      <w:r w:rsidRPr="0043005E">
        <w:rPr>
          <w:rFonts w:ascii="Times New Roman" w:eastAsia="Times New Roman" w:hAnsi="Times New Roman"/>
          <w:color w:val="000000" w:themeColor="text1"/>
          <w:sz w:val="24"/>
          <w:szCs w:val="24"/>
          <w:lang w:bidi="he-IL"/>
        </w:rPr>
        <w:t>удовлетворенность обучающихся аспектами образовательного процесса</w:t>
      </w:r>
      <w:r w:rsidR="00837AD3" w:rsidRPr="0043005E">
        <w:rPr>
          <w:rFonts w:ascii="Times New Roman" w:eastAsia="Times New Roman" w:hAnsi="Times New Roman"/>
          <w:color w:val="000000" w:themeColor="text1"/>
          <w:sz w:val="24"/>
          <w:szCs w:val="24"/>
          <w:lang w:bidi="he-IL"/>
        </w:rPr>
        <w:t xml:space="preserve"> (</w:t>
      </w:r>
      <w:r w:rsidRPr="0043005E">
        <w:rPr>
          <w:rFonts w:ascii="Times New Roman" w:eastAsia="Times New Roman" w:hAnsi="Times New Roman"/>
          <w:color w:val="000000" w:themeColor="text1"/>
          <w:sz w:val="24"/>
          <w:szCs w:val="24"/>
          <w:lang w:bidi="he-IL"/>
        </w:rPr>
        <w:t xml:space="preserve">согласно </w:t>
      </w:r>
      <w:r w:rsidR="009B3C7F" w:rsidRPr="0043005E">
        <w:rPr>
          <w:rFonts w:ascii="Times New Roman" w:eastAsia="Times New Roman" w:hAnsi="Times New Roman"/>
          <w:color w:val="000000" w:themeColor="text1"/>
          <w:sz w:val="24"/>
          <w:szCs w:val="24"/>
          <w:lang w:bidi="he-IL"/>
        </w:rPr>
        <w:t xml:space="preserve">таблице </w:t>
      </w:r>
      <w:r w:rsidR="0068110B" w:rsidRPr="0043005E">
        <w:rPr>
          <w:rFonts w:ascii="Times New Roman" w:eastAsia="Times New Roman" w:hAnsi="Times New Roman"/>
          <w:color w:val="000000" w:themeColor="text1"/>
          <w:sz w:val="24"/>
          <w:szCs w:val="24"/>
          <w:lang w:bidi="he-IL"/>
        </w:rPr>
        <w:t>1</w:t>
      </w:r>
      <w:r w:rsidR="00837AD3" w:rsidRPr="0043005E">
        <w:rPr>
          <w:rFonts w:ascii="Times New Roman" w:eastAsia="Times New Roman" w:hAnsi="Times New Roman"/>
          <w:color w:val="000000" w:themeColor="text1"/>
          <w:sz w:val="24"/>
          <w:szCs w:val="24"/>
          <w:lang w:bidi="he-IL"/>
        </w:rPr>
        <w:t>) по</w:t>
      </w:r>
      <w:r w:rsidRPr="0043005E">
        <w:rPr>
          <w:rFonts w:ascii="Times New Roman" w:eastAsia="Times New Roman" w:hAnsi="Times New Roman"/>
          <w:color w:val="000000" w:themeColor="text1"/>
          <w:sz w:val="24"/>
          <w:szCs w:val="24"/>
          <w:lang w:bidi="he-IL"/>
        </w:rPr>
        <w:t>блокам</w:t>
      </w:r>
      <w:r w:rsidR="00837AD3" w:rsidRPr="0043005E">
        <w:rPr>
          <w:rFonts w:ascii="Times New Roman" w:eastAsia="Times New Roman" w:hAnsi="Times New Roman"/>
          <w:color w:val="000000" w:themeColor="text1"/>
          <w:sz w:val="24"/>
          <w:szCs w:val="24"/>
          <w:lang w:bidi="he-IL"/>
        </w:rPr>
        <w:t xml:space="preserve">анкеты </w:t>
      </w:r>
      <w:r w:rsidRPr="0043005E">
        <w:rPr>
          <w:rFonts w:ascii="Times New Roman" w:eastAsia="Times New Roman" w:hAnsi="Times New Roman"/>
          <w:color w:val="000000" w:themeColor="text1"/>
          <w:sz w:val="24"/>
          <w:szCs w:val="24"/>
          <w:lang w:bidi="he-IL"/>
        </w:rPr>
        <w:t xml:space="preserve">представлен на рисунке </w:t>
      </w:r>
      <w:r w:rsidR="0068110B" w:rsidRPr="0043005E">
        <w:rPr>
          <w:rFonts w:ascii="Times New Roman" w:eastAsia="Times New Roman" w:hAnsi="Times New Roman"/>
          <w:color w:val="000000" w:themeColor="text1"/>
          <w:sz w:val="24"/>
          <w:szCs w:val="24"/>
          <w:lang w:bidi="he-IL"/>
        </w:rPr>
        <w:t>16</w:t>
      </w:r>
      <w:r w:rsidR="009B3C7F" w:rsidRPr="0043005E">
        <w:rPr>
          <w:rFonts w:ascii="Times New Roman" w:eastAsia="Times New Roman" w:hAnsi="Times New Roman"/>
          <w:color w:val="000000" w:themeColor="text1"/>
          <w:sz w:val="24"/>
          <w:szCs w:val="24"/>
          <w:lang w:bidi="he-IL"/>
        </w:rPr>
        <w:t xml:space="preserve">. </w:t>
      </w:r>
    </w:p>
    <w:p w:rsidR="001D2D77" w:rsidRPr="0043005E" w:rsidRDefault="001D2D77" w:rsidP="0043005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bidi="he-IL"/>
        </w:rPr>
      </w:pPr>
    </w:p>
    <w:p w:rsidR="009B3C7F" w:rsidRPr="0043005E" w:rsidRDefault="009B3C7F" w:rsidP="0043005E">
      <w:pPr>
        <w:spacing w:after="0" w:line="240" w:lineRule="auto"/>
        <w:ind w:firstLine="397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 w:bidi="he-IL"/>
        </w:rPr>
      </w:pPr>
      <w:r w:rsidRPr="0043005E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Таблица </w:t>
      </w:r>
      <w:r w:rsidR="0068110B" w:rsidRPr="0043005E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1</w:t>
      </w:r>
      <w:r w:rsidRPr="0043005E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. </w:t>
      </w:r>
      <w:r w:rsidRPr="0043005E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 w:bidi="he-IL"/>
        </w:rPr>
        <w:t>Оценочная</w:t>
      </w:r>
      <w:r w:rsidRPr="0043005E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 w:bidi="he-IL"/>
        </w:rPr>
        <w:t xml:space="preserve"> шкала результатов анкетирования</w:t>
      </w:r>
      <w:r w:rsidR="00BC4CB0" w:rsidRPr="0043005E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 w:bidi="he-IL"/>
        </w:rPr>
        <w:t>.</w:t>
      </w:r>
    </w:p>
    <w:tbl>
      <w:tblPr>
        <w:tblW w:w="49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13"/>
        <w:gridCol w:w="5452"/>
      </w:tblGrid>
      <w:tr w:rsidR="00CE6851" w:rsidRPr="0043005E" w:rsidTr="009B3C7F">
        <w:trPr>
          <w:trHeight w:val="248"/>
          <w:tblHeader/>
          <w:jc w:val="center"/>
        </w:trPr>
        <w:tc>
          <w:tcPr>
            <w:tcW w:w="2150" w:type="pct"/>
            <w:shd w:val="clear" w:color="auto" w:fill="auto"/>
          </w:tcPr>
          <w:p w:rsidR="009B3C7F" w:rsidRPr="0043005E" w:rsidRDefault="009B3C7F" w:rsidP="00430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3005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Степень удовлетворенности</w:t>
            </w:r>
          </w:p>
        </w:tc>
        <w:tc>
          <w:tcPr>
            <w:tcW w:w="2850" w:type="pct"/>
            <w:shd w:val="clear" w:color="auto" w:fill="auto"/>
          </w:tcPr>
          <w:p w:rsidR="009B3C7F" w:rsidRPr="0043005E" w:rsidRDefault="009B3C7F" w:rsidP="0043005E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3005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Процентный интервал удовлетворенности</w:t>
            </w:r>
          </w:p>
        </w:tc>
      </w:tr>
      <w:tr w:rsidR="00CE6851" w:rsidRPr="0043005E" w:rsidTr="009B3C7F">
        <w:trPr>
          <w:trHeight w:val="292"/>
          <w:jc w:val="center"/>
        </w:trPr>
        <w:tc>
          <w:tcPr>
            <w:tcW w:w="2150" w:type="pct"/>
            <w:shd w:val="clear" w:color="auto" w:fill="auto"/>
            <w:vAlign w:val="center"/>
          </w:tcPr>
          <w:p w:rsidR="009B3C7F" w:rsidRPr="0043005E" w:rsidRDefault="009B3C7F" w:rsidP="0043005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3005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Неудовлетворенность</w:t>
            </w:r>
          </w:p>
        </w:tc>
        <w:tc>
          <w:tcPr>
            <w:tcW w:w="2850" w:type="pct"/>
            <w:shd w:val="clear" w:color="auto" w:fill="auto"/>
            <w:vAlign w:val="center"/>
          </w:tcPr>
          <w:p w:rsidR="009B3C7F" w:rsidRPr="0043005E" w:rsidRDefault="009B3C7F" w:rsidP="00430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3005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До 49%</w:t>
            </w:r>
          </w:p>
        </w:tc>
      </w:tr>
      <w:tr w:rsidR="00CE6851" w:rsidRPr="0043005E" w:rsidTr="009B3C7F">
        <w:trPr>
          <w:trHeight w:val="277"/>
          <w:jc w:val="center"/>
        </w:trPr>
        <w:tc>
          <w:tcPr>
            <w:tcW w:w="2150" w:type="pct"/>
            <w:shd w:val="clear" w:color="auto" w:fill="auto"/>
            <w:vAlign w:val="center"/>
          </w:tcPr>
          <w:p w:rsidR="009B3C7F" w:rsidRPr="0043005E" w:rsidRDefault="009B3C7F" w:rsidP="0043005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3005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Частичная неудовлетворенность</w:t>
            </w:r>
          </w:p>
        </w:tc>
        <w:tc>
          <w:tcPr>
            <w:tcW w:w="2850" w:type="pct"/>
            <w:shd w:val="clear" w:color="auto" w:fill="auto"/>
            <w:vAlign w:val="center"/>
          </w:tcPr>
          <w:p w:rsidR="009B3C7F" w:rsidRPr="0043005E" w:rsidRDefault="009B3C7F" w:rsidP="00430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3005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От 50% до 64%</w:t>
            </w:r>
          </w:p>
        </w:tc>
      </w:tr>
      <w:tr w:rsidR="00CE6851" w:rsidRPr="0043005E" w:rsidTr="009B3C7F">
        <w:trPr>
          <w:trHeight w:val="277"/>
          <w:jc w:val="center"/>
        </w:trPr>
        <w:tc>
          <w:tcPr>
            <w:tcW w:w="2150" w:type="pct"/>
            <w:shd w:val="clear" w:color="auto" w:fill="auto"/>
            <w:vAlign w:val="center"/>
          </w:tcPr>
          <w:p w:rsidR="009B3C7F" w:rsidRPr="0043005E" w:rsidRDefault="009B3C7F" w:rsidP="0043005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3005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Частичная удовлетворенность</w:t>
            </w:r>
          </w:p>
        </w:tc>
        <w:tc>
          <w:tcPr>
            <w:tcW w:w="2850" w:type="pct"/>
            <w:shd w:val="clear" w:color="auto" w:fill="auto"/>
            <w:vAlign w:val="center"/>
          </w:tcPr>
          <w:p w:rsidR="009B3C7F" w:rsidRPr="0043005E" w:rsidRDefault="009B3C7F" w:rsidP="00430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3005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От 65% до 79% </w:t>
            </w:r>
          </w:p>
        </w:tc>
      </w:tr>
      <w:tr w:rsidR="009B3C7F" w:rsidRPr="0043005E" w:rsidTr="009B3C7F">
        <w:trPr>
          <w:trHeight w:val="261"/>
          <w:jc w:val="center"/>
        </w:trPr>
        <w:tc>
          <w:tcPr>
            <w:tcW w:w="2150" w:type="pct"/>
            <w:shd w:val="clear" w:color="auto" w:fill="auto"/>
            <w:vAlign w:val="center"/>
          </w:tcPr>
          <w:p w:rsidR="009B3C7F" w:rsidRPr="0043005E" w:rsidRDefault="009B3C7F" w:rsidP="0043005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3005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Полная удовлетворенность</w:t>
            </w:r>
          </w:p>
        </w:tc>
        <w:tc>
          <w:tcPr>
            <w:tcW w:w="2850" w:type="pct"/>
            <w:shd w:val="clear" w:color="auto" w:fill="auto"/>
            <w:vAlign w:val="center"/>
          </w:tcPr>
          <w:p w:rsidR="009B3C7F" w:rsidRPr="0043005E" w:rsidRDefault="009B3C7F" w:rsidP="00430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3005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От 80% до 100%</w:t>
            </w:r>
          </w:p>
        </w:tc>
      </w:tr>
    </w:tbl>
    <w:p w:rsidR="00E47F92" w:rsidRPr="0043005E" w:rsidRDefault="00E47F92" w:rsidP="0043005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9F1127" w:rsidRPr="0043005E" w:rsidRDefault="0059697D" w:rsidP="0043005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3005E">
        <w:rPr>
          <w:rFonts w:ascii="Times New Roman" w:hAnsi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5915025" cy="4559300"/>
            <wp:effectExtent l="0" t="0" r="15875" b="12700"/>
            <wp:docPr id="42" name="Диаграмма 4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E47F92" w:rsidRPr="0043005E" w:rsidRDefault="00E47F92" w:rsidP="0043005E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43005E">
        <w:rPr>
          <w:rFonts w:ascii="Times New Roman" w:hAnsi="Times New Roman"/>
          <w:b/>
          <w:bCs/>
          <w:color w:val="000000" w:themeColor="text1"/>
          <w:sz w:val="24"/>
          <w:szCs w:val="24"/>
        </w:rPr>
        <w:t>Рисунок 16. Удовлетворенность аспектами образовательного процесса</w:t>
      </w:r>
      <w:r w:rsidR="00CE6851" w:rsidRPr="0043005E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</w:p>
    <w:p w:rsidR="00E47F92" w:rsidRPr="0043005E" w:rsidRDefault="00E47F92" w:rsidP="0043005E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E47F92" w:rsidRPr="0043005E" w:rsidRDefault="00E47F92" w:rsidP="0043005E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3005E">
        <w:rPr>
          <w:rFonts w:ascii="Times New Roman" w:hAnsi="Times New Roman"/>
          <w:color w:val="000000" w:themeColor="text1"/>
          <w:sz w:val="24"/>
          <w:szCs w:val="24"/>
        </w:rPr>
        <w:t xml:space="preserve">Итоговый результат анкетирования в соответствии с оценочной шкалой соответствует </w:t>
      </w:r>
      <w:r w:rsidR="0059697D" w:rsidRPr="0043005E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 w:bidi="he-IL"/>
        </w:rPr>
        <w:t>96,55</w:t>
      </w:r>
      <w:r w:rsidRPr="0043005E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 w:bidi="he-IL"/>
        </w:rPr>
        <w:t xml:space="preserve">% - </w:t>
      </w:r>
      <w:r w:rsidR="00EB2929" w:rsidRPr="0043005E">
        <w:rPr>
          <w:rFonts w:ascii="Times New Roman" w:hAnsi="Times New Roman"/>
          <w:b/>
          <w:bCs/>
          <w:color w:val="000000" w:themeColor="text1"/>
          <w:sz w:val="24"/>
          <w:szCs w:val="24"/>
        </w:rPr>
        <w:t>полной</w:t>
      </w:r>
      <w:r w:rsidRPr="0043005E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удовлетворенности.</w:t>
      </w:r>
    </w:p>
    <w:p w:rsidR="00900797" w:rsidRPr="0043005E" w:rsidRDefault="00900797" w:rsidP="004300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3005E">
        <w:rPr>
          <w:rFonts w:ascii="Times New Roman" w:hAnsi="Times New Roman"/>
          <w:color w:val="000000" w:themeColor="text1"/>
          <w:sz w:val="24"/>
          <w:szCs w:val="24"/>
        </w:rPr>
        <w:t>Оценки по результатам анкетирования были систематизированы и в обобщенном виде переданы первому проректору-проректору по УР, директорам институтов, а также заведующим кафедрами для рассмотрения и принятия решений о мерах по улучшению качества той или иной образовательной программы.</w:t>
      </w:r>
    </w:p>
    <w:p w:rsidR="008169BD" w:rsidRPr="0043005E" w:rsidRDefault="008169BD" w:rsidP="004300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823E93" w:rsidRPr="0043005E" w:rsidRDefault="00823E93" w:rsidP="0043005E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FF1655" w:rsidRPr="0043005E" w:rsidRDefault="00FF1655" w:rsidP="004300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3005E">
        <w:rPr>
          <w:rFonts w:ascii="Times New Roman" w:hAnsi="Times New Roman"/>
          <w:b/>
          <w:color w:val="000000" w:themeColor="text1"/>
          <w:sz w:val="24"/>
          <w:szCs w:val="24"/>
        </w:rPr>
        <w:t>2. РЕЗУЛЬТАТЫ АНКЕТИРОВАНИЯ ПЕДАГОГИЧСКИХ РАБОТНИКОВ</w:t>
      </w:r>
    </w:p>
    <w:p w:rsidR="00FF1655" w:rsidRPr="0043005E" w:rsidRDefault="00FF1655" w:rsidP="004300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 w:themeColor="text1"/>
          <w:spacing w:val="-8"/>
          <w:sz w:val="24"/>
          <w:szCs w:val="24"/>
        </w:rPr>
      </w:pPr>
      <w:r w:rsidRPr="0043005E">
        <w:rPr>
          <w:rFonts w:ascii="Times New Roman" w:hAnsi="Times New Roman"/>
          <w:b/>
          <w:color w:val="000000" w:themeColor="text1"/>
          <w:spacing w:val="-8"/>
          <w:sz w:val="24"/>
          <w:szCs w:val="24"/>
        </w:rPr>
        <w:t xml:space="preserve">Анкета педагогического работника </w:t>
      </w:r>
      <w:r w:rsidRPr="0043005E">
        <w:rPr>
          <w:rFonts w:ascii="Times New Roman" w:eastAsiaTheme="minorHAnsi" w:hAnsi="Times New Roman"/>
          <w:b/>
          <w:color w:val="000000" w:themeColor="text1"/>
          <w:spacing w:val="-8"/>
          <w:sz w:val="24"/>
          <w:szCs w:val="24"/>
        </w:rPr>
        <w:t xml:space="preserve">по вопросам </w:t>
      </w:r>
      <w:r w:rsidRPr="0043005E">
        <w:rPr>
          <w:rFonts w:ascii="Times New Roman" w:hAnsi="Times New Roman"/>
          <w:b/>
          <w:color w:val="000000" w:themeColor="text1"/>
          <w:spacing w:val="-8"/>
          <w:sz w:val="24"/>
          <w:szCs w:val="24"/>
        </w:rPr>
        <w:t>удовлетворенности качеством образовательного процесса по образовательной программе</w:t>
      </w:r>
      <w:r w:rsidRPr="0043005E">
        <w:rPr>
          <w:rFonts w:ascii="Times New Roman" w:hAnsi="Times New Roman"/>
          <w:color w:val="000000" w:themeColor="text1"/>
          <w:spacing w:val="-8"/>
          <w:sz w:val="24"/>
          <w:szCs w:val="24"/>
        </w:rPr>
        <w:t xml:space="preserve"> состояла из 1</w:t>
      </w:r>
      <w:r w:rsidR="00EA6DBF" w:rsidRPr="0043005E">
        <w:rPr>
          <w:rFonts w:ascii="Times New Roman" w:hAnsi="Times New Roman"/>
          <w:color w:val="000000" w:themeColor="text1"/>
          <w:spacing w:val="-8"/>
          <w:sz w:val="24"/>
          <w:szCs w:val="24"/>
        </w:rPr>
        <w:t>5</w:t>
      </w:r>
      <w:r w:rsidRPr="0043005E">
        <w:rPr>
          <w:rFonts w:ascii="Times New Roman" w:hAnsi="Times New Roman"/>
          <w:color w:val="000000" w:themeColor="text1"/>
          <w:spacing w:val="-8"/>
          <w:sz w:val="24"/>
          <w:szCs w:val="24"/>
        </w:rPr>
        <w:t xml:space="preserve"> вопросов с выбором оценки </w:t>
      </w:r>
      <w:r w:rsidRPr="0043005E">
        <w:rPr>
          <w:rFonts w:ascii="Times New Roman" w:eastAsiaTheme="minorHAnsi" w:hAnsi="Times New Roman"/>
          <w:color w:val="000000" w:themeColor="text1"/>
          <w:spacing w:val="-8"/>
          <w:sz w:val="24"/>
          <w:szCs w:val="24"/>
        </w:rPr>
        <w:t xml:space="preserve">каждого из предложенных критериев удовлетворенности ОП </w:t>
      </w:r>
      <w:r w:rsidRPr="0043005E">
        <w:rPr>
          <w:rFonts w:ascii="Times New Roman" w:hAnsi="Times New Roman"/>
          <w:color w:val="000000" w:themeColor="text1"/>
          <w:spacing w:val="-8"/>
          <w:sz w:val="24"/>
          <w:szCs w:val="24"/>
        </w:rPr>
        <w:t xml:space="preserve">по пятибалльной шкале, где </w:t>
      </w:r>
      <w:r w:rsidRPr="0043005E">
        <w:rPr>
          <w:rFonts w:ascii="Times New Roman" w:eastAsiaTheme="minorHAnsi" w:hAnsi="Times New Roman"/>
          <w:color w:val="000000" w:themeColor="text1"/>
          <w:spacing w:val="-8"/>
          <w:sz w:val="24"/>
          <w:szCs w:val="24"/>
        </w:rPr>
        <w:t>балл «1» означал крайне низкую оценку удовлетворенности, а балл «5» - наиболее высокую.</w:t>
      </w:r>
    </w:p>
    <w:p w:rsidR="00FF1655" w:rsidRPr="0043005E" w:rsidRDefault="00FF1655" w:rsidP="0043005E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color w:val="000000" w:themeColor="text1"/>
          <w:spacing w:val="-8"/>
          <w:sz w:val="24"/>
          <w:szCs w:val="24"/>
        </w:rPr>
      </w:pPr>
      <w:r w:rsidRPr="0043005E">
        <w:rPr>
          <w:rFonts w:ascii="Times New Roman" w:eastAsiaTheme="minorHAnsi" w:hAnsi="Times New Roman"/>
          <w:color w:val="000000" w:themeColor="text1"/>
          <w:spacing w:val="-8"/>
          <w:sz w:val="24"/>
          <w:szCs w:val="24"/>
        </w:rPr>
        <w:t xml:space="preserve">Вопросы были систематизированы по 3 разделам: 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4"/>
        <w:gridCol w:w="8281"/>
      </w:tblGrid>
      <w:tr w:rsidR="00CE6851" w:rsidRPr="0043005E" w:rsidTr="00EA6DBF">
        <w:trPr>
          <w:tblHeader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DBF" w:rsidRPr="0043005E" w:rsidRDefault="00EA6DBF" w:rsidP="004300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bidi="he-IL"/>
              </w:rPr>
            </w:pPr>
            <w:r w:rsidRPr="0043005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bidi="he-IL"/>
              </w:rPr>
              <w:t>№ раздела</w:t>
            </w: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DBF" w:rsidRPr="0043005E" w:rsidRDefault="00450782" w:rsidP="004300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bidi="he-IL"/>
              </w:rPr>
            </w:pPr>
            <w:r w:rsidRPr="0043005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bidi="he-IL"/>
              </w:rPr>
              <w:t>Наименование раздела</w:t>
            </w:r>
          </w:p>
        </w:tc>
      </w:tr>
      <w:tr w:rsidR="00CE6851" w:rsidRPr="0043005E" w:rsidTr="00EA6DBF"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DBF" w:rsidRPr="0043005E" w:rsidRDefault="00EA6DBF" w:rsidP="004300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bidi="he-IL"/>
              </w:rPr>
            </w:pPr>
            <w:r w:rsidRPr="0043005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bidi="he-IL"/>
              </w:rPr>
              <w:t>1</w:t>
            </w: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DBF" w:rsidRPr="0043005E" w:rsidRDefault="00EA6DBF" w:rsidP="0043005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bidi="he-IL"/>
              </w:rPr>
            </w:pPr>
            <w:r w:rsidRPr="0043005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bidi="he-IL"/>
              </w:rPr>
              <w:t xml:space="preserve">Удовлетворенность условиями реализации программы </w:t>
            </w:r>
            <w:r w:rsidRPr="0043005E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bidi="he-IL"/>
              </w:rPr>
              <w:t>(вопросы 1-4)</w:t>
            </w:r>
          </w:p>
        </w:tc>
      </w:tr>
      <w:tr w:rsidR="00CE6851" w:rsidRPr="0043005E" w:rsidTr="00EA6DBF"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DBF" w:rsidRPr="0043005E" w:rsidRDefault="00EA6DBF" w:rsidP="004300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bidi="he-IL"/>
              </w:rPr>
            </w:pPr>
            <w:r w:rsidRPr="0043005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bidi="he-IL"/>
              </w:rPr>
              <w:t>2</w:t>
            </w: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DBF" w:rsidRPr="0043005E" w:rsidRDefault="00EA6DBF" w:rsidP="0043005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bidi="he-IL"/>
              </w:rPr>
            </w:pPr>
            <w:r w:rsidRPr="0043005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bidi="he-IL"/>
              </w:rPr>
              <w:t>Удовлетворенность материально-техническим и учебно-методическим обеспечением программы (</w:t>
            </w:r>
            <w:r w:rsidRPr="0043005E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bidi="he-IL"/>
              </w:rPr>
              <w:t>вопросы 5-9</w:t>
            </w:r>
            <w:r w:rsidRPr="0043005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bidi="he-IL"/>
              </w:rPr>
              <w:t>)</w:t>
            </w:r>
          </w:p>
        </w:tc>
      </w:tr>
      <w:tr w:rsidR="00CE6851" w:rsidRPr="0043005E" w:rsidTr="00EA6DBF"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DBF" w:rsidRPr="0043005E" w:rsidRDefault="00EA6DBF" w:rsidP="004300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bidi="he-IL"/>
              </w:rPr>
            </w:pPr>
            <w:r w:rsidRPr="0043005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bidi="he-IL"/>
              </w:rPr>
              <w:t>3</w:t>
            </w: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DBF" w:rsidRPr="0043005E" w:rsidRDefault="00EA6DBF" w:rsidP="0043005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bidi="he-IL"/>
              </w:rPr>
            </w:pPr>
            <w:r w:rsidRPr="0043005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bidi="he-IL"/>
              </w:rPr>
              <w:t>Оценка качества подготовки обучающихся (</w:t>
            </w:r>
            <w:r w:rsidRPr="0043005E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bidi="he-IL"/>
              </w:rPr>
              <w:t>вопросы 10-15</w:t>
            </w:r>
            <w:r w:rsidRPr="0043005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bidi="he-IL"/>
              </w:rPr>
              <w:t>)</w:t>
            </w:r>
          </w:p>
        </w:tc>
      </w:tr>
    </w:tbl>
    <w:p w:rsidR="00EA6DBF" w:rsidRPr="0043005E" w:rsidRDefault="00EA6DBF" w:rsidP="0043005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pacing w:val="-8"/>
          <w:sz w:val="24"/>
          <w:szCs w:val="24"/>
        </w:rPr>
      </w:pPr>
    </w:p>
    <w:p w:rsidR="000871A8" w:rsidRPr="0043005E" w:rsidRDefault="00FF1655" w:rsidP="004300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3005E">
        <w:rPr>
          <w:rFonts w:ascii="Times New Roman" w:hAnsi="Times New Roman"/>
          <w:color w:val="000000" w:themeColor="text1"/>
          <w:spacing w:val="-8"/>
          <w:sz w:val="24"/>
          <w:szCs w:val="24"/>
        </w:rPr>
        <w:t xml:space="preserve">Участие в анкетировании приняли </w:t>
      </w:r>
      <w:r w:rsidR="008169BD" w:rsidRPr="0043005E">
        <w:rPr>
          <w:rFonts w:ascii="Times New Roman" w:hAnsi="Times New Roman"/>
          <w:color w:val="000000" w:themeColor="text1"/>
          <w:spacing w:val="-8"/>
          <w:sz w:val="24"/>
          <w:szCs w:val="24"/>
        </w:rPr>
        <w:t>7</w:t>
      </w:r>
      <w:r w:rsidRPr="0043005E">
        <w:rPr>
          <w:rFonts w:ascii="Times New Roman" w:hAnsi="Times New Roman"/>
          <w:color w:val="000000" w:themeColor="text1"/>
          <w:spacing w:val="-8"/>
          <w:sz w:val="24"/>
          <w:szCs w:val="24"/>
        </w:rPr>
        <w:t xml:space="preserve"> педагогических работников</w:t>
      </w:r>
      <w:r w:rsidR="000871A8" w:rsidRPr="0043005E">
        <w:rPr>
          <w:rFonts w:ascii="Times New Roman" w:hAnsi="Times New Roman"/>
          <w:color w:val="000000" w:themeColor="text1"/>
          <w:spacing w:val="-8"/>
          <w:sz w:val="24"/>
          <w:szCs w:val="24"/>
        </w:rPr>
        <w:t xml:space="preserve">, участвующих в реализации образовательной программы </w:t>
      </w:r>
      <w:r w:rsidR="008169BD" w:rsidRPr="0043005E">
        <w:rPr>
          <w:rFonts w:ascii="Times New Roman" w:hAnsi="Times New Roman"/>
          <w:color w:val="000000" w:themeColor="text1"/>
          <w:spacing w:val="-8"/>
          <w:sz w:val="24"/>
          <w:szCs w:val="24"/>
        </w:rPr>
        <w:t>«</w:t>
      </w:r>
      <w:r w:rsidR="008169BD" w:rsidRPr="0043005E">
        <w:rPr>
          <w:rFonts w:ascii="Times New Roman" w:hAnsi="Times New Roman"/>
          <w:color w:val="000000" w:themeColor="text1"/>
          <w:sz w:val="24"/>
          <w:szCs w:val="24"/>
        </w:rPr>
        <w:t>Эксплуатация высокоскоростного электроподвижного состава»</w:t>
      </w:r>
    </w:p>
    <w:p w:rsidR="00FF1655" w:rsidRPr="0043005E" w:rsidRDefault="00FF1655" w:rsidP="0043005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-8"/>
          <w:sz w:val="24"/>
          <w:szCs w:val="24"/>
        </w:rPr>
      </w:pPr>
    </w:p>
    <w:p w:rsidR="00FF1655" w:rsidRPr="0043005E" w:rsidRDefault="00FF1655" w:rsidP="0043005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-8"/>
          <w:sz w:val="24"/>
          <w:szCs w:val="24"/>
          <w:shd w:val="clear" w:color="auto" w:fill="FFFFFF"/>
        </w:rPr>
      </w:pPr>
      <w:r w:rsidRPr="0043005E">
        <w:rPr>
          <w:rFonts w:ascii="Times New Roman" w:hAnsi="Times New Roman"/>
          <w:color w:val="000000" w:themeColor="text1"/>
          <w:spacing w:val="-8"/>
          <w:sz w:val="24"/>
          <w:szCs w:val="24"/>
          <w:shd w:val="clear" w:color="auto" w:fill="FFFFFF"/>
        </w:rPr>
        <w:t>Результаты анкетирования представлены в виде графиков, в соответствии с каждым из оценочных критериев</w:t>
      </w:r>
      <w:r w:rsidR="001448D8" w:rsidRPr="0043005E">
        <w:rPr>
          <w:rFonts w:ascii="Times New Roman" w:hAnsi="Times New Roman"/>
          <w:color w:val="000000" w:themeColor="text1"/>
          <w:spacing w:val="-8"/>
          <w:sz w:val="24"/>
          <w:szCs w:val="24"/>
          <w:shd w:val="clear" w:color="auto" w:fill="FFFFFF"/>
        </w:rPr>
        <w:t>.</w:t>
      </w:r>
    </w:p>
    <w:p w:rsidR="008169BD" w:rsidRPr="0043005E" w:rsidRDefault="008169BD" w:rsidP="004300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color w:val="000000" w:themeColor="text1"/>
          <w:spacing w:val="-8"/>
          <w:sz w:val="24"/>
          <w:szCs w:val="24"/>
        </w:rPr>
      </w:pPr>
    </w:p>
    <w:p w:rsidR="00FF1655" w:rsidRPr="0043005E" w:rsidRDefault="00FF1655" w:rsidP="004300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-8"/>
          <w:sz w:val="24"/>
          <w:szCs w:val="24"/>
        </w:rPr>
      </w:pPr>
      <w:r w:rsidRPr="0043005E">
        <w:rPr>
          <w:rFonts w:ascii="Times New Roman" w:hAnsi="Times New Roman"/>
          <w:i/>
          <w:color w:val="000000" w:themeColor="text1"/>
          <w:spacing w:val="-8"/>
          <w:sz w:val="24"/>
          <w:szCs w:val="24"/>
        </w:rPr>
        <w:t>Первый раздел анкеты педагогических работников «Удовлетворенность условиями реализации программы»</w:t>
      </w:r>
      <w:r w:rsidRPr="0043005E">
        <w:rPr>
          <w:rFonts w:ascii="Times New Roman" w:hAnsi="Times New Roman"/>
          <w:color w:val="000000" w:themeColor="text1"/>
          <w:spacing w:val="-8"/>
          <w:sz w:val="24"/>
          <w:szCs w:val="24"/>
        </w:rPr>
        <w:t xml:space="preserve"> состоял из </w:t>
      </w:r>
      <w:r w:rsidR="005C328D" w:rsidRPr="0043005E">
        <w:rPr>
          <w:rFonts w:ascii="Times New Roman" w:hAnsi="Times New Roman"/>
          <w:color w:val="000000" w:themeColor="text1"/>
          <w:spacing w:val="-8"/>
          <w:sz w:val="24"/>
          <w:szCs w:val="24"/>
        </w:rPr>
        <w:t>4</w:t>
      </w:r>
      <w:r w:rsidRPr="0043005E">
        <w:rPr>
          <w:rFonts w:ascii="Times New Roman" w:hAnsi="Times New Roman"/>
          <w:color w:val="000000" w:themeColor="text1"/>
          <w:spacing w:val="-8"/>
          <w:sz w:val="24"/>
          <w:szCs w:val="24"/>
        </w:rPr>
        <w:t xml:space="preserve"> вопросов и максимальное количество баллов, которое мог поставить респондент, составило </w:t>
      </w:r>
      <w:r w:rsidR="005C328D" w:rsidRPr="0043005E">
        <w:rPr>
          <w:rFonts w:ascii="Times New Roman" w:hAnsi="Times New Roman"/>
          <w:color w:val="000000" w:themeColor="text1"/>
          <w:spacing w:val="-8"/>
          <w:sz w:val="24"/>
          <w:szCs w:val="24"/>
        </w:rPr>
        <w:t>20</w:t>
      </w:r>
      <w:r w:rsidRPr="0043005E">
        <w:rPr>
          <w:rFonts w:ascii="Times New Roman" w:hAnsi="Times New Roman"/>
          <w:color w:val="000000" w:themeColor="text1"/>
          <w:spacing w:val="-8"/>
          <w:sz w:val="24"/>
          <w:szCs w:val="24"/>
        </w:rPr>
        <w:t xml:space="preserve"> баллов</w:t>
      </w:r>
      <w:r w:rsidR="005C328D" w:rsidRPr="0043005E">
        <w:rPr>
          <w:rFonts w:ascii="Times New Roman" w:hAnsi="Times New Roman"/>
          <w:color w:val="000000" w:themeColor="text1"/>
          <w:spacing w:val="-8"/>
          <w:sz w:val="24"/>
          <w:szCs w:val="24"/>
        </w:rPr>
        <w:t xml:space="preserve"> (100%)</w:t>
      </w:r>
      <w:r w:rsidRPr="0043005E">
        <w:rPr>
          <w:rFonts w:ascii="Times New Roman" w:hAnsi="Times New Roman"/>
          <w:color w:val="000000" w:themeColor="text1"/>
          <w:spacing w:val="-8"/>
          <w:sz w:val="24"/>
          <w:szCs w:val="24"/>
        </w:rPr>
        <w:t>.</w:t>
      </w:r>
    </w:p>
    <w:p w:rsidR="005C328D" w:rsidRPr="0043005E" w:rsidRDefault="004F3AC8" w:rsidP="004300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-8"/>
          <w:sz w:val="24"/>
          <w:szCs w:val="24"/>
        </w:rPr>
      </w:pPr>
      <w:r w:rsidRPr="0043005E">
        <w:rPr>
          <w:rFonts w:ascii="Times New Roman" w:hAnsi="Times New Roman"/>
          <w:color w:val="000000" w:themeColor="text1"/>
          <w:sz w:val="24"/>
          <w:szCs w:val="24"/>
        </w:rPr>
        <w:t>Структура ответов пед. работников на вопросы по данному разделу представлена на р</w:t>
      </w:r>
      <w:r w:rsidRPr="00F4389A">
        <w:rPr>
          <w:rFonts w:ascii="Times New Roman" w:hAnsi="Times New Roman"/>
          <w:color w:val="000000" w:themeColor="text1"/>
          <w:sz w:val="24"/>
          <w:szCs w:val="24"/>
        </w:rPr>
        <w:t>исунке 1</w:t>
      </w:r>
      <w:r w:rsidR="00F4389A" w:rsidRPr="00F4389A">
        <w:rPr>
          <w:rFonts w:ascii="Times New Roman" w:hAnsi="Times New Roman"/>
          <w:color w:val="000000" w:themeColor="text1"/>
          <w:sz w:val="24"/>
          <w:szCs w:val="24"/>
        </w:rPr>
        <w:t>7.</w:t>
      </w:r>
    </w:p>
    <w:p w:rsidR="00BE1E2A" w:rsidRPr="0043005E" w:rsidRDefault="007E3FA0" w:rsidP="0043005E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43005E">
        <w:rPr>
          <w:rFonts w:ascii="Times New Roman" w:hAnsi="Times New Roman"/>
          <w:noProof/>
          <w:color w:val="000000" w:themeColor="text1"/>
          <w:sz w:val="24"/>
          <w:szCs w:val="24"/>
          <w:lang w:eastAsia="ru-RU"/>
        </w:rPr>
        <w:lastRenderedPageBreak/>
        <w:drawing>
          <wp:inline distT="0" distB="0" distL="0" distR="0">
            <wp:extent cx="5940425" cy="4343400"/>
            <wp:effectExtent l="0" t="0" r="15875" b="12700"/>
            <wp:docPr id="14" name="Диаграмма 14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D5C3E1C9-E43F-487B-A323-58FCABE641A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CE6851" w:rsidRPr="0043005E" w:rsidRDefault="00CE6851" w:rsidP="0043005E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43005E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Рисунок 17. Удовлетворенность условиями реализации программы. </w:t>
      </w:r>
    </w:p>
    <w:p w:rsidR="00F4389A" w:rsidRDefault="00F4389A" w:rsidP="0043005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E3FA0" w:rsidRPr="0043005E" w:rsidRDefault="00BC4CB0" w:rsidP="0043005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3005E">
        <w:rPr>
          <w:rFonts w:ascii="Times New Roman" w:hAnsi="Times New Roman"/>
          <w:color w:val="000000" w:themeColor="text1"/>
          <w:sz w:val="24"/>
          <w:szCs w:val="24"/>
        </w:rPr>
        <w:t>Опрошенные н</w:t>
      </w:r>
      <w:r w:rsidR="007E3FA0" w:rsidRPr="0043005E">
        <w:rPr>
          <w:rFonts w:ascii="Times New Roman" w:hAnsi="Times New Roman"/>
          <w:color w:val="000000" w:themeColor="text1"/>
          <w:sz w:val="24"/>
          <w:szCs w:val="24"/>
        </w:rPr>
        <w:t>а 94% оценили возможность внесения корректировок (изменений/дополнений) в содержание программы, в том числе с привлечением работодателей</w:t>
      </w:r>
      <w:r w:rsidRPr="0043005E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7E3FA0" w:rsidRPr="0043005E" w:rsidRDefault="00BC4CB0" w:rsidP="0043005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3005E">
        <w:rPr>
          <w:rFonts w:ascii="Times New Roman" w:hAnsi="Times New Roman"/>
          <w:color w:val="000000" w:themeColor="text1"/>
          <w:sz w:val="24"/>
          <w:szCs w:val="24"/>
        </w:rPr>
        <w:t>Респонденты н</w:t>
      </w:r>
      <w:r w:rsidR="007E3FA0" w:rsidRPr="0043005E">
        <w:rPr>
          <w:rFonts w:ascii="Times New Roman" w:hAnsi="Times New Roman"/>
          <w:color w:val="000000" w:themeColor="text1"/>
          <w:sz w:val="24"/>
          <w:szCs w:val="24"/>
        </w:rPr>
        <w:t>а 88% оценили возможность публикации в отечественных рецензируемых изданиях</w:t>
      </w:r>
      <w:r w:rsidRPr="0043005E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7E3FA0" w:rsidRPr="0043005E" w:rsidRDefault="007E3FA0" w:rsidP="0043005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3005E">
        <w:rPr>
          <w:rFonts w:ascii="Times New Roman" w:hAnsi="Times New Roman"/>
          <w:color w:val="000000" w:themeColor="text1"/>
          <w:sz w:val="24"/>
          <w:szCs w:val="24"/>
        </w:rPr>
        <w:t>На 92% созданы условия для профессионального развития преподавателей в рамках дополнительного профессионального образования, стажировок на базе сторонних организаций, освоения образовательных программ подготовки кадров высшей квалификации</w:t>
      </w:r>
      <w:r w:rsidR="00BC4CB0" w:rsidRPr="0043005E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7E3FA0" w:rsidRPr="0043005E" w:rsidRDefault="007E3FA0" w:rsidP="0043005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3005E">
        <w:rPr>
          <w:rFonts w:ascii="Times New Roman" w:hAnsi="Times New Roman"/>
          <w:color w:val="000000" w:themeColor="text1"/>
          <w:sz w:val="24"/>
          <w:szCs w:val="24"/>
        </w:rPr>
        <w:t>На 86% обеспечена возможность участия преподавателей в научно-исследовательских проектах и экспериментальных разработках прикладного характера с учетом полученной научной специальности в соответствующей научной области на равных условиях</w:t>
      </w:r>
      <w:r w:rsidR="00BC4CB0" w:rsidRPr="0043005E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7E3FA0" w:rsidRPr="0043005E" w:rsidRDefault="007E3FA0" w:rsidP="0043005E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4A0570" w:rsidRPr="0043005E" w:rsidRDefault="004A0570" w:rsidP="004300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3005E">
        <w:rPr>
          <w:rFonts w:ascii="Times New Roman" w:hAnsi="Times New Roman"/>
          <w:i/>
          <w:color w:val="000000" w:themeColor="text1"/>
          <w:sz w:val="24"/>
          <w:szCs w:val="24"/>
        </w:rPr>
        <w:t>Второй раздел анкеты педагогических работников «Удовлетворенность материально-техническим и учебно-методическим обеспечением программы»</w:t>
      </w:r>
      <w:r w:rsidRPr="0043005E">
        <w:rPr>
          <w:rFonts w:ascii="Times New Roman" w:hAnsi="Times New Roman"/>
          <w:color w:val="000000" w:themeColor="text1"/>
          <w:sz w:val="24"/>
          <w:szCs w:val="24"/>
        </w:rPr>
        <w:t xml:space="preserve"> состоял из 5 вопросов, с максимальным количеством баллов, которое мог поставить респондент - 25 баллов (100%).</w:t>
      </w:r>
    </w:p>
    <w:p w:rsidR="004A0570" w:rsidRPr="0043005E" w:rsidRDefault="004A0570" w:rsidP="0043005E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7E3FA0" w:rsidRPr="0043005E" w:rsidRDefault="007E3FA0" w:rsidP="004300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43005E">
        <w:rPr>
          <w:rFonts w:ascii="Times New Roman" w:hAnsi="Times New Roman"/>
          <w:noProof/>
          <w:color w:val="000000" w:themeColor="text1"/>
          <w:sz w:val="24"/>
          <w:szCs w:val="24"/>
          <w:lang w:eastAsia="ru-RU"/>
        </w:rPr>
        <w:lastRenderedPageBreak/>
        <w:drawing>
          <wp:inline distT="0" distB="0" distL="0" distR="0">
            <wp:extent cx="5940425" cy="5072932"/>
            <wp:effectExtent l="0" t="0" r="3175" b="13970"/>
            <wp:docPr id="15" name="Диаграмма 15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5BCE80A0-5563-49D5-BBBD-017643D4892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CE6851" w:rsidRPr="0043005E" w:rsidRDefault="00CE6851" w:rsidP="0043005E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43005E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Рисунок 18. </w:t>
      </w:r>
      <w:r w:rsidR="00F4389A">
        <w:rPr>
          <w:rFonts w:ascii="Times New Roman" w:hAnsi="Times New Roman"/>
          <w:b/>
          <w:bCs/>
          <w:color w:val="000000" w:themeColor="text1"/>
          <w:sz w:val="24"/>
          <w:szCs w:val="24"/>
        </w:rPr>
        <w:t>У</w:t>
      </w:r>
      <w:r w:rsidRPr="0043005E">
        <w:rPr>
          <w:rFonts w:ascii="Times New Roman" w:hAnsi="Times New Roman"/>
          <w:b/>
          <w:bCs/>
          <w:color w:val="000000" w:themeColor="text1"/>
          <w:sz w:val="24"/>
          <w:szCs w:val="24"/>
        </w:rPr>
        <w:t>довлетворенность материально-техническим и учебно-методическим обеспечением программы.</w:t>
      </w:r>
    </w:p>
    <w:p w:rsidR="008169BD" w:rsidRPr="0043005E" w:rsidRDefault="008169BD" w:rsidP="0043005E">
      <w:pPr>
        <w:spacing w:after="0" w:line="240" w:lineRule="auto"/>
        <w:ind w:firstLine="708"/>
        <w:rPr>
          <w:rFonts w:ascii="Times New Roman" w:hAnsi="Times New Roman"/>
          <w:color w:val="000000" w:themeColor="text1"/>
          <w:sz w:val="24"/>
          <w:szCs w:val="24"/>
        </w:rPr>
      </w:pPr>
    </w:p>
    <w:p w:rsidR="007E3FA0" w:rsidRPr="0043005E" w:rsidRDefault="00C55914" w:rsidP="0043005E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3005E">
        <w:rPr>
          <w:rFonts w:ascii="Times New Roman" w:hAnsi="Times New Roman"/>
          <w:color w:val="000000" w:themeColor="text1"/>
          <w:sz w:val="24"/>
          <w:szCs w:val="24"/>
        </w:rPr>
        <w:t>Опрошенные н</w:t>
      </w:r>
      <w:r w:rsidR="007E3FA0" w:rsidRPr="0043005E">
        <w:rPr>
          <w:rFonts w:ascii="Times New Roman" w:hAnsi="Times New Roman"/>
          <w:color w:val="000000" w:themeColor="text1"/>
          <w:sz w:val="24"/>
          <w:szCs w:val="24"/>
        </w:rPr>
        <w:t>а 92% удовлетворены условиями организации труда на кафедре и оснащенностью своего рабочего места</w:t>
      </w:r>
      <w:r w:rsidRPr="0043005E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7E3FA0" w:rsidRPr="0043005E" w:rsidRDefault="00C55914" w:rsidP="0043005E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3005E">
        <w:rPr>
          <w:rFonts w:ascii="Times New Roman" w:hAnsi="Times New Roman"/>
          <w:color w:val="000000" w:themeColor="text1"/>
          <w:sz w:val="24"/>
          <w:szCs w:val="24"/>
        </w:rPr>
        <w:t>Респонденты н</w:t>
      </w:r>
      <w:r w:rsidR="007E3FA0" w:rsidRPr="0043005E">
        <w:rPr>
          <w:rFonts w:ascii="Times New Roman" w:hAnsi="Times New Roman"/>
          <w:color w:val="000000" w:themeColor="text1"/>
          <w:sz w:val="24"/>
          <w:szCs w:val="24"/>
        </w:rPr>
        <w:t>а 92% удовлетворены качеством аудиторий, помещений кафедр, учебных лабораторий и оборудования</w:t>
      </w:r>
      <w:r w:rsidRPr="0043005E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7E3FA0" w:rsidRPr="0043005E" w:rsidRDefault="00C55914" w:rsidP="0043005E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3005E">
        <w:rPr>
          <w:rFonts w:ascii="Times New Roman" w:hAnsi="Times New Roman"/>
          <w:color w:val="000000" w:themeColor="text1"/>
          <w:sz w:val="24"/>
          <w:szCs w:val="24"/>
        </w:rPr>
        <w:t xml:space="preserve">Опрошенные </w:t>
      </w:r>
      <w:r w:rsidR="007E3FA0" w:rsidRPr="0043005E">
        <w:rPr>
          <w:rFonts w:ascii="Times New Roman" w:hAnsi="Times New Roman"/>
          <w:color w:val="000000" w:themeColor="text1"/>
          <w:sz w:val="24"/>
          <w:szCs w:val="24"/>
        </w:rPr>
        <w:t>оценили</w:t>
      </w:r>
      <w:r w:rsidRPr="0043005E">
        <w:rPr>
          <w:rFonts w:ascii="Times New Roman" w:hAnsi="Times New Roman"/>
          <w:color w:val="000000" w:themeColor="text1"/>
          <w:sz w:val="24"/>
          <w:szCs w:val="24"/>
        </w:rPr>
        <w:t xml:space="preserve"> на 88%</w:t>
      </w:r>
      <w:r w:rsidR="007E3FA0" w:rsidRPr="0043005E">
        <w:rPr>
          <w:rFonts w:ascii="Times New Roman" w:hAnsi="Times New Roman"/>
          <w:color w:val="000000" w:themeColor="text1"/>
          <w:sz w:val="24"/>
          <w:szCs w:val="24"/>
        </w:rPr>
        <w:t xml:space="preserve"> наполненность электронной библиотечной системы (ЭБС) методическими материалами, учебниками и т.п. для достижения обучающимися предполагаемых результатов обучения по профилю реализуемой программы</w:t>
      </w:r>
      <w:r w:rsidRPr="0043005E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7E3FA0" w:rsidRPr="0043005E" w:rsidRDefault="00C55914" w:rsidP="0043005E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3005E">
        <w:rPr>
          <w:rFonts w:ascii="Times New Roman" w:hAnsi="Times New Roman"/>
          <w:color w:val="000000" w:themeColor="text1"/>
          <w:sz w:val="24"/>
          <w:szCs w:val="24"/>
        </w:rPr>
        <w:t xml:space="preserve">Респонденты </w:t>
      </w:r>
      <w:r w:rsidR="007E3FA0" w:rsidRPr="0043005E">
        <w:rPr>
          <w:rFonts w:ascii="Times New Roman" w:hAnsi="Times New Roman"/>
          <w:color w:val="000000" w:themeColor="text1"/>
          <w:sz w:val="24"/>
          <w:szCs w:val="24"/>
        </w:rPr>
        <w:t xml:space="preserve">оценили </w:t>
      </w:r>
      <w:r w:rsidRPr="0043005E">
        <w:rPr>
          <w:rFonts w:ascii="Times New Roman" w:hAnsi="Times New Roman"/>
          <w:color w:val="000000" w:themeColor="text1"/>
          <w:sz w:val="24"/>
          <w:szCs w:val="24"/>
        </w:rPr>
        <w:t xml:space="preserve">на 92% </w:t>
      </w:r>
      <w:r w:rsidR="007E3FA0" w:rsidRPr="0043005E">
        <w:rPr>
          <w:rFonts w:ascii="Times New Roman" w:hAnsi="Times New Roman"/>
          <w:color w:val="000000" w:themeColor="text1"/>
          <w:sz w:val="24"/>
          <w:szCs w:val="24"/>
        </w:rPr>
        <w:t>качество функционирования электронной информационно-образовательной среды (ЭИОС КГЭУ)</w:t>
      </w:r>
      <w:r w:rsidRPr="0043005E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7E3FA0" w:rsidRPr="0043005E" w:rsidRDefault="007E3FA0" w:rsidP="0043005E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3005E">
        <w:rPr>
          <w:rFonts w:ascii="Times New Roman" w:hAnsi="Times New Roman"/>
          <w:color w:val="000000" w:themeColor="text1"/>
          <w:sz w:val="24"/>
          <w:szCs w:val="24"/>
        </w:rPr>
        <w:t>На 88% удовлетворяет техническая и информационная оснащенность учебного процесса (оборудование для реализации ОП, доступ к базам данных)</w:t>
      </w:r>
      <w:r w:rsidR="00C55914" w:rsidRPr="0043005E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7E3FA0" w:rsidRPr="0043005E" w:rsidRDefault="007E3FA0" w:rsidP="004300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4F3AC8" w:rsidRPr="0043005E" w:rsidRDefault="004F3AC8" w:rsidP="004300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3005E">
        <w:rPr>
          <w:rFonts w:ascii="Times New Roman" w:hAnsi="Times New Roman"/>
          <w:i/>
          <w:color w:val="000000" w:themeColor="text1"/>
          <w:sz w:val="24"/>
          <w:szCs w:val="24"/>
        </w:rPr>
        <w:t>Третий раздел анкеты педагогических работников «Оценка качества подготовки обучающихся»</w:t>
      </w:r>
      <w:r w:rsidRPr="0043005E">
        <w:rPr>
          <w:rFonts w:ascii="Times New Roman" w:hAnsi="Times New Roman"/>
          <w:color w:val="000000" w:themeColor="text1"/>
          <w:sz w:val="24"/>
          <w:szCs w:val="24"/>
        </w:rPr>
        <w:t xml:space="preserve"> состоял из 6 вопросов, с максимальным количеством баллов, которое мог поставить респондент - 30 баллов (100%).</w:t>
      </w:r>
    </w:p>
    <w:p w:rsidR="004F3AC8" w:rsidRPr="0043005E" w:rsidRDefault="004F3AC8" w:rsidP="0043005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pacing w:val="-8"/>
          <w:sz w:val="24"/>
          <w:szCs w:val="24"/>
          <w:highlight w:val="yellow"/>
        </w:rPr>
      </w:pPr>
    </w:p>
    <w:p w:rsidR="004F3AC8" w:rsidRPr="0043005E" w:rsidRDefault="007E3FA0" w:rsidP="0043005E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43005E">
        <w:rPr>
          <w:rFonts w:ascii="Times New Roman" w:hAnsi="Times New Roman"/>
          <w:noProof/>
          <w:color w:val="000000" w:themeColor="text1"/>
          <w:sz w:val="24"/>
          <w:szCs w:val="24"/>
          <w:lang w:eastAsia="ru-RU"/>
        </w:rPr>
        <w:lastRenderedPageBreak/>
        <w:drawing>
          <wp:inline distT="0" distB="0" distL="0" distR="0">
            <wp:extent cx="6019800" cy="4279900"/>
            <wp:effectExtent l="0" t="0" r="12700" b="12700"/>
            <wp:docPr id="17" name="Диаграмма 17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4C493951-506B-4518-A111-5942141CB1D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BC4CB0" w:rsidRPr="0043005E" w:rsidRDefault="00BC4CB0" w:rsidP="0043005E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43005E">
        <w:rPr>
          <w:rFonts w:ascii="Times New Roman" w:hAnsi="Times New Roman"/>
          <w:b/>
          <w:bCs/>
          <w:color w:val="000000" w:themeColor="text1"/>
          <w:sz w:val="24"/>
          <w:szCs w:val="24"/>
        </w:rPr>
        <w:t>Рисунок 19. Оценка качества подготовки обучающихся.</w:t>
      </w:r>
    </w:p>
    <w:p w:rsidR="008169BD" w:rsidRPr="0043005E" w:rsidRDefault="008169BD" w:rsidP="0043005E">
      <w:pPr>
        <w:spacing w:after="0" w:line="240" w:lineRule="auto"/>
        <w:ind w:firstLine="708"/>
        <w:rPr>
          <w:rFonts w:ascii="Times New Roman" w:hAnsi="Times New Roman"/>
          <w:color w:val="000000" w:themeColor="text1"/>
          <w:sz w:val="24"/>
          <w:szCs w:val="24"/>
        </w:rPr>
      </w:pPr>
    </w:p>
    <w:p w:rsidR="007E3FA0" w:rsidRPr="0043005E" w:rsidRDefault="007E3FA0" w:rsidP="0043005E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3005E">
        <w:rPr>
          <w:rFonts w:ascii="Times New Roman" w:hAnsi="Times New Roman"/>
          <w:color w:val="000000" w:themeColor="text1"/>
          <w:sz w:val="24"/>
          <w:szCs w:val="24"/>
        </w:rPr>
        <w:t>На 88% Обучающиеся демонстрируют успешное освоение универсальных (общекультурных), общепрофессиональных и профессиональных компетенций</w:t>
      </w:r>
    </w:p>
    <w:p w:rsidR="007E3FA0" w:rsidRPr="0043005E" w:rsidRDefault="007E3FA0" w:rsidP="0043005E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3005E">
        <w:rPr>
          <w:rFonts w:ascii="Times New Roman" w:hAnsi="Times New Roman"/>
          <w:color w:val="000000" w:themeColor="text1"/>
          <w:sz w:val="24"/>
          <w:szCs w:val="24"/>
        </w:rPr>
        <w:t>На 86% Реализация практической подготовки обучающихся, а также предлагаемые Университетом базы практики (места прохождения практики) позволяют обучающимся получить полезный практический опыт</w:t>
      </w:r>
    </w:p>
    <w:p w:rsidR="007E3FA0" w:rsidRPr="0043005E" w:rsidRDefault="007E3FA0" w:rsidP="0043005E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3005E">
        <w:rPr>
          <w:rFonts w:ascii="Times New Roman" w:hAnsi="Times New Roman"/>
          <w:color w:val="000000" w:themeColor="text1"/>
          <w:sz w:val="24"/>
          <w:szCs w:val="24"/>
        </w:rPr>
        <w:t>На 98% Обучающиеся активно используют механизм обратной связи с преподавателем, в т.ч. для получения консультационной помощи, при выполнении самостоятельной работы</w:t>
      </w:r>
    </w:p>
    <w:p w:rsidR="007E3FA0" w:rsidRPr="0043005E" w:rsidRDefault="007E3FA0" w:rsidP="0043005E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3005E">
        <w:rPr>
          <w:rFonts w:ascii="Times New Roman" w:hAnsi="Times New Roman"/>
          <w:color w:val="000000" w:themeColor="text1"/>
          <w:sz w:val="24"/>
          <w:szCs w:val="24"/>
        </w:rPr>
        <w:t>На 88% Обучающиеся, осваивающие указанную образовательную программу, привлекаются работодателями и (или) их объединением для участия в совместных проектах</w:t>
      </w:r>
    </w:p>
    <w:p w:rsidR="007E3FA0" w:rsidRPr="0043005E" w:rsidRDefault="007E3FA0" w:rsidP="0043005E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3005E">
        <w:rPr>
          <w:rFonts w:ascii="Times New Roman" w:hAnsi="Times New Roman"/>
          <w:color w:val="000000" w:themeColor="text1"/>
          <w:sz w:val="24"/>
          <w:szCs w:val="24"/>
        </w:rPr>
        <w:t>На 94% Обучающиеся участвуют в научных исследованиях, конференциях (региональных, российских, международных), конкурсах, в т.ч. профессионального мастерства</w:t>
      </w:r>
    </w:p>
    <w:p w:rsidR="007E3FA0" w:rsidRPr="0043005E" w:rsidRDefault="007E3FA0" w:rsidP="0043005E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3005E">
        <w:rPr>
          <w:rFonts w:ascii="Times New Roman" w:hAnsi="Times New Roman"/>
          <w:color w:val="000000" w:themeColor="text1"/>
          <w:sz w:val="24"/>
          <w:szCs w:val="24"/>
        </w:rPr>
        <w:t>На 92% Преподаватели привлечены ко внутренней оценке качества образования и инициируют предложения по совершенствованию качества образовательной деятельности и подготовки обучающихся</w:t>
      </w:r>
    </w:p>
    <w:p w:rsidR="007E3FA0" w:rsidRPr="0043005E" w:rsidRDefault="007E3FA0" w:rsidP="0043005E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FD441F" w:rsidRPr="0043005E" w:rsidRDefault="00FD441F" w:rsidP="0043005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bidi="he-IL"/>
        </w:rPr>
      </w:pPr>
      <w:r w:rsidRPr="0043005E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Вывод:</w:t>
      </w:r>
      <w:r w:rsidRPr="0043005E">
        <w:rPr>
          <w:rFonts w:ascii="Times New Roman" w:eastAsia="Times New Roman" w:hAnsi="Times New Roman"/>
          <w:bCs/>
          <w:color w:val="000000" w:themeColor="text1"/>
          <w:sz w:val="24"/>
          <w:szCs w:val="24"/>
          <w:lang w:bidi="he-IL"/>
        </w:rPr>
        <w:t>итоговый показатель степени удовлетворенности</w:t>
      </w:r>
      <w:r w:rsidRPr="0043005E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педагогическими работниками,</w:t>
      </w:r>
      <w:r w:rsidR="00ED6927" w:rsidRPr="0043005E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участвующими вреализации</w:t>
      </w:r>
      <w:r w:rsidRPr="0043005E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образовательн</w:t>
      </w:r>
      <w:r w:rsidR="00ED6927" w:rsidRPr="0043005E">
        <w:rPr>
          <w:rFonts w:ascii="Times New Roman" w:hAnsi="Times New Roman"/>
          <w:iCs/>
          <w:color w:val="000000" w:themeColor="text1"/>
          <w:sz w:val="24"/>
          <w:szCs w:val="24"/>
        </w:rPr>
        <w:t>ой</w:t>
      </w:r>
      <w:r w:rsidRPr="0043005E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программ</w:t>
      </w:r>
      <w:r w:rsidR="00ED6927" w:rsidRPr="0043005E">
        <w:rPr>
          <w:rFonts w:ascii="Times New Roman" w:hAnsi="Times New Roman"/>
          <w:iCs/>
          <w:color w:val="000000" w:themeColor="text1"/>
          <w:sz w:val="24"/>
          <w:szCs w:val="24"/>
        </w:rPr>
        <w:t>ы</w:t>
      </w:r>
      <w:r w:rsidR="008169BD" w:rsidRPr="0043005E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«Эксплуатация высокоскоростного электроподвижного состава»</w:t>
      </w:r>
      <w:r w:rsidRPr="0043005E">
        <w:rPr>
          <w:rFonts w:ascii="Times New Roman" w:eastAsia="Times New Roman" w:hAnsi="Times New Roman"/>
          <w:color w:val="000000" w:themeColor="text1"/>
          <w:sz w:val="24"/>
          <w:szCs w:val="24"/>
          <w:lang w:bidi="he-IL"/>
        </w:rPr>
        <w:t xml:space="preserve">аспектов образовательного процесса (согласно таблице </w:t>
      </w:r>
      <w:r w:rsidR="00BC4CB0" w:rsidRPr="0043005E">
        <w:rPr>
          <w:rFonts w:ascii="Times New Roman" w:eastAsia="Times New Roman" w:hAnsi="Times New Roman"/>
          <w:color w:val="000000" w:themeColor="text1"/>
          <w:sz w:val="24"/>
          <w:szCs w:val="24"/>
          <w:lang w:bidi="he-IL"/>
        </w:rPr>
        <w:t>2</w:t>
      </w:r>
      <w:r w:rsidRPr="0043005E">
        <w:rPr>
          <w:rFonts w:ascii="Times New Roman" w:eastAsia="Times New Roman" w:hAnsi="Times New Roman"/>
          <w:color w:val="000000" w:themeColor="text1"/>
          <w:sz w:val="24"/>
          <w:szCs w:val="24"/>
          <w:lang w:bidi="he-IL"/>
        </w:rPr>
        <w:t xml:space="preserve">) по блокам анкеты представлен на рисунке </w:t>
      </w:r>
      <w:r w:rsidR="008169BD" w:rsidRPr="0043005E">
        <w:rPr>
          <w:rFonts w:ascii="Times New Roman" w:eastAsia="Times New Roman" w:hAnsi="Times New Roman"/>
          <w:color w:val="000000" w:themeColor="text1"/>
          <w:sz w:val="24"/>
          <w:szCs w:val="24"/>
          <w:lang w:bidi="he-IL"/>
        </w:rPr>
        <w:t>20.</w:t>
      </w:r>
    </w:p>
    <w:p w:rsidR="00FD441F" w:rsidRPr="0043005E" w:rsidRDefault="00FD441F" w:rsidP="0043005E">
      <w:pPr>
        <w:spacing w:after="0" w:line="240" w:lineRule="auto"/>
        <w:ind w:firstLine="397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 w:bidi="he-IL"/>
        </w:rPr>
      </w:pPr>
      <w:r w:rsidRPr="0043005E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Таблица </w:t>
      </w:r>
      <w:r w:rsidR="00BC4CB0" w:rsidRPr="0043005E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2</w:t>
      </w:r>
      <w:r w:rsidRPr="0043005E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. </w:t>
      </w:r>
      <w:r w:rsidRPr="0043005E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 w:bidi="he-IL"/>
        </w:rPr>
        <w:t>Оценочная</w:t>
      </w:r>
      <w:r w:rsidRPr="0043005E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 w:bidi="he-IL"/>
        </w:rPr>
        <w:t xml:space="preserve"> шкала результатов анкетирования</w:t>
      </w:r>
      <w:r w:rsidR="00BC4CB0" w:rsidRPr="0043005E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 w:bidi="he-IL"/>
        </w:rPr>
        <w:t>.</w:t>
      </w:r>
    </w:p>
    <w:tbl>
      <w:tblPr>
        <w:tblW w:w="49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13"/>
        <w:gridCol w:w="5452"/>
      </w:tblGrid>
      <w:tr w:rsidR="00CE6851" w:rsidRPr="0043005E" w:rsidTr="00000829">
        <w:trPr>
          <w:trHeight w:val="248"/>
          <w:tblHeader/>
          <w:jc w:val="center"/>
        </w:trPr>
        <w:tc>
          <w:tcPr>
            <w:tcW w:w="2150" w:type="pct"/>
            <w:shd w:val="clear" w:color="auto" w:fill="auto"/>
          </w:tcPr>
          <w:p w:rsidR="00FD441F" w:rsidRPr="0043005E" w:rsidRDefault="00FD441F" w:rsidP="00430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3005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Степень удовлетворенности</w:t>
            </w:r>
          </w:p>
        </w:tc>
        <w:tc>
          <w:tcPr>
            <w:tcW w:w="2850" w:type="pct"/>
            <w:shd w:val="clear" w:color="auto" w:fill="auto"/>
          </w:tcPr>
          <w:p w:rsidR="00FD441F" w:rsidRPr="0043005E" w:rsidRDefault="00FD441F" w:rsidP="0043005E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3005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Процентный интервал удовлетворенности</w:t>
            </w:r>
          </w:p>
        </w:tc>
      </w:tr>
      <w:tr w:rsidR="00CE6851" w:rsidRPr="0043005E" w:rsidTr="00000829">
        <w:trPr>
          <w:trHeight w:val="292"/>
          <w:jc w:val="center"/>
        </w:trPr>
        <w:tc>
          <w:tcPr>
            <w:tcW w:w="2150" w:type="pct"/>
            <w:shd w:val="clear" w:color="auto" w:fill="auto"/>
            <w:vAlign w:val="center"/>
          </w:tcPr>
          <w:p w:rsidR="00FD441F" w:rsidRPr="0043005E" w:rsidRDefault="00FD441F" w:rsidP="0043005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3005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Неудовлетворенность</w:t>
            </w:r>
          </w:p>
        </w:tc>
        <w:tc>
          <w:tcPr>
            <w:tcW w:w="2850" w:type="pct"/>
            <w:shd w:val="clear" w:color="auto" w:fill="auto"/>
            <w:vAlign w:val="center"/>
          </w:tcPr>
          <w:p w:rsidR="00FD441F" w:rsidRPr="0043005E" w:rsidRDefault="00FD441F" w:rsidP="00430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3005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До 49%</w:t>
            </w:r>
          </w:p>
        </w:tc>
      </w:tr>
      <w:tr w:rsidR="00CE6851" w:rsidRPr="0043005E" w:rsidTr="00000829">
        <w:trPr>
          <w:trHeight w:val="277"/>
          <w:jc w:val="center"/>
        </w:trPr>
        <w:tc>
          <w:tcPr>
            <w:tcW w:w="2150" w:type="pct"/>
            <w:shd w:val="clear" w:color="auto" w:fill="auto"/>
            <w:vAlign w:val="center"/>
          </w:tcPr>
          <w:p w:rsidR="00FD441F" w:rsidRPr="0043005E" w:rsidRDefault="00FD441F" w:rsidP="0043005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3005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Частичная неудовлетворенность</w:t>
            </w:r>
          </w:p>
        </w:tc>
        <w:tc>
          <w:tcPr>
            <w:tcW w:w="2850" w:type="pct"/>
            <w:shd w:val="clear" w:color="auto" w:fill="auto"/>
            <w:vAlign w:val="center"/>
          </w:tcPr>
          <w:p w:rsidR="00FD441F" w:rsidRPr="0043005E" w:rsidRDefault="00FD441F" w:rsidP="00430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3005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От 50% до 64%</w:t>
            </w:r>
          </w:p>
        </w:tc>
      </w:tr>
      <w:tr w:rsidR="00CE6851" w:rsidRPr="0043005E" w:rsidTr="00000829">
        <w:trPr>
          <w:trHeight w:val="277"/>
          <w:jc w:val="center"/>
        </w:trPr>
        <w:tc>
          <w:tcPr>
            <w:tcW w:w="2150" w:type="pct"/>
            <w:shd w:val="clear" w:color="auto" w:fill="auto"/>
            <w:vAlign w:val="center"/>
          </w:tcPr>
          <w:p w:rsidR="00FD441F" w:rsidRPr="0043005E" w:rsidRDefault="00FD441F" w:rsidP="0043005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3005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Частичная удовлетворенность</w:t>
            </w:r>
          </w:p>
        </w:tc>
        <w:tc>
          <w:tcPr>
            <w:tcW w:w="2850" w:type="pct"/>
            <w:shd w:val="clear" w:color="auto" w:fill="auto"/>
            <w:vAlign w:val="center"/>
          </w:tcPr>
          <w:p w:rsidR="00FD441F" w:rsidRPr="0043005E" w:rsidRDefault="00FD441F" w:rsidP="00430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3005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От 65% до 79% </w:t>
            </w:r>
          </w:p>
        </w:tc>
      </w:tr>
      <w:tr w:rsidR="00FD441F" w:rsidRPr="0043005E" w:rsidTr="00000829">
        <w:trPr>
          <w:trHeight w:val="261"/>
          <w:jc w:val="center"/>
        </w:trPr>
        <w:tc>
          <w:tcPr>
            <w:tcW w:w="2150" w:type="pct"/>
            <w:shd w:val="clear" w:color="auto" w:fill="auto"/>
            <w:vAlign w:val="center"/>
          </w:tcPr>
          <w:p w:rsidR="00FD441F" w:rsidRPr="0043005E" w:rsidRDefault="00FD441F" w:rsidP="0043005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3005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Полная удовлетворенность</w:t>
            </w:r>
          </w:p>
        </w:tc>
        <w:tc>
          <w:tcPr>
            <w:tcW w:w="2850" w:type="pct"/>
            <w:shd w:val="clear" w:color="auto" w:fill="auto"/>
            <w:vAlign w:val="center"/>
          </w:tcPr>
          <w:p w:rsidR="00FD441F" w:rsidRPr="0043005E" w:rsidRDefault="00FD441F" w:rsidP="00430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3005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От 80% до 100%</w:t>
            </w:r>
          </w:p>
        </w:tc>
      </w:tr>
    </w:tbl>
    <w:p w:rsidR="00FD441F" w:rsidRPr="0043005E" w:rsidRDefault="00FD441F" w:rsidP="0043005E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FD441F" w:rsidRPr="0043005E" w:rsidRDefault="007E3FA0" w:rsidP="0043005E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43005E">
        <w:rPr>
          <w:rFonts w:ascii="Times New Roman" w:hAnsi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5532120" cy="2743200"/>
            <wp:effectExtent l="0" t="0" r="11430" b="0"/>
            <wp:docPr id="60" name="Диаграмма 60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1AF59B0D-F2FC-46D1-8C81-5F79716330C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FD441F" w:rsidRPr="0043005E" w:rsidRDefault="00FD441F" w:rsidP="0043005E">
      <w:pPr>
        <w:spacing w:after="0" w:line="240" w:lineRule="auto"/>
        <w:ind w:firstLine="851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43005E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Рисунок </w:t>
      </w:r>
      <w:r w:rsidR="00BC4CB0" w:rsidRPr="0043005E">
        <w:rPr>
          <w:rFonts w:ascii="Times New Roman" w:hAnsi="Times New Roman"/>
          <w:b/>
          <w:bCs/>
          <w:color w:val="000000" w:themeColor="text1"/>
          <w:sz w:val="24"/>
          <w:szCs w:val="24"/>
        </w:rPr>
        <w:t>20</w:t>
      </w:r>
      <w:r w:rsidRPr="0043005E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. </w:t>
      </w:r>
      <w:r w:rsidRPr="0043005E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bidi="he-IL"/>
        </w:rPr>
        <w:t>Удовлетворенность педагогических работников аспектами образовательного процесса</w:t>
      </w:r>
      <w:r w:rsidR="00BC4CB0" w:rsidRPr="0043005E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bidi="he-IL"/>
        </w:rPr>
        <w:t>.</w:t>
      </w:r>
    </w:p>
    <w:p w:rsidR="00FD441F" w:rsidRPr="0043005E" w:rsidRDefault="00FD441F" w:rsidP="0043005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D441F" w:rsidRPr="0043005E" w:rsidRDefault="00FD441F" w:rsidP="0043005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3005E">
        <w:rPr>
          <w:rFonts w:ascii="Times New Roman" w:hAnsi="Times New Roman"/>
          <w:color w:val="000000" w:themeColor="text1"/>
          <w:sz w:val="24"/>
          <w:szCs w:val="24"/>
        </w:rPr>
        <w:t xml:space="preserve">Итоговый результат анкетирования в соответствии с оценочной шкалой соответствует </w:t>
      </w:r>
      <w:r w:rsidR="007E3FA0" w:rsidRPr="0043005E">
        <w:rPr>
          <w:rFonts w:ascii="Times New Roman" w:eastAsia="Times New Roman" w:hAnsi="Times New Roman"/>
          <w:b/>
          <w:color w:val="000000" w:themeColor="text1"/>
          <w:sz w:val="24"/>
          <w:szCs w:val="24"/>
          <w:lang w:bidi="he-IL"/>
        </w:rPr>
        <w:t>91</w:t>
      </w:r>
      <w:r w:rsidRPr="0043005E">
        <w:rPr>
          <w:rFonts w:ascii="Times New Roman" w:eastAsia="Times New Roman" w:hAnsi="Times New Roman"/>
          <w:b/>
          <w:color w:val="000000" w:themeColor="text1"/>
          <w:sz w:val="24"/>
          <w:szCs w:val="24"/>
          <w:lang w:bidi="he-IL"/>
        </w:rPr>
        <w:t>%</w:t>
      </w:r>
      <w:r w:rsidRPr="0043005E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 w:bidi="he-IL"/>
        </w:rPr>
        <w:t xml:space="preserve"> - </w:t>
      </w:r>
      <w:r w:rsidRPr="0043005E">
        <w:rPr>
          <w:rFonts w:ascii="Times New Roman" w:hAnsi="Times New Roman"/>
          <w:b/>
          <w:bCs/>
          <w:color w:val="000000" w:themeColor="text1"/>
          <w:sz w:val="24"/>
          <w:szCs w:val="24"/>
        </w:rPr>
        <w:t>полной удовлетворенности.</w:t>
      </w:r>
    </w:p>
    <w:p w:rsidR="00356067" w:rsidRPr="0043005E" w:rsidRDefault="00356067" w:rsidP="0043005E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CB3A1C" w:rsidRPr="0043005E" w:rsidRDefault="00CB3A1C" w:rsidP="0043005E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0A50D6" w:rsidRPr="0043005E" w:rsidRDefault="000A50D6" w:rsidP="004300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3005E">
        <w:rPr>
          <w:rFonts w:ascii="Times New Roman" w:hAnsi="Times New Roman"/>
          <w:b/>
          <w:color w:val="000000" w:themeColor="text1"/>
          <w:sz w:val="24"/>
          <w:szCs w:val="24"/>
        </w:rPr>
        <w:t>2. РЕЗУЛЬТАТЫ АНКЕТИРОВАНИЯ РАБОТОДАТЕЛЕЙ</w:t>
      </w:r>
    </w:p>
    <w:p w:rsidR="000E16BD" w:rsidRPr="0043005E" w:rsidRDefault="000E16BD" w:rsidP="004300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0A50D6" w:rsidRPr="0043005E" w:rsidRDefault="000E16BD" w:rsidP="0043005E">
      <w:pPr>
        <w:spacing w:after="0" w:line="240" w:lineRule="auto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43005E">
        <w:rPr>
          <w:rFonts w:ascii="Times New Roman" w:hAnsi="Times New Roman"/>
          <w:b/>
          <w:color w:val="000000" w:themeColor="text1"/>
          <w:spacing w:val="-8"/>
          <w:sz w:val="24"/>
          <w:szCs w:val="24"/>
        </w:rPr>
        <w:tab/>
      </w:r>
      <w:r w:rsidR="000A50D6" w:rsidRPr="0043005E">
        <w:rPr>
          <w:rFonts w:ascii="Times New Roman" w:hAnsi="Times New Roman"/>
          <w:b/>
          <w:color w:val="000000" w:themeColor="text1"/>
          <w:spacing w:val="-8"/>
          <w:sz w:val="24"/>
          <w:szCs w:val="24"/>
        </w:rPr>
        <w:t xml:space="preserve">Анкета </w:t>
      </w:r>
      <w:r w:rsidRPr="0043005E">
        <w:rPr>
          <w:rFonts w:ascii="Times New Roman" w:hAnsi="Times New Roman"/>
          <w:b/>
          <w:color w:val="000000" w:themeColor="text1"/>
          <w:spacing w:val="-8"/>
          <w:sz w:val="24"/>
          <w:szCs w:val="24"/>
        </w:rPr>
        <w:t>работодателя</w:t>
      </w:r>
      <w:r w:rsidR="000A50D6" w:rsidRPr="0043005E">
        <w:rPr>
          <w:rFonts w:ascii="Times New Roman" w:eastAsiaTheme="minorHAnsi" w:hAnsi="Times New Roman"/>
          <w:b/>
          <w:color w:val="000000" w:themeColor="text1"/>
          <w:spacing w:val="-8"/>
          <w:sz w:val="24"/>
          <w:szCs w:val="24"/>
        </w:rPr>
        <w:t xml:space="preserve">по вопросам </w:t>
      </w:r>
      <w:r w:rsidRPr="0043005E">
        <w:rPr>
          <w:rFonts w:ascii="Times New Roman" w:hAnsi="Times New Roman"/>
          <w:color w:val="000000" w:themeColor="text1"/>
          <w:sz w:val="24"/>
          <w:szCs w:val="24"/>
        </w:rPr>
        <w:t>по вопросам оценки содержания, условий и качества образовательной программы</w:t>
      </w:r>
      <w:r w:rsidR="000D1DA7" w:rsidRPr="0043005E">
        <w:rPr>
          <w:rFonts w:ascii="Times New Roman" w:hAnsi="Times New Roman"/>
          <w:b/>
          <w:i/>
          <w:color w:val="000000" w:themeColor="text1"/>
          <w:sz w:val="24"/>
          <w:szCs w:val="24"/>
        </w:rPr>
        <w:t>«</w:t>
      </w:r>
      <w:r w:rsidR="000D1DA7" w:rsidRPr="0043005E">
        <w:rPr>
          <w:rFonts w:ascii="Times New Roman" w:hAnsi="Times New Roman"/>
          <w:i/>
          <w:color w:val="000000" w:themeColor="text1"/>
          <w:sz w:val="24"/>
          <w:szCs w:val="24"/>
          <w:highlight w:val="white"/>
        </w:rPr>
        <w:t>Эксплуатация высокоскоростного электроподвижного состава</w:t>
      </w:r>
      <w:r w:rsidR="000D1DA7" w:rsidRPr="0043005E">
        <w:rPr>
          <w:rFonts w:ascii="Times New Roman" w:hAnsi="Times New Roman"/>
          <w:i/>
          <w:color w:val="000000" w:themeColor="text1"/>
          <w:sz w:val="24"/>
          <w:szCs w:val="24"/>
        </w:rPr>
        <w:t xml:space="preserve">» </w:t>
      </w:r>
      <w:r w:rsidRPr="0043005E">
        <w:rPr>
          <w:rFonts w:ascii="Times New Roman" w:hAnsi="Times New Roman"/>
          <w:color w:val="000000" w:themeColor="text1"/>
          <w:sz w:val="24"/>
          <w:szCs w:val="24"/>
        </w:rPr>
        <w:t xml:space="preserve">и подготовки обучающихся (выпускников) </w:t>
      </w:r>
      <w:r w:rsidR="000A50D6" w:rsidRPr="0043005E">
        <w:rPr>
          <w:rFonts w:ascii="Times New Roman" w:hAnsi="Times New Roman"/>
          <w:color w:val="000000" w:themeColor="text1"/>
          <w:spacing w:val="-8"/>
          <w:sz w:val="24"/>
          <w:szCs w:val="24"/>
        </w:rPr>
        <w:t>состояла из 1</w:t>
      </w:r>
      <w:r w:rsidR="00525FA3" w:rsidRPr="0043005E">
        <w:rPr>
          <w:rFonts w:ascii="Times New Roman" w:hAnsi="Times New Roman"/>
          <w:color w:val="000000" w:themeColor="text1"/>
          <w:spacing w:val="-8"/>
          <w:sz w:val="24"/>
          <w:szCs w:val="24"/>
        </w:rPr>
        <w:t>6</w:t>
      </w:r>
      <w:r w:rsidR="000A50D6" w:rsidRPr="0043005E">
        <w:rPr>
          <w:rFonts w:ascii="Times New Roman" w:hAnsi="Times New Roman"/>
          <w:color w:val="000000" w:themeColor="text1"/>
          <w:spacing w:val="-8"/>
          <w:sz w:val="24"/>
          <w:szCs w:val="24"/>
        </w:rPr>
        <w:t xml:space="preserve"> вопросов с выбором оценки </w:t>
      </w:r>
      <w:r w:rsidR="000A50D6" w:rsidRPr="0043005E">
        <w:rPr>
          <w:rFonts w:ascii="Times New Roman" w:eastAsiaTheme="minorHAnsi" w:hAnsi="Times New Roman"/>
          <w:color w:val="000000" w:themeColor="text1"/>
          <w:spacing w:val="-8"/>
          <w:sz w:val="24"/>
          <w:szCs w:val="24"/>
        </w:rPr>
        <w:t xml:space="preserve">каждого из предложенных критериев удовлетворенности ОП </w:t>
      </w:r>
      <w:r w:rsidR="000A50D6" w:rsidRPr="0043005E">
        <w:rPr>
          <w:rFonts w:ascii="Times New Roman" w:hAnsi="Times New Roman"/>
          <w:color w:val="000000" w:themeColor="text1"/>
          <w:spacing w:val="-8"/>
          <w:sz w:val="24"/>
          <w:szCs w:val="24"/>
        </w:rPr>
        <w:t xml:space="preserve">по пятибалльной шкале, где </w:t>
      </w:r>
      <w:r w:rsidR="000A50D6" w:rsidRPr="0043005E">
        <w:rPr>
          <w:rFonts w:ascii="Times New Roman" w:eastAsiaTheme="minorHAnsi" w:hAnsi="Times New Roman"/>
          <w:color w:val="000000" w:themeColor="text1"/>
          <w:spacing w:val="-8"/>
          <w:sz w:val="24"/>
          <w:szCs w:val="24"/>
        </w:rPr>
        <w:t>балл «1» означал крайне низкую оценку удовлетворенности, а балл «5» - наиболее высокую.</w:t>
      </w:r>
    </w:p>
    <w:p w:rsidR="000A50D6" w:rsidRPr="0043005E" w:rsidRDefault="000A50D6" w:rsidP="0043005E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color w:val="000000" w:themeColor="text1"/>
          <w:spacing w:val="-8"/>
          <w:sz w:val="24"/>
          <w:szCs w:val="24"/>
        </w:rPr>
      </w:pPr>
      <w:r w:rsidRPr="0043005E">
        <w:rPr>
          <w:rFonts w:ascii="Times New Roman" w:eastAsiaTheme="minorHAnsi" w:hAnsi="Times New Roman"/>
          <w:color w:val="000000" w:themeColor="text1"/>
          <w:spacing w:val="-8"/>
          <w:sz w:val="24"/>
          <w:szCs w:val="24"/>
        </w:rPr>
        <w:t xml:space="preserve">Вопросы были систематизированы по </w:t>
      </w:r>
      <w:r w:rsidR="00525FA3" w:rsidRPr="0043005E">
        <w:rPr>
          <w:rFonts w:ascii="Times New Roman" w:eastAsiaTheme="minorHAnsi" w:hAnsi="Times New Roman"/>
          <w:color w:val="000000" w:themeColor="text1"/>
          <w:spacing w:val="-8"/>
          <w:sz w:val="24"/>
          <w:szCs w:val="24"/>
        </w:rPr>
        <w:t>4</w:t>
      </w:r>
      <w:r w:rsidRPr="0043005E">
        <w:rPr>
          <w:rFonts w:ascii="Times New Roman" w:eastAsiaTheme="minorHAnsi" w:hAnsi="Times New Roman"/>
          <w:color w:val="000000" w:themeColor="text1"/>
          <w:spacing w:val="-8"/>
          <w:sz w:val="24"/>
          <w:szCs w:val="24"/>
        </w:rPr>
        <w:t xml:space="preserve"> разделам: </w:t>
      </w:r>
    </w:p>
    <w:tbl>
      <w:tblPr>
        <w:tblW w:w="507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9"/>
        <w:gridCol w:w="8673"/>
      </w:tblGrid>
      <w:tr w:rsidR="00CE6851" w:rsidRPr="0043005E" w:rsidTr="00525FA3">
        <w:trPr>
          <w:trHeight w:val="460"/>
          <w:tblHeader/>
          <w:jc w:val="center"/>
        </w:trPr>
        <w:tc>
          <w:tcPr>
            <w:tcW w:w="478" w:type="pct"/>
            <w:shd w:val="clear" w:color="auto" w:fill="DBE5F1"/>
            <w:vAlign w:val="center"/>
          </w:tcPr>
          <w:p w:rsidR="00525FA3" w:rsidRPr="0043005E" w:rsidRDefault="00525FA3" w:rsidP="00430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3005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№ раздела</w:t>
            </w:r>
          </w:p>
        </w:tc>
        <w:tc>
          <w:tcPr>
            <w:tcW w:w="4522" w:type="pct"/>
            <w:shd w:val="clear" w:color="auto" w:fill="DBE5F1"/>
            <w:vAlign w:val="center"/>
          </w:tcPr>
          <w:p w:rsidR="00525FA3" w:rsidRPr="0043005E" w:rsidRDefault="00525FA3" w:rsidP="004300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bidi="he-IL"/>
              </w:rPr>
            </w:pPr>
            <w:r w:rsidRPr="0043005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bidi="he-IL"/>
              </w:rPr>
              <w:t>Наименование раздела</w:t>
            </w:r>
          </w:p>
        </w:tc>
      </w:tr>
      <w:tr w:rsidR="00CE6851" w:rsidRPr="0043005E" w:rsidTr="00525FA3">
        <w:trPr>
          <w:trHeight w:val="428"/>
          <w:jc w:val="center"/>
        </w:trPr>
        <w:tc>
          <w:tcPr>
            <w:tcW w:w="478" w:type="pct"/>
            <w:shd w:val="clear" w:color="auto" w:fill="auto"/>
            <w:vAlign w:val="center"/>
          </w:tcPr>
          <w:p w:rsidR="00525FA3" w:rsidRPr="0043005E" w:rsidRDefault="00525FA3" w:rsidP="004300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bidi="he-IL"/>
              </w:rPr>
            </w:pPr>
            <w:r w:rsidRPr="0043005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bidi="he-IL"/>
              </w:rPr>
              <w:t>1</w:t>
            </w:r>
          </w:p>
        </w:tc>
        <w:tc>
          <w:tcPr>
            <w:tcW w:w="4522" w:type="pct"/>
            <w:shd w:val="clear" w:color="auto" w:fill="auto"/>
            <w:vAlign w:val="center"/>
          </w:tcPr>
          <w:p w:rsidR="00525FA3" w:rsidRPr="0043005E" w:rsidRDefault="00525FA3" w:rsidP="0043005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bidi="he-IL"/>
              </w:rPr>
            </w:pPr>
            <w:r w:rsidRPr="0043005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bidi="he-IL"/>
              </w:rPr>
              <w:t xml:space="preserve">Оценка содержания образовательной программы </w:t>
            </w:r>
            <w:r w:rsidRPr="0043005E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bidi="he-IL"/>
              </w:rPr>
              <w:t>(вопросы 1-4)</w:t>
            </w:r>
          </w:p>
        </w:tc>
      </w:tr>
      <w:tr w:rsidR="00CE6851" w:rsidRPr="0043005E" w:rsidTr="00525FA3">
        <w:trPr>
          <w:trHeight w:val="577"/>
          <w:jc w:val="center"/>
        </w:trPr>
        <w:tc>
          <w:tcPr>
            <w:tcW w:w="478" w:type="pct"/>
            <w:shd w:val="clear" w:color="auto" w:fill="auto"/>
            <w:vAlign w:val="center"/>
          </w:tcPr>
          <w:p w:rsidR="00525FA3" w:rsidRPr="0043005E" w:rsidRDefault="00525FA3" w:rsidP="004300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bidi="he-IL"/>
              </w:rPr>
            </w:pPr>
            <w:r w:rsidRPr="0043005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bidi="he-IL"/>
              </w:rPr>
              <w:t>2</w:t>
            </w:r>
          </w:p>
        </w:tc>
        <w:tc>
          <w:tcPr>
            <w:tcW w:w="4522" w:type="pct"/>
            <w:shd w:val="clear" w:color="auto" w:fill="auto"/>
            <w:vAlign w:val="center"/>
          </w:tcPr>
          <w:p w:rsidR="00525FA3" w:rsidRPr="0043005E" w:rsidRDefault="00525FA3" w:rsidP="0043005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bidi="he-IL"/>
              </w:rPr>
            </w:pPr>
            <w:r w:rsidRPr="0043005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bidi="he-IL"/>
              </w:rPr>
              <w:t>Оценка условий реализации образовательной программы (</w:t>
            </w:r>
            <w:r w:rsidRPr="0043005E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bidi="he-IL"/>
              </w:rPr>
              <w:t>вопросы 5-8</w:t>
            </w:r>
            <w:r w:rsidRPr="0043005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bidi="he-IL"/>
              </w:rPr>
              <w:t>)</w:t>
            </w:r>
          </w:p>
        </w:tc>
      </w:tr>
      <w:tr w:rsidR="00CE6851" w:rsidRPr="0043005E" w:rsidTr="00525FA3">
        <w:trPr>
          <w:trHeight w:val="415"/>
          <w:jc w:val="center"/>
        </w:trPr>
        <w:tc>
          <w:tcPr>
            <w:tcW w:w="478" w:type="pct"/>
            <w:shd w:val="clear" w:color="auto" w:fill="auto"/>
            <w:vAlign w:val="center"/>
          </w:tcPr>
          <w:p w:rsidR="00525FA3" w:rsidRPr="0043005E" w:rsidRDefault="00525FA3" w:rsidP="004300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bidi="he-IL"/>
              </w:rPr>
            </w:pPr>
            <w:r w:rsidRPr="0043005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bidi="he-IL"/>
              </w:rPr>
              <w:t>3</w:t>
            </w:r>
          </w:p>
        </w:tc>
        <w:tc>
          <w:tcPr>
            <w:tcW w:w="4522" w:type="pct"/>
            <w:shd w:val="clear" w:color="auto" w:fill="auto"/>
            <w:vAlign w:val="center"/>
          </w:tcPr>
          <w:p w:rsidR="00525FA3" w:rsidRPr="0043005E" w:rsidRDefault="00525FA3" w:rsidP="0043005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bidi="he-IL"/>
              </w:rPr>
            </w:pPr>
            <w:r w:rsidRPr="0043005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bidi="he-IL"/>
              </w:rPr>
              <w:t>Оценка качества подготовки обучающихся (выпускников) (</w:t>
            </w:r>
            <w:r w:rsidRPr="0043005E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bidi="he-IL"/>
              </w:rPr>
              <w:t>вопросы 9-13</w:t>
            </w:r>
            <w:r w:rsidRPr="0043005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bidi="he-IL"/>
              </w:rPr>
              <w:t>)</w:t>
            </w:r>
          </w:p>
        </w:tc>
      </w:tr>
      <w:tr w:rsidR="00CE6851" w:rsidRPr="0043005E" w:rsidTr="00525FA3">
        <w:trPr>
          <w:trHeight w:val="551"/>
          <w:jc w:val="center"/>
        </w:trPr>
        <w:tc>
          <w:tcPr>
            <w:tcW w:w="478" w:type="pct"/>
            <w:shd w:val="clear" w:color="auto" w:fill="auto"/>
            <w:vAlign w:val="center"/>
          </w:tcPr>
          <w:p w:rsidR="00525FA3" w:rsidRPr="0043005E" w:rsidRDefault="00525FA3" w:rsidP="004300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bidi="he-IL"/>
              </w:rPr>
            </w:pPr>
            <w:r w:rsidRPr="0043005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bidi="he-IL"/>
              </w:rPr>
              <w:t>4</w:t>
            </w:r>
          </w:p>
        </w:tc>
        <w:tc>
          <w:tcPr>
            <w:tcW w:w="4522" w:type="pct"/>
            <w:shd w:val="clear" w:color="auto" w:fill="auto"/>
            <w:vAlign w:val="center"/>
          </w:tcPr>
          <w:p w:rsidR="00525FA3" w:rsidRPr="0043005E" w:rsidRDefault="00525FA3" w:rsidP="0043005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bidi="he-IL"/>
              </w:rPr>
            </w:pPr>
            <w:r w:rsidRPr="0043005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bidi="he-IL"/>
              </w:rPr>
              <w:t>Функционирование внутренней системы оценки качества образования (</w:t>
            </w:r>
            <w:r w:rsidRPr="0043005E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bidi="he-IL"/>
              </w:rPr>
              <w:t>вопросы 14-16</w:t>
            </w:r>
            <w:r w:rsidRPr="0043005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bidi="he-IL"/>
              </w:rPr>
              <w:t>)</w:t>
            </w:r>
          </w:p>
        </w:tc>
      </w:tr>
    </w:tbl>
    <w:p w:rsidR="000A50D6" w:rsidRPr="0043005E" w:rsidRDefault="000A50D6" w:rsidP="0043005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pacing w:val="-8"/>
          <w:sz w:val="24"/>
          <w:szCs w:val="24"/>
        </w:rPr>
      </w:pPr>
    </w:p>
    <w:p w:rsidR="00525FA3" w:rsidRPr="0043005E" w:rsidRDefault="0040027E" w:rsidP="0043005E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 w:themeColor="text1"/>
          <w:sz w:val="24"/>
          <w:szCs w:val="24"/>
          <w:lang w:bidi="he-IL"/>
        </w:rPr>
      </w:pPr>
      <w:r w:rsidRPr="0043005E">
        <w:rPr>
          <w:rFonts w:ascii="Times New Roman" w:hAnsi="Times New Roman"/>
          <w:bCs/>
          <w:iCs/>
          <w:color w:val="000000" w:themeColor="text1"/>
          <w:sz w:val="24"/>
          <w:szCs w:val="24"/>
          <w:lang w:bidi="he-IL"/>
        </w:rPr>
        <w:t>Также работодателями были даны ответы на вопросы блока «</w:t>
      </w:r>
      <w:r w:rsidRPr="0043005E">
        <w:rPr>
          <w:rFonts w:ascii="Times New Roman" w:hAnsi="Times New Roman"/>
          <w:b/>
          <w:iCs/>
          <w:color w:val="000000" w:themeColor="text1"/>
          <w:sz w:val="24"/>
          <w:szCs w:val="24"/>
          <w:lang w:bidi="he-IL"/>
        </w:rPr>
        <w:t>В</w:t>
      </w:r>
      <w:r w:rsidR="001448D8" w:rsidRPr="0043005E">
        <w:rPr>
          <w:rFonts w:ascii="Times New Roman" w:hAnsi="Times New Roman"/>
          <w:b/>
          <w:iCs/>
          <w:color w:val="000000" w:themeColor="text1"/>
          <w:sz w:val="24"/>
          <w:szCs w:val="24"/>
          <w:lang w:bidi="he-IL"/>
        </w:rPr>
        <w:t xml:space="preserve">заимодействие с отделом карьеры и трудоустройства </w:t>
      </w:r>
      <w:r w:rsidRPr="0043005E">
        <w:rPr>
          <w:rFonts w:ascii="Times New Roman" w:hAnsi="Times New Roman"/>
          <w:b/>
          <w:iCs/>
          <w:color w:val="000000" w:themeColor="text1"/>
          <w:sz w:val="24"/>
          <w:szCs w:val="24"/>
          <w:lang w:bidi="he-IL"/>
        </w:rPr>
        <w:t>КГЭУ»</w:t>
      </w:r>
      <w:r w:rsidRPr="0043005E">
        <w:rPr>
          <w:rFonts w:ascii="Times New Roman" w:hAnsi="Times New Roman"/>
          <w:bCs/>
          <w:iCs/>
          <w:color w:val="000000" w:themeColor="text1"/>
          <w:sz w:val="24"/>
          <w:szCs w:val="24"/>
          <w:lang w:bidi="he-IL"/>
        </w:rPr>
        <w:t>, предусмотренные для использования в работе ОКТ</w:t>
      </w:r>
      <w:r w:rsidR="00242CCC" w:rsidRPr="0043005E">
        <w:rPr>
          <w:rFonts w:ascii="Times New Roman" w:hAnsi="Times New Roman"/>
          <w:bCs/>
          <w:i/>
          <w:color w:val="000000" w:themeColor="text1"/>
          <w:sz w:val="24"/>
          <w:szCs w:val="24"/>
          <w:lang w:bidi="he-IL"/>
        </w:rPr>
        <w:t>(вопросы 17-22).</w:t>
      </w:r>
    </w:p>
    <w:p w:rsidR="000A50D6" w:rsidRPr="0043005E" w:rsidRDefault="000F42EA" w:rsidP="0043005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-8"/>
          <w:sz w:val="24"/>
          <w:szCs w:val="24"/>
        </w:rPr>
      </w:pPr>
      <w:r w:rsidRPr="0043005E">
        <w:rPr>
          <w:rFonts w:ascii="Times New Roman" w:hAnsi="Times New Roman"/>
          <w:color w:val="000000" w:themeColor="text1"/>
          <w:spacing w:val="-8"/>
          <w:sz w:val="24"/>
          <w:szCs w:val="24"/>
        </w:rPr>
        <w:t>У</w:t>
      </w:r>
      <w:r w:rsidR="00C27706" w:rsidRPr="0043005E">
        <w:rPr>
          <w:rFonts w:ascii="Times New Roman" w:hAnsi="Times New Roman"/>
          <w:color w:val="000000" w:themeColor="text1"/>
          <w:spacing w:val="-8"/>
          <w:sz w:val="24"/>
          <w:szCs w:val="24"/>
        </w:rPr>
        <w:t xml:space="preserve">частие в анкетировании </w:t>
      </w:r>
      <w:r w:rsidR="000D1DA7" w:rsidRPr="0043005E">
        <w:rPr>
          <w:rFonts w:ascii="Times New Roman" w:hAnsi="Times New Roman"/>
          <w:color w:val="000000" w:themeColor="text1"/>
          <w:spacing w:val="-8"/>
          <w:sz w:val="24"/>
          <w:szCs w:val="24"/>
        </w:rPr>
        <w:t>приняли 3работодателя</w:t>
      </w:r>
      <w:r w:rsidR="00C27706" w:rsidRPr="0043005E">
        <w:rPr>
          <w:rFonts w:ascii="Times New Roman" w:hAnsi="Times New Roman"/>
          <w:color w:val="000000" w:themeColor="text1"/>
          <w:spacing w:val="-8"/>
          <w:sz w:val="24"/>
          <w:szCs w:val="24"/>
        </w:rPr>
        <w:t>.</w:t>
      </w:r>
    </w:p>
    <w:p w:rsidR="000A50D6" w:rsidRPr="0043005E" w:rsidRDefault="000A50D6" w:rsidP="0043005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-8"/>
          <w:sz w:val="24"/>
          <w:szCs w:val="24"/>
          <w:shd w:val="clear" w:color="auto" w:fill="FFFFFF"/>
        </w:rPr>
      </w:pPr>
      <w:r w:rsidRPr="0043005E">
        <w:rPr>
          <w:rFonts w:ascii="Times New Roman" w:hAnsi="Times New Roman"/>
          <w:color w:val="000000" w:themeColor="text1"/>
          <w:spacing w:val="-8"/>
          <w:sz w:val="24"/>
          <w:szCs w:val="24"/>
          <w:shd w:val="clear" w:color="auto" w:fill="FFFFFF"/>
        </w:rPr>
        <w:t>Результаты анкетирования представлены в виде графиков, в соответствии с каждым из оценочных критериев</w:t>
      </w:r>
      <w:r w:rsidR="001448D8" w:rsidRPr="0043005E">
        <w:rPr>
          <w:rFonts w:ascii="Times New Roman" w:hAnsi="Times New Roman"/>
          <w:color w:val="000000" w:themeColor="text1"/>
          <w:spacing w:val="-8"/>
          <w:sz w:val="24"/>
          <w:szCs w:val="24"/>
          <w:shd w:val="clear" w:color="auto" w:fill="FFFFFF"/>
        </w:rPr>
        <w:t>.</w:t>
      </w:r>
    </w:p>
    <w:p w:rsidR="000F1147" w:rsidRPr="0043005E" w:rsidRDefault="000F1147" w:rsidP="0043005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-8"/>
          <w:sz w:val="24"/>
          <w:szCs w:val="24"/>
          <w:shd w:val="clear" w:color="auto" w:fill="FFFFFF"/>
        </w:rPr>
      </w:pPr>
    </w:p>
    <w:p w:rsidR="000A50D6" w:rsidRPr="0043005E" w:rsidRDefault="000A50D6" w:rsidP="004300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-8"/>
          <w:sz w:val="24"/>
          <w:szCs w:val="24"/>
        </w:rPr>
      </w:pPr>
      <w:r w:rsidRPr="0043005E">
        <w:rPr>
          <w:rFonts w:ascii="Times New Roman" w:hAnsi="Times New Roman"/>
          <w:i/>
          <w:color w:val="000000" w:themeColor="text1"/>
          <w:spacing w:val="-8"/>
          <w:sz w:val="24"/>
          <w:szCs w:val="24"/>
        </w:rPr>
        <w:t xml:space="preserve">Первый раздел анкеты </w:t>
      </w:r>
      <w:r w:rsidR="001448D8" w:rsidRPr="0043005E">
        <w:rPr>
          <w:rFonts w:ascii="Times New Roman" w:hAnsi="Times New Roman"/>
          <w:i/>
          <w:color w:val="000000" w:themeColor="text1"/>
          <w:spacing w:val="-8"/>
          <w:sz w:val="24"/>
          <w:szCs w:val="24"/>
        </w:rPr>
        <w:t>работодателей</w:t>
      </w:r>
      <w:r w:rsidRPr="0043005E">
        <w:rPr>
          <w:rFonts w:ascii="Times New Roman" w:hAnsi="Times New Roman"/>
          <w:i/>
          <w:color w:val="000000" w:themeColor="text1"/>
          <w:spacing w:val="-8"/>
          <w:sz w:val="24"/>
          <w:szCs w:val="24"/>
        </w:rPr>
        <w:t xml:space="preserve"> «</w:t>
      </w:r>
      <w:r w:rsidR="001448D8" w:rsidRPr="0043005E">
        <w:rPr>
          <w:rFonts w:ascii="Times New Roman" w:hAnsi="Times New Roman"/>
          <w:i/>
          <w:color w:val="000000" w:themeColor="text1"/>
          <w:spacing w:val="-8"/>
          <w:sz w:val="24"/>
          <w:szCs w:val="24"/>
        </w:rPr>
        <w:t>Оценка содержания образовательной программы</w:t>
      </w:r>
      <w:r w:rsidRPr="0043005E">
        <w:rPr>
          <w:rFonts w:ascii="Times New Roman" w:hAnsi="Times New Roman"/>
          <w:i/>
          <w:color w:val="000000" w:themeColor="text1"/>
          <w:spacing w:val="-8"/>
          <w:sz w:val="24"/>
          <w:szCs w:val="24"/>
        </w:rPr>
        <w:t>»</w:t>
      </w:r>
      <w:r w:rsidRPr="0043005E">
        <w:rPr>
          <w:rFonts w:ascii="Times New Roman" w:hAnsi="Times New Roman"/>
          <w:color w:val="000000" w:themeColor="text1"/>
          <w:spacing w:val="-8"/>
          <w:sz w:val="24"/>
          <w:szCs w:val="24"/>
        </w:rPr>
        <w:t xml:space="preserve"> состоял из 4 вопросов и максимальное количество баллов, которое мог поставить респондент, составило 20 баллов (100%).</w:t>
      </w:r>
    </w:p>
    <w:p w:rsidR="000A50D6" w:rsidRPr="0043005E" w:rsidRDefault="000A50D6" w:rsidP="004300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-8"/>
          <w:sz w:val="24"/>
          <w:szCs w:val="24"/>
        </w:rPr>
      </w:pPr>
      <w:r w:rsidRPr="0043005E">
        <w:rPr>
          <w:rFonts w:ascii="Times New Roman" w:hAnsi="Times New Roman"/>
          <w:color w:val="000000" w:themeColor="text1"/>
          <w:sz w:val="24"/>
          <w:szCs w:val="24"/>
        </w:rPr>
        <w:t xml:space="preserve">Структура ответов </w:t>
      </w:r>
      <w:r w:rsidR="001448D8" w:rsidRPr="0043005E">
        <w:rPr>
          <w:rFonts w:ascii="Times New Roman" w:hAnsi="Times New Roman"/>
          <w:color w:val="000000" w:themeColor="text1"/>
          <w:sz w:val="24"/>
          <w:szCs w:val="24"/>
        </w:rPr>
        <w:t>работодателей</w:t>
      </w:r>
      <w:r w:rsidRPr="0043005E">
        <w:rPr>
          <w:rFonts w:ascii="Times New Roman" w:hAnsi="Times New Roman"/>
          <w:color w:val="000000" w:themeColor="text1"/>
          <w:sz w:val="24"/>
          <w:szCs w:val="24"/>
        </w:rPr>
        <w:t xml:space="preserve"> на вопросы по данному разделу представлена на рисунке </w:t>
      </w:r>
      <w:r w:rsidR="00956F2B" w:rsidRPr="0043005E">
        <w:rPr>
          <w:rFonts w:ascii="Times New Roman" w:hAnsi="Times New Roman"/>
          <w:color w:val="000000" w:themeColor="text1"/>
          <w:sz w:val="24"/>
          <w:szCs w:val="24"/>
        </w:rPr>
        <w:t>1.</w:t>
      </w:r>
    </w:p>
    <w:p w:rsidR="00E47F92" w:rsidRPr="0043005E" w:rsidRDefault="0059697D" w:rsidP="0043005E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43005E">
        <w:rPr>
          <w:rFonts w:ascii="Times New Roman" w:hAnsi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5940425" cy="3554172"/>
            <wp:effectExtent l="0" t="0" r="3175" b="825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:rsidR="00E47F92" w:rsidRPr="0043005E" w:rsidRDefault="00E47F92" w:rsidP="0043005E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43005E">
        <w:rPr>
          <w:rFonts w:ascii="Times New Roman" w:hAnsi="Times New Roman"/>
          <w:b/>
          <w:color w:val="000000" w:themeColor="text1"/>
          <w:spacing w:val="-8"/>
          <w:sz w:val="24"/>
          <w:szCs w:val="24"/>
        </w:rPr>
        <w:t xml:space="preserve">Рисунок </w:t>
      </w:r>
      <w:r w:rsidR="00BC4CB0" w:rsidRPr="0043005E">
        <w:rPr>
          <w:rFonts w:ascii="Times New Roman" w:hAnsi="Times New Roman"/>
          <w:b/>
          <w:color w:val="000000" w:themeColor="text1"/>
          <w:spacing w:val="-8"/>
          <w:sz w:val="24"/>
          <w:szCs w:val="24"/>
        </w:rPr>
        <w:t>2</w:t>
      </w:r>
      <w:r w:rsidRPr="0043005E">
        <w:rPr>
          <w:rFonts w:ascii="Times New Roman" w:hAnsi="Times New Roman"/>
          <w:b/>
          <w:color w:val="000000" w:themeColor="text1"/>
          <w:spacing w:val="-8"/>
          <w:sz w:val="24"/>
          <w:szCs w:val="24"/>
        </w:rPr>
        <w:t xml:space="preserve">1. </w:t>
      </w:r>
      <w:r w:rsidRPr="0043005E">
        <w:rPr>
          <w:rFonts w:ascii="Times New Roman" w:hAnsi="Times New Roman"/>
          <w:b/>
          <w:color w:val="000000" w:themeColor="text1"/>
          <w:sz w:val="24"/>
          <w:szCs w:val="24"/>
        </w:rPr>
        <w:t>Оценка содержания образовательной программы</w:t>
      </w:r>
      <w:r w:rsidR="00BC4CB0" w:rsidRPr="0043005E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</w:p>
    <w:p w:rsidR="008169BD" w:rsidRPr="0043005E" w:rsidRDefault="008169BD" w:rsidP="0043005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9697D" w:rsidRPr="0043005E" w:rsidRDefault="0059697D" w:rsidP="0043005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3005E">
        <w:rPr>
          <w:rFonts w:ascii="Times New Roman" w:hAnsi="Times New Roman"/>
          <w:color w:val="000000" w:themeColor="text1"/>
          <w:sz w:val="24"/>
          <w:szCs w:val="24"/>
        </w:rPr>
        <w:t xml:space="preserve">Ответы респондентов на вопросы при оценке содержания образовательной программы распределились следующим образом: опрошенные работодатели согласны с тем, что ОП учитывает запросы рынка труда и отвечает в том числе региональным потребностям сектора экономики/социальной сферы/ сферы науки и технологий на 80%; респонденты считают, что ОП ориентирована на потребности заинтересованного работодателя на 95%; респонденты уверены в том, что набор дисциплин (модулей), курсов, практик ОП позволяет обеспечить подготовку востребованного специалиста в соответствующей сфере (области) профессиональной деятельности на 80%; работодатели отмечают, что содержательный аспект ОП исключает «доучивание» выпускника, приступившего к профессиональной деятельности, в том числе по освоению информационных и цифровых компетенций на 70% (рисунок </w:t>
      </w:r>
      <w:r w:rsidR="008169BD" w:rsidRPr="0043005E">
        <w:rPr>
          <w:rFonts w:ascii="Times New Roman" w:hAnsi="Times New Roman"/>
          <w:color w:val="000000" w:themeColor="text1"/>
          <w:sz w:val="24"/>
          <w:szCs w:val="24"/>
        </w:rPr>
        <w:t>2</w:t>
      </w:r>
      <w:r w:rsidRPr="0043005E">
        <w:rPr>
          <w:rFonts w:ascii="Times New Roman" w:hAnsi="Times New Roman"/>
          <w:color w:val="000000" w:themeColor="text1"/>
          <w:sz w:val="24"/>
          <w:szCs w:val="24"/>
        </w:rPr>
        <w:t>1).</w:t>
      </w:r>
    </w:p>
    <w:p w:rsidR="008169BD" w:rsidRPr="0043005E" w:rsidRDefault="008169BD" w:rsidP="004300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0A50D6" w:rsidRPr="0043005E" w:rsidRDefault="000A50D6" w:rsidP="004300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3005E">
        <w:rPr>
          <w:rFonts w:ascii="Times New Roman" w:hAnsi="Times New Roman"/>
          <w:i/>
          <w:color w:val="000000" w:themeColor="text1"/>
          <w:sz w:val="24"/>
          <w:szCs w:val="24"/>
        </w:rPr>
        <w:t xml:space="preserve">Второй раздел анкеты </w:t>
      </w:r>
      <w:r w:rsidR="001448D8" w:rsidRPr="0043005E">
        <w:rPr>
          <w:rFonts w:ascii="Times New Roman" w:hAnsi="Times New Roman"/>
          <w:i/>
          <w:color w:val="000000" w:themeColor="text1"/>
          <w:sz w:val="24"/>
          <w:szCs w:val="24"/>
        </w:rPr>
        <w:t>работодателей</w:t>
      </w:r>
      <w:r w:rsidRPr="0043005E">
        <w:rPr>
          <w:rFonts w:ascii="Times New Roman" w:hAnsi="Times New Roman"/>
          <w:i/>
          <w:color w:val="000000" w:themeColor="text1"/>
          <w:sz w:val="24"/>
          <w:szCs w:val="24"/>
        </w:rPr>
        <w:t xml:space="preserve"> «</w:t>
      </w:r>
      <w:r w:rsidR="001448D8" w:rsidRPr="0043005E">
        <w:rPr>
          <w:rFonts w:ascii="Times New Roman" w:hAnsi="Times New Roman"/>
          <w:i/>
          <w:color w:val="000000" w:themeColor="text1"/>
          <w:sz w:val="24"/>
          <w:szCs w:val="24"/>
        </w:rPr>
        <w:t>Оценка условий реализации образовательной программы</w:t>
      </w:r>
      <w:r w:rsidRPr="0043005E">
        <w:rPr>
          <w:rFonts w:ascii="Times New Roman" w:hAnsi="Times New Roman"/>
          <w:i/>
          <w:color w:val="000000" w:themeColor="text1"/>
          <w:sz w:val="24"/>
          <w:szCs w:val="24"/>
        </w:rPr>
        <w:t>»</w:t>
      </w:r>
      <w:r w:rsidRPr="0043005E">
        <w:rPr>
          <w:rFonts w:ascii="Times New Roman" w:hAnsi="Times New Roman"/>
          <w:color w:val="000000" w:themeColor="text1"/>
          <w:sz w:val="24"/>
          <w:szCs w:val="24"/>
        </w:rPr>
        <w:t xml:space="preserve"> состоял из </w:t>
      </w:r>
      <w:r w:rsidR="001448D8" w:rsidRPr="0043005E">
        <w:rPr>
          <w:rFonts w:ascii="Times New Roman" w:hAnsi="Times New Roman"/>
          <w:color w:val="000000" w:themeColor="text1"/>
          <w:sz w:val="24"/>
          <w:szCs w:val="24"/>
        </w:rPr>
        <w:t>4</w:t>
      </w:r>
      <w:r w:rsidRPr="0043005E">
        <w:rPr>
          <w:rFonts w:ascii="Times New Roman" w:hAnsi="Times New Roman"/>
          <w:color w:val="000000" w:themeColor="text1"/>
          <w:sz w:val="24"/>
          <w:szCs w:val="24"/>
        </w:rPr>
        <w:t xml:space="preserve"> вопросов, с максимальным количеством баллов, которое мог поставить респондент - 2</w:t>
      </w:r>
      <w:r w:rsidR="001448D8" w:rsidRPr="0043005E">
        <w:rPr>
          <w:rFonts w:ascii="Times New Roman" w:hAnsi="Times New Roman"/>
          <w:color w:val="000000" w:themeColor="text1"/>
          <w:sz w:val="24"/>
          <w:szCs w:val="24"/>
        </w:rPr>
        <w:t>0</w:t>
      </w:r>
      <w:r w:rsidRPr="0043005E">
        <w:rPr>
          <w:rFonts w:ascii="Times New Roman" w:hAnsi="Times New Roman"/>
          <w:color w:val="000000" w:themeColor="text1"/>
          <w:sz w:val="24"/>
          <w:szCs w:val="24"/>
        </w:rPr>
        <w:t xml:space="preserve"> баллов (100%).</w:t>
      </w:r>
    </w:p>
    <w:p w:rsidR="000D3A59" w:rsidRPr="0043005E" w:rsidRDefault="000D3A59" w:rsidP="004300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E47F92" w:rsidRPr="0043005E" w:rsidRDefault="0059697D" w:rsidP="0043005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3005E">
        <w:rPr>
          <w:rFonts w:ascii="Times New Roman" w:hAnsi="Times New Roman"/>
          <w:noProof/>
          <w:color w:val="000000" w:themeColor="text1"/>
          <w:sz w:val="24"/>
          <w:szCs w:val="24"/>
          <w:lang w:eastAsia="ru-RU"/>
        </w:rPr>
        <w:lastRenderedPageBreak/>
        <w:drawing>
          <wp:inline distT="0" distB="0" distL="0" distR="0">
            <wp:extent cx="5940425" cy="3340100"/>
            <wp:effectExtent l="0" t="0" r="15875" b="1270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:rsidR="00E47F92" w:rsidRPr="0043005E" w:rsidRDefault="00E47F92" w:rsidP="0043005E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43005E">
        <w:rPr>
          <w:rFonts w:ascii="Times New Roman" w:hAnsi="Times New Roman"/>
          <w:b/>
          <w:color w:val="000000" w:themeColor="text1"/>
          <w:sz w:val="24"/>
          <w:szCs w:val="24"/>
        </w:rPr>
        <w:t xml:space="preserve">Рисунок </w:t>
      </w:r>
      <w:r w:rsidR="00BC4CB0" w:rsidRPr="0043005E">
        <w:rPr>
          <w:rFonts w:ascii="Times New Roman" w:hAnsi="Times New Roman"/>
          <w:b/>
          <w:color w:val="000000" w:themeColor="text1"/>
          <w:sz w:val="24"/>
          <w:szCs w:val="24"/>
        </w:rPr>
        <w:t>2</w:t>
      </w:r>
      <w:r w:rsidRPr="0043005E">
        <w:rPr>
          <w:rFonts w:ascii="Times New Roman" w:hAnsi="Times New Roman"/>
          <w:b/>
          <w:color w:val="000000" w:themeColor="text1"/>
          <w:sz w:val="24"/>
          <w:szCs w:val="24"/>
        </w:rPr>
        <w:t>2. Оценка условий реализации образовательной программы</w:t>
      </w:r>
      <w:r w:rsidR="00BC4CB0" w:rsidRPr="0043005E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</w:p>
    <w:p w:rsidR="008169BD" w:rsidRPr="0043005E" w:rsidRDefault="008169BD" w:rsidP="0043005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9697D" w:rsidRPr="0043005E" w:rsidRDefault="0059697D" w:rsidP="0043005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3005E">
        <w:rPr>
          <w:rFonts w:ascii="Times New Roman" w:hAnsi="Times New Roman"/>
          <w:color w:val="000000" w:themeColor="text1"/>
          <w:sz w:val="24"/>
          <w:szCs w:val="24"/>
        </w:rPr>
        <w:t xml:space="preserve">Ответы респондентов на вопросы при оценке условий реализации образовательной программы распределились следующим образом: опрошенные работодатели согласны с тем, что образовательная организация имеет высокий кадровый потенциал на 90%; респонденты считают, что официальный сайт образовательной организации удобен для оперативного использования размещаемой на нем актуальной информации на 80%; респонденты уверены в том, что образовательная организация имеет достаточную материально-техническую базу для реализации указанной ОП на 90%; работодатели отмечают, что созданы ли условия для занятия научной/проектной, и (или) творческой, и (или) общественной деятельностью, спортом и т.д. на 100%  (рисунок </w:t>
      </w:r>
      <w:r w:rsidR="008169BD" w:rsidRPr="0043005E">
        <w:rPr>
          <w:rFonts w:ascii="Times New Roman" w:hAnsi="Times New Roman"/>
          <w:color w:val="000000" w:themeColor="text1"/>
          <w:sz w:val="24"/>
          <w:szCs w:val="24"/>
        </w:rPr>
        <w:t>2</w:t>
      </w:r>
      <w:r w:rsidRPr="0043005E">
        <w:rPr>
          <w:rFonts w:ascii="Times New Roman" w:hAnsi="Times New Roman"/>
          <w:color w:val="000000" w:themeColor="text1"/>
          <w:sz w:val="24"/>
          <w:szCs w:val="24"/>
        </w:rPr>
        <w:t>2).</w:t>
      </w:r>
    </w:p>
    <w:p w:rsidR="00C27706" w:rsidRPr="0043005E" w:rsidRDefault="00C27706" w:rsidP="0043005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8169BD" w:rsidRPr="0043005E" w:rsidRDefault="008169BD" w:rsidP="004300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8169BD" w:rsidRPr="0043005E" w:rsidRDefault="008169BD" w:rsidP="004300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8169BD" w:rsidRPr="0043005E" w:rsidRDefault="008169BD" w:rsidP="004300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8169BD" w:rsidRPr="0043005E" w:rsidRDefault="008169BD" w:rsidP="004300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8169BD" w:rsidRPr="0043005E" w:rsidRDefault="008169BD" w:rsidP="004300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8169BD" w:rsidRPr="0043005E" w:rsidRDefault="008169BD" w:rsidP="004300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8169BD" w:rsidRPr="0043005E" w:rsidRDefault="008169BD" w:rsidP="004300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8169BD" w:rsidRPr="0043005E" w:rsidRDefault="008169BD" w:rsidP="004300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8169BD" w:rsidRPr="0043005E" w:rsidRDefault="008169BD" w:rsidP="004300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8169BD" w:rsidRPr="0043005E" w:rsidRDefault="008169BD" w:rsidP="004300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8169BD" w:rsidRPr="0043005E" w:rsidRDefault="008169BD" w:rsidP="004300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8169BD" w:rsidRPr="0043005E" w:rsidRDefault="008169BD" w:rsidP="004300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0A50D6" w:rsidRPr="0043005E" w:rsidRDefault="000A50D6" w:rsidP="004300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3005E">
        <w:rPr>
          <w:rFonts w:ascii="Times New Roman" w:hAnsi="Times New Roman"/>
          <w:i/>
          <w:color w:val="000000" w:themeColor="text1"/>
          <w:sz w:val="24"/>
          <w:szCs w:val="24"/>
        </w:rPr>
        <w:t xml:space="preserve">Третий раздел анкеты </w:t>
      </w:r>
      <w:r w:rsidR="001448D8" w:rsidRPr="0043005E">
        <w:rPr>
          <w:rFonts w:ascii="Times New Roman" w:hAnsi="Times New Roman"/>
          <w:i/>
          <w:color w:val="000000" w:themeColor="text1"/>
          <w:sz w:val="24"/>
          <w:szCs w:val="24"/>
        </w:rPr>
        <w:t>работодателей</w:t>
      </w:r>
      <w:r w:rsidRPr="0043005E">
        <w:rPr>
          <w:rFonts w:ascii="Times New Roman" w:hAnsi="Times New Roman"/>
          <w:i/>
          <w:color w:val="000000" w:themeColor="text1"/>
          <w:sz w:val="24"/>
          <w:szCs w:val="24"/>
        </w:rPr>
        <w:t xml:space="preserve"> «</w:t>
      </w:r>
      <w:r w:rsidR="001448D8" w:rsidRPr="0043005E">
        <w:rPr>
          <w:rFonts w:ascii="Times New Roman" w:hAnsi="Times New Roman"/>
          <w:i/>
          <w:color w:val="000000" w:themeColor="text1"/>
          <w:sz w:val="24"/>
          <w:szCs w:val="24"/>
        </w:rPr>
        <w:t>Оценка качества подготовки обучающихся</w:t>
      </w:r>
      <w:r w:rsidRPr="0043005E">
        <w:rPr>
          <w:rFonts w:ascii="Times New Roman" w:hAnsi="Times New Roman"/>
          <w:i/>
          <w:color w:val="000000" w:themeColor="text1"/>
          <w:sz w:val="24"/>
          <w:szCs w:val="24"/>
        </w:rPr>
        <w:t>»</w:t>
      </w:r>
      <w:r w:rsidRPr="0043005E">
        <w:rPr>
          <w:rFonts w:ascii="Times New Roman" w:hAnsi="Times New Roman"/>
          <w:color w:val="000000" w:themeColor="text1"/>
          <w:sz w:val="24"/>
          <w:szCs w:val="24"/>
        </w:rPr>
        <w:t xml:space="preserve"> состоял из </w:t>
      </w:r>
      <w:r w:rsidR="00481E92" w:rsidRPr="0043005E"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43005E">
        <w:rPr>
          <w:rFonts w:ascii="Times New Roman" w:hAnsi="Times New Roman"/>
          <w:color w:val="000000" w:themeColor="text1"/>
          <w:sz w:val="24"/>
          <w:szCs w:val="24"/>
        </w:rPr>
        <w:t xml:space="preserve"> вопросов, с максимальным количеством баллов, которое мог поставить респондент - </w:t>
      </w:r>
      <w:r w:rsidR="00481E92" w:rsidRPr="0043005E">
        <w:rPr>
          <w:rFonts w:ascii="Times New Roman" w:hAnsi="Times New Roman"/>
          <w:color w:val="000000" w:themeColor="text1"/>
          <w:sz w:val="24"/>
          <w:szCs w:val="24"/>
        </w:rPr>
        <w:t>25</w:t>
      </w:r>
      <w:r w:rsidRPr="0043005E">
        <w:rPr>
          <w:rFonts w:ascii="Times New Roman" w:hAnsi="Times New Roman"/>
          <w:color w:val="000000" w:themeColor="text1"/>
          <w:sz w:val="24"/>
          <w:szCs w:val="24"/>
        </w:rPr>
        <w:t xml:space="preserve"> баллов (100%).</w:t>
      </w:r>
    </w:p>
    <w:p w:rsidR="00E47F92" w:rsidRPr="0043005E" w:rsidRDefault="0059697D" w:rsidP="0043005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pacing w:val="-8"/>
          <w:sz w:val="24"/>
          <w:szCs w:val="24"/>
          <w:highlight w:val="yellow"/>
        </w:rPr>
      </w:pPr>
      <w:r w:rsidRPr="0043005E">
        <w:rPr>
          <w:rFonts w:ascii="Times New Roman" w:hAnsi="Times New Roman"/>
          <w:noProof/>
          <w:color w:val="000000" w:themeColor="text1"/>
          <w:sz w:val="24"/>
          <w:szCs w:val="24"/>
          <w:lang w:eastAsia="ru-RU"/>
        </w:rPr>
        <w:lastRenderedPageBreak/>
        <w:drawing>
          <wp:inline distT="0" distB="0" distL="0" distR="0">
            <wp:extent cx="5940425" cy="4826441"/>
            <wp:effectExtent l="0" t="0" r="3175" b="1270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:rsidR="00E47F92" w:rsidRPr="0043005E" w:rsidRDefault="00E47F92" w:rsidP="0043005E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3005E">
        <w:rPr>
          <w:rFonts w:ascii="Times New Roman" w:hAnsi="Times New Roman"/>
          <w:b/>
          <w:color w:val="000000" w:themeColor="text1"/>
          <w:sz w:val="24"/>
          <w:szCs w:val="24"/>
        </w:rPr>
        <w:t xml:space="preserve">Рисунок </w:t>
      </w:r>
      <w:r w:rsidR="00BC4CB0" w:rsidRPr="0043005E">
        <w:rPr>
          <w:rFonts w:ascii="Times New Roman" w:hAnsi="Times New Roman"/>
          <w:b/>
          <w:color w:val="000000" w:themeColor="text1"/>
          <w:sz w:val="24"/>
          <w:szCs w:val="24"/>
        </w:rPr>
        <w:t>2</w:t>
      </w:r>
      <w:r w:rsidRPr="0043005E">
        <w:rPr>
          <w:rFonts w:ascii="Times New Roman" w:hAnsi="Times New Roman"/>
          <w:b/>
          <w:color w:val="000000" w:themeColor="text1"/>
          <w:sz w:val="24"/>
          <w:szCs w:val="24"/>
        </w:rPr>
        <w:t>3. Оценка качества подготовки обучающихся</w:t>
      </w:r>
      <w:r w:rsidR="00BC4CB0" w:rsidRPr="0043005E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</w:p>
    <w:p w:rsidR="008169BD" w:rsidRPr="0043005E" w:rsidRDefault="008169BD" w:rsidP="0043005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CB18EF" w:rsidRPr="0043005E" w:rsidRDefault="0059697D" w:rsidP="0043005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3005E">
        <w:rPr>
          <w:rFonts w:ascii="Times New Roman" w:hAnsi="Times New Roman"/>
          <w:color w:val="000000" w:themeColor="text1"/>
          <w:sz w:val="24"/>
          <w:szCs w:val="24"/>
        </w:rPr>
        <w:t xml:space="preserve">Ответы респондентов на вопросы при оценке качества подготовки обучающихся(выпускников) программы распределились следующим образом: опрошенные работодатели согласны  с тем, что обучающимися освоены знания и умения в области цифровых и информационных технологий, демонстрируются навыки работы с большим объемом информации/ применения нормативных правовых актов/ умения производить расчеты и готовить технологические обоснования, решать производственные (профессиональные) задачи разного уровня сложности и т.д. на 90%; респонденты считают, что обучающиеся (выпускники) демонстрируют способность решать нестандартные задачи в нетипичных ситуациях на 86%; респонденты уверены в том, что обучающиеся, осваивающие указанную ОП, привлекаются работодателями и (или) их объединением для участия в совместных проектах на 86%; работодатели отмечают, что качество подготовки выпускников по указанной образовательной программе, реализуемой Университетом, является достаточным для занятия профессиональной деятельностью в соответствующей сфере (области) профессиональной деятельности на 86%; опрошенные работодатели убеждены в том, что при определенной возможности выпускники, освоившие ОП, могут быть гарантированно трудоустроены в их организации на 86% (рисунок </w:t>
      </w:r>
      <w:r w:rsidR="008169BD" w:rsidRPr="0043005E">
        <w:rPr>
          <w:rFonts w:ascii="Times New Roman" w:hAnsi="Times New Roman"/>
          <w:color w:val="000000" w:themeColor="text1"/>
          <w:sz w:val="24"/>
          <w:szCs w:val="24"/>
        </w:rPr>
        <w:t>2</w:t>
      </w:r>
      <w:r w:rsidRPr="0043005E">
        <w:rPr>
          <w:rFonts w:ascii="Times New Roman" w:hAnsi="Times New Roman"/>
          <w:color w:val="000000" w:themeColor="text1"/>
          <w:sz w:val="24"/>
          <w:szCs w:val="24"/>
        </w:rPr>
        <w:t>3).</w:t>
      </w:r>
    </w:p>
    <w:p w:rsidR="00CB18EF" w:rsidRPr="0043005E" w:rsidRDefault="00CB18EF" w:rsidP="0043005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CB18EF" w:rsidRPr="0043005E" w:rsidRDefault="00CB18EF" w:rsidP="0043005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E47F92" w:rsidRPr="0043005E" w:rsidRDefault="00481E92" w:rsidP="0043005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3005E">
        <w:rPr>
          <w:rFonts w:ascii="Times New Roman" w:hAnsi="Times New Roman"/>
          <w:i/>
          <w:color w:val="000000" w:themeColor="text1"/>
          <w:sz w:val="24"/>
          <w:szCs w:val="24"/>
        </w:rPr>
        <w:t>Четвертый раздел анкеты работодателей «</w:t>
      </w:r>
      <w:r w:rsidRPr="0043005E">
        <w:rPr>
          <w:rFonts w:ascii="Times New Roman" w:eastAsia="Times New Roman" w:hAnsi="Times New Roman"/>
          <w:i/>
          <w:color w:val="000000" w:themeColor="text1"/>
          <w:sz w:val="24"/>
          <w:szCs w:val="24"/>
          <w:lang w:bidi="he-IL"/>
        </w:rPr>
        <w:t>Функционирование внутренней системы оценки качества образования»</w:t>
      </w:r>
      <w:r w:rsidRPr="0043005E">
        <w:rPr>
          <w:rFonts w:ascii="Times New Roman" w:hAnsi="Times New Roman"/>
          <w:color w:val="000000" w:themeColor="text1"/>
          <w:sz w:val="24"/>
          <w:szCs w:val="24"/>
        </w:rPr>
        <w:t xml:space="preserve">состоял из 3 вопросов, с максимальным количеством баллов, которое мог поставить респондент </w:t>
      </w:r>
      <w:r w:rsidR="00CB18EF" w:rsidRPr="0043005E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43005E">
        <w:rPr>
          <w:rFonts w:ascii="Times New Roman" w:hAnsi="Times New Roman"/>
          <w:color w:val="000000" w:themeColor="text1"/>
          <w:sz w:val="24"/>
          <w:szCs w:val="24"/>
        </w:rPr>
        <w:t xml:space="preserve"> 15 баллов (100%).</w:t>
      </w:r>
    </w:p>
    <w:p w:rsidR="00E01978" w:rsidRPr="0043005E" w:rsidRDefault="0059697D" w:rsidP="0043005E">
      <w:pPr>
        <w:spacing w:after="0" w:line="240" w:lineRule="auto"/>
        <w:jc w:val="both"/>
        <w:rPr>
          <w:rFonts w:ascii="Times New Roman" w:hAnsi="Times New Roman"/>
          <w:noProof/>
          <w:color w:val="000000" w:themeColor="text1"/>
          <w:sz w:val="24"/>
          <w:szCs w:val="24"/>
          <w:lang w:eastAsia="ru-RU"/>
        </w:rPr>
      </w:pPr>
      <w:r w:rsidRPr="0043005E">
        <w:rPr>
          <w:rFonts w:ascii="Times New Roman" w:hAnsi="Times New Roman"/>
          <w:noProof/>
          <w:color w:val="000000" w:themeColor="text1"/>
          <w:sz w:val="24"/>
          <w:szCs w:val="24"/>
          <w:lang w:eastAsia="ru-RU"/>
        </w:rPr>
        <w:lastRenderedPageBreak/>
        <w:drawing>
          <wp:inline distT="0" distB="0" distL="0" distR="0">
            <wp:extent cx="5940425" cy="3599798"/>
            <wp:effectExtent l="0" t="0" r="3175" b="127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:rsidR="00E47F92" w:rsidRPr="0043005E" w:rsidRDefault="00E47F92" w:rsidP="0043005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3005E">
        <w:rPr>
          <w:rFonts w:ascii="Times New Roman" w:hAnsi="Times New Roman"/>
          <w:b/>
          <w:color w:val="000000" w:themeColor="text1"/>
          <w:sz w:val="24"/>
          <w:szCs w:val="24"/>
        </w:rPr>
        <w:t xml:space="preserve">Рисунок </w:t>
      </w:r>
      <w:r w:rsidR="00BC4CB0" w:rsidRPr="0043005E">
        <w:rPr>
          <w:rFonts w:ascii="Times New Roman" w:hAnsi="Times New Roman"/>
          <w:b/>
          <w:color w:val="000000" w:themeColor="text1"/>
          <w:sz w:val="24"/>
          <w:szCs w:val="24"/>
        </w:rPr>
        <w:t>2</w:t>
      </w:r>
      <w:r w:rsidRPr="0043005E">
        <w:rPr>
          <w:rFonts w:ascii="Times New Roman" w:hAnsi="Times New Roman"/>
          <w:b/>
          <w:color w:val="000000" w:themeColor="text1"/>
          <w:sz w:val="24"/>
          <w:szCs w:val="24"/>
        </w:rPr>
        <w:t xml:space="preserve">4. </w:t>
      </w:r>
      <w:r w:rsidRPr="0043005E">
        <w:rPr>
          <w:rFonts w:ascii="Times New Roman" w:eastAsia="Times New Roman" w:hAnsi="Times New Roman"/>
          <w:b/>
          <w:color w:val="000000" w:themeColor="text1"/>
          <w:sz w:val="24"/>
          <w:szCs w:val="24"/>
          <w:lang w:bidi="he-IL"/>
        </w:rPr>
        <w:t>Функционирование внутренней системы оценки качества образования</w:t>
      </w:r>
      <w:r w:rsidR="00BC4CB0" w:rsidRPr="0043005E">
        <w:rPr>
          <w:rFonts w:ascii="Times New Roman" w:eastAsia="Times New Roman" w:hAnsi="Times New Roman"/>
          <w:b/>
          <w:color w:val="000000" w:themeColor="text1"/>
          <w:sz w:val="24"/>
          <w:szCs w:val="24"/>
          <w:lang w:bidi="he-IL"/>
        </w:rPr>
        <w:t>.</w:t>
      </w:r>
    </w:p>
    <w:p w:rsidR="00CB18EF" w:rsidRPr="0043005E" w:rsidRDefault="00CB18EF" w:rsidP="0043005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CB18EF" w:rsidRPr="0043005E" w:rsidRDefault="0059697D" w:rsidP="0043005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3005E">
        <w:rPr>
          <w:rFonts w:ascii="Times New Roman" w:hAnsi="Times New Roman"/>
          <w:color w:val="000000" w:themeColor="text1"/>
          <w:sz w:val="24"/>
          <w:szCs w:val="24"/>
        </w:rPr>
        <w:t xml:space="preserve">Ответы респондентов на вопросы при оценке функционирования внутренней системы качества образования распределились следующим образом: опрошенные работодатели согласны  с тем, что заинтересованные работодатели и (или) их объединения участвуют в обсуждении вопросов образовательной деятельности и подготовки обучающихся на 92%; респонденты считают, что образовательная организация своевременно реализует предложения работодателей и (или) их объединений по совершенствованию качества образовательной деятельности и подготовки обучающихся на 100%; работодатели уверены в том, что образовательная организация совершенствует механизмы взаимодействия с работодателями и (или) их объединениями при реализации ОП  – от проведения опроса (анкетирования) до выполнения совместных проектов (стартапов) на 92% (рисунок </w:t>
      </w:r>
      <w:r w:rsidR="00CB18EF" w:rsidRPr="0043005E">
        <w:rPr>
          <w:rFonts w:ascii="Times New Roman" w:hAnsi="Times New Roman"/>
          <w:color w:val="000000" w:themeColor="text1"/>
          <w:sz w:val="24"/>
          <w:szCs w:val="24"/>
        </w:rPr>
        <w:t>2</w:t>
      </w:r>
      <w:r w:rsidRPr="0043005E">
        <w:rPr>
          <w:rFonts w:ascii="Times New Roman" w:hAnsi="Times New Roman"/>
          <w:color w:val="000000" w:themeColor="text1"/>
          <w:sz w:val="24"/>
          <w:szCs w:val="24"/>
        </w:rPr>
        <w:t>4).</w:t>
      </w:r>
    </w:p>
    <w:p w:rsidR="00CB18EF" w:rsidRPr="0043005E" w:rsidRDefault="00CB18EF" w:rsidP="0043005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0A50D6" w:rsidRPr="0043005E" w:rsidRDefault="000A50D6" w:rsidP="0043005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3005E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Вывод:</w:t>
      </w:r>
      <w:r w:rsidRPr="0043005E">
        <w:rPr>
          <w:rFonts w:ascii="Times New Roman" w:eastAsia="Times New Roman" w:hAnsi="Times New Roman"/>
          <w:bCs/>
          <w:color w:val="000000" w:themeColor="text1"/>
          <w:sz w:val="24"/>
          <w:szCs w:val="24"/>
          <w:lang w:bidi="he-IL"/>
        </w:rPr>
        <w:t>итоговый показатель степени удовлетворенности</w:t>
      </w:r>
      <w:r w:rsidR="001B060A" w:rsidRPr="0043005E">
        <w:rPr>
          <w:rFonts w:ascii="Times New Roman" w:hAnsi="Times New Roman"/>
          <w:iCs/>
          <w:color w:val="000000" w:themeColor="text1"/>
          <w:sz w:val="24"/>
          <w:szCs w:val="24"/>
        </w:rPr>
        <w:t>работодателями</w:t>
      </w:r>
      <w:r w:rsidR="001B060A" w:rsidRPr="0043005E">
        <w:rPr>
          <w:rFonts w:ascii="Times New Roman" w:hAnsi="Times New Roman"/>
          <w:color w:val="000000" w:themeColor="text1"/>
          <w:sz w:val="24"/>
          <w:szCs w:val="24"/>
        </w:rPr>
        <w:t>оценки содержания, условий и ка</w:t>
      </w:r>
      <w:r w:rsidR="00EA26D8" w:rsidRPr="0043005E">
        <w:rPr>
          <w:rFonts w:ascii="Times New Roman" w:hAnsi="Times New Roman"/>
          <w:color w:val="000000" w:themeColor="text1"/>
          <w:sz w:val="24"/>
          <w:szCs w:val="24"/>
        </w:rPr>
        <w:t xml:space="preserve">чества </w:t>
      </w:r>
      <w:r w:rsidR="00EB2929" w:rsidRPr="0043005E">
        <w:rPr>
          <w:rFonts w:ascii="Times New Roman" w:hAnsi="Times New Roman"/>
          <w:color w:val="000000" w:themeColor="text1"/>
          <w:sz w:val="24"/>
          <w:szCs w:val="24"/>
        </w:rPr>
        <w:t xml:space="preserve">направления </w:t>
      </w:r>
      <w:r w:rsidR="000D1DA7" w:rsidRPr="0043005E">
        <w:rPr>
          <w:rFonts w:ascii="Times New Roman" w:hAnsi="Times New Roman"/>
          <w:i/>
          <w:color w:val="000000" w:themeColor="text1"/>
          <w:sz w:val="24"/>
          <w:szCs w:val="24"/>
          <w:highlight w:val="white"/>
        </w:rPr>
        <w:t>13.04.02 «Электроэнергетика и электротехника</w:t>
      </w:r>
      <w:r w:rsidR="000D1DA7" w:rsidRPr="0043005E">
        <w:rPr>
          <w:rFonts w:ascii="Times New Roman" w:hAnsi="Times New Roman"/>
          <w:i/>
          <w:color w:val="000000" w:themeColor="text1"/>
          <w:sz w:val="24"/>
          <w:szCs w:val="24"/>
        </w:rPr>
        <w:t xml:space="preserve">» </w:t>
      </w:r>
      <w:r w:rsidR="000D1DA7" w:rsidRPr="0043005E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образовательной программы </w:t>
      </w:r>
      <w:r w:rsidR="000D1DA7" w:rsidRPr="0043005E">
        <w:rPr>
          <w:rFonts w:ascii="Times New Roman" w:hAnsi="Times New Roman"/>
          <w:b/>
          <w:i/>
          <w:color w:val="000000" w:themeColor="text1"/>
          <w:sz w:val="24"/>
          <w:szCs w:val="24"/>
        </w:rPr>
        <w:t>«</w:t>
      </w:r>
      <w:r w:rsidR="000D1DA7" w:rsidRPr="0043005E">
        <w:rPr>
          <w:rFonts w:ascii="Times New Roman" w:hAnsi="Times New Roman"/>
          <w:i/>
          <w:color w:val="000000" w:themeColor="text1"/>
          <w:sz w:val="24"/>
          <w:szCs w:val="24"/>
          <w:highlight w:val="white"/>
        </w:rPr>
        <w:t>Эксплуатация высокоскоростного электроподвижного состава</w:t>
      </w:r>
      <w:r w:rsidR="000D1DA7" w:rsidRPr="0043005E">
        <w:rPr>
          <w:rFonts w:ascii="Times New Roman" w:hAnsi="Times New Roman"/>
          <w:i/>
          <w:color w:val="000000" w:themeColor="text1"/>
          <w:sz w:val="24"/>
          <w:szCs w:val="24"/>
        </w:rPr>
        <w:t xml:space="preserve">» </w:t>
      </w:r>
      <w:r w:rsidR="001B060A" w:rsidRPr="0043005E">
        <w:rPr>
          <w:rFonts w:ascii="Times New Roman" w:hAnsi="Times New Roman"/>
          <w:color w:val="000000" w:themeColor="text1"/>
          <w:sz w:val="24"/>
          <w:szCs w:val="24"/>
        </w:rPr>
        <w:t xml:space="preserve">и подготовки обучающихся (выпускников) </w:t>
      </w:r>
      <w:r w:rsidRPr="0043005E">
        <w:rPr>
          <w:rFonts w:ascii="Times New Roman" w:eastAsia="Times New Roman" w:hAnsi="Times New Roman"/>
          <w:color w:val="000000" w:themeColor="text1"/>
          <w:sz w:val="24"/>
          <w:szCs w:val="24"/>
          <w:lang w:bidi="he-IL"/>
        </w:rPr>
        <w:t xml:space="preserve">(согласно таблице </w:t>
      </w:r>
      <w:r w:rsidR="00BC4CB0" w:rsidRPr="0043005E">
        <w:rPr>
          <w:rFonts w:ascii="Times New Roman" w:eastAsia="Times New Roman" w:hAnsi="Times New Roman"/>
          <w:color w:val="000000" w:themeColor="text1"/>
          <w:sz w:val="24"/>
          <w:szCs w:val="24"/>
          <w:lang w:bidi="he-IL"/>
        </w:rPr>
        <w:t>3</w:t>
      </w:r>
      <w:r w:rsidRPr="0043005E">
        <w:rPr>
          <w:rFonts w:ascii="Times New Roman" w:eastAsia="Times New Roman" w:hAnsi="Times New Roman"/>
          <w:color w:val="000000" w:themeColor="text1"/>
          <w:sz w:val="24"/>
          <w:szCs w:val="24"/>
          <w:lang w:bidi="he-IL"/>
        </w:rPr>
        <w:t xml:space="preserve">) по блокам анкеты представлен на рисунке </w:t>
      </w:r>
      <w:r w:rsidR="00CB18EF" w:rsidRPr="0043005E">
        <w:rPr>
          <w:rFonts w:ascii="Times New Roman" w:eastAsia="Times New Roman" w:hAnsi="Times New Roman"/>
          <w:color w:val="000000" w:themeColor="text1"/>
          <w:sz w:val="24"/>
          <w:szCs w:val="24"/>
          <w:lang w:bidi="he-IL"/>
        </w:rPr>
        <w:t>2</w:t>
      </w:r>
      <w:r w:rsidRPr="0043005E">
        <w:rPr>
          <w:rFonts w:ascii="Times New Roman" w:eastAsia="Times New Roman" w:hAnsi="Times New Roman"/>
          <w:color w:val="000000" w:themeColor="text1"/>
          <w:sz w:val="24"/>
          <w:szCs w:val="24"/>
          <w:lang w:bidi="he-IL"/>
        </w:rPr>
        <w:t xml:space="preserve">5. </w:t>
      </w:r>
    </w:p>
    <w:p w:rsidR="001B060A" w:rsidRPr="0043005E" w:rsidRDefault="001B060A" w:rsidP="0043005E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0A50D6" w:rsidRPr="0043005E" w:rsidRDefault="000A50D6" w:rsidP="0043005E">
      <w:pPr>
        <w:spacing w:after="0" w:line="240" w:lineRule="auto"/>
        <w:ind w:firstLine="397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 w:bidi="he-IL"/>
        </w:rPr>
      </w:pPr>
      <w:r w:rsidRPr="0043005E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Таблица </w:t>
      </w:r>
      <w:r w:rsidR="00BC4CB0" w:rsidRPr="0043005E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3</w:t>
      </w:r>
      <w:r w:rsidRPr="0043005E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. </w:t>
      </w:r>
      <w:r w:rsidRPr="0043005E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 w:bidi="he-IL"/>
        </w:rPr>
        <w:t>Оценочная</w:t>
      </w:r>
      <w:r w:rsidRPr="0043005E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 w:bidi="he-IL"/>
        </w:rPr>
        <w:t xml:space="preserve"> шкала результатов анкетирования</w:t>
      </w:r>
      <w:r w:rsidR="00BC4CB0" w:rsidRPr="0043005E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 w:bidi="he-IL"/>
        </w:rPr>
        <w:t>.</w:t>
      </w:r>
    </w:p>
    <w:tbl>
      <w:tblPr>
        <w:tblW w:w="49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13"/>
        <w:gridCol w:w="5452"/>
      </w:tblGrid>
      <w:tr w:rsidR="00CE6851" w:rsidRPr="0043005E" w:rsidTr="00000829">
        <w:trPr>
          <w:trHeight w:val="248"/>
          <w:tblHeader/>
          <w:jc w:val="center"/>
        </w:trPr>
        <w:tc>
          <w:tcPr>
            <w:tcW w:w="2150" w:type="pct"/>
            <w:shd w:val="clear" w:color="auto" w:fill="auto"/>
          </w:tcPr>
          <w:p w:rsidR="000A50D6" w:rsidRPr="0043005E" w:rsidRDefault="000A50D6" w:rsidP="00430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3005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Степень удовлетворенности</w:t>
            </w:r>
          </w:p>
        </w:tc>
        <w:tc>
          <w:tcPr>
            <w:tcW w:w="2850" w:type="pct"/>
            <w:shd w:val="clear" w:color="auto" w:fill="auto"/>
          </w:tcPr>
          <w:p w:rsidR="000A50D6" w:rsidRPr="0043005E" w:rsidRDefault="000A50D6" w:rsidP="0043005E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3005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Процентный интервал удовлетворенности</w:t>
            </w:r>
          </w:p>
        </w:tc>
      </w:tr>
      <w:tr w:rsidR="00CE6851" w:rsidRPr="0043005E" w:rsidTr="00000829">
        <w:trPr>
          <w:trHeight w:val="292"/>
          <w:jc w:val="center"/>
        </w:trPr>
        <w:tc>
          <w:tcPr>
            <w:tcW w:w="2150" w:type="pct"/>
            <w:shd w:val="clear" w:color="auto" w:fill="auto"/>
            <w:vAlign w:val="center"/>
          </w:tcPr>
          <w:p w:rsidR="000A50D6" w:rsidRPr="0043005E" w:rsidRDefault="000A50D6" w:rsidP="0043005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3005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Неудовлетворенность</w:t>
            </w:r>
          </w:p>
        </w:tc>
        <w:tc>
          <w:tcPr>
            <w:tcW w:w="2850" w:type="pct"/>
            <w:shd w:val="clear" w:color="auto" w:fill="auto"/>
            <w:vAlign w:val="center"/>
          </w:tcPr>
          <w:p w:rsidR="000A50D6" w:rsidRPr="0043005E" w:rsidRDefault="000A50D6" w:rsidP="00430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3005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До 49%</w:t>
            </w:r>
          </w:p>
        </w:tc>
      </w:tr>
      <w:tr w:rsidR="00CE6851" w:rsidRPr="0043005E" w:rsidTr="00000829">
        <w:trPr>
          <w:trHeight w:val="277"/>
          <w:jc w:val="center"/>
        </w:trPr>
        <w:tc>
          <w:tcPr>
            <w:tcW w:w="2150" w:type="pct"/>
            <w:shd w:val="clear" w:color="auto" w:fill="auto"/>
            <w:vAlign w:val="center"/>
          </w:tcPr>
          <w:p w:rsidR="000A50D6" w:rsidRPr="0043005E" w:rsidRDefault="000A50D6" w:rsidP="0043005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3005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Частичная неудовлетворенность</w:t>
            </w:r>
          </w:p>
        </w:tc>
        <w:tc>
          <w:tcPr>
            <w:tcW w:w="2850" w:type="pct"/>
            <w:shd w:val="clear" w:color="auto" w:fill="auto"/>
            <w:vAlign w:val="center"/>
          </w:tcPr>
          <w:p w:rsidR="000A50D6" w:rsidRPr="0043005E" w:rsidRDefault="000A50D6" w:rsidP="00430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3005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От 50% до 64%</w:t>
            </w:r>
          </w:p>
        </w:tc>
      </w:tr>
      <w:tr w:rsidR="00CE6851" w:rsidRPr="0043005E" w:rsidTr="00000829">
        <w:trPr>
          <w:trHeight w:val="277"/>
          <w:jc w:val="center"/>
        </w:trPr>
        <w:tc>
          <w:tcPr>
            <w:tcW w:w="2150" w:type="pct"/>
            <w:shd w:val="clear" w:color="auto" w:fill="auto"/>
            <w:vAlign w:val="center"/>
          </w:tcPr>
          <w:p w:rsidR="000A50D6" w:rsidRPr="0043005E" w:rsidRDefault="000A50D6" w:rsidP="0043005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3005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Частичная удовлетворенность</w:t>
            </w:r>
          </w:p>
        </w:tc>
        <w:tc>
          <w:tcPr>
            <w:tcW w:w="2850" w:type="pct"/>
            <w:shd w:val="clear" w:color="auto" w:fill="auto"/>
            <w:vAlign w:val="center"/>
          </w:tcPr>
          <w:p w:rsidR="000A50D6" w:rsidRPr="0043005E" w:rsidRDefault="000A50D6" w:rsidP="00430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3005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От 65% до 79% </w:t>
            </w:r>
          </w:p>
        </w:tc>
      </w:tr>
      <w:tr w:rsidR="000A50D6" w:rsidRPr="0043005E" w:rsidTr="00000829">
        <w:trPr>
          <w:trHeight w:val="261"/>
          <w:jc w:val="center"/>
        </w:trPr>
        <w:tc>
          <w:tcPr>
            <w:tcW w:w="2150" w:type="pct"/>
            <w:shd w:val="clear" w:color="auto" w:fill="auto"/>
            <w:vAlign w:val="center"/>
          </w:tcPr>
          <w:p w:rsidR="000A50D6" w:rsidRPr="0043005E" w:rsidRDefault="000A50D6" w:rsidP="0043005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3005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Полная удовлетворенность</w:t>
            </w:r>
          </w:p>
        </w:tc>
        <w:tc>
          <w:tcPr>
            <w:tcW w:w="2850" w:type="pct"/>
            <w:shd w:val="clear" w:color="auto" w:fill="auto"/>
            <w:vAlign w:val="center"/>
          </w:tcPr>
          <w:p w:rsidR="000A50D6" w:rsidRPr="0043005E" w:rsidRDefault="000A50D6" w:rsidP="00430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3005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От 80% до 100%</w:t>
            </w:r>
          </w:p>
        </w:tc>
      </w:tr>
    </w:tbl>
    <w:p w:rsidR="000A50D6" w:rsidRPr="0043005E" w:rsidRDefault="000A50D6" w:rsidP="0043005E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0A50D6" w:rsidRPr="0043005E" w:rsidRDefault="0059697D" w:rsidP="0043005E">
      <w:pPr>
        <w:spacing w:after="0" w:line="24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43005E">
        <w:rPr>
          <w:rFonts w:ascii="Times New Roman" w:hAnsi="Times New Roman"/>
          <w:noProof/>
          <w:color w:val="000000" w:themeColor="text1"/>
          <w:sz w:val="24"/>
          <w:szCs w:val="24"/>
          <w:lang w:eastAsia="ru-RU"/>
        </w:rPr>
        <w:lastRenderedPageBreak/>
        <w:drawing>
          <wp:inline distT="0" distB="0" distL="0" distR="0">
            <wp:extent cx="5940425" cy="2692400"/>
            <wp:effectExtent l="0" t="0" r="15875" b="1270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 w:rsidR="000A50D6" w:rsidRPr="0043005E" w:rsidRDefault="000A50D6" w:rsidP="0043005E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43005E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Рисунок </w:t>
      </w:r>
      <w:r w:rsidR="00BC4CB0" w:rsidRPr="0043005E">
        <w:rPr>
          <w:rFonts w:ascii="Times New Roman" w:hAnsi="Times New Roman"/>
          <w:b/>
          <w:bCs/>
          <w:color w:val="000000" w:themeColor="text1"/>
          <w:sz w:val="24"/>
          <w:szCs w:val="24"/>
        </w:rPr>
        <w:t>2</w:t>
      </w:r>
      <w:r w:rsidRPr="0043005E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5. </w:t>
      </w:r>
      <w:r w:rsidRPr="0043005E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bidi="he-IL"/>
        </w:rPr>
        <w:t xml:space="preserve">Удовлетворенность </w:t>
      </w:r>
      <w:r w:rsidR="001B060A" w:rsidRPr="0043005E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bidi="he-IL"/>
        </w:rPr>
        <w:t>работодателями</w:t>
      </w:r>
      <w:r w:rsidRPr="0043005E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bidi="he-IL"/>
        </w:rPr>
        <w:t xml:space="preserve"> аспектами образовательного процесса</w:t>
      </w:r>
      <w:r w:rsidR="00BC4CB0" w:rsidRPr="0043005E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bidi="he-IL"/>
        </w:rPr>
        <w:t>.</w:t>
      </w:r>
    </w:p>
    <w:p w:rsidR="00313D80" w:rsidRPr="0043005E" w:rsidRDefault="000A50D6" w:rsidP="0043005E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3005E">
        <w:rPr>
          <w:rFonts w:ascii="Times New Roman" w:hAnsi="Times New Roman"/>
          <w:color w:val="000000" w:themeColor="text1"/>
          <w:sz w:val="24"/>
          <w:szCs w:val="24"/>
        </w:rPr>
        <w:t xml:space="preserve">Итоговый результат анкетирования в соответствии с оценочной шкалой соответствует </w:t>
      </w:r>
      <w:r w:rsidR="0059697D" w:rsidRPr="0043005E">
        <w:rPr>
          <w:rFonts w:ascii="Times New Roman" w:hAnsi="Times New Roman"/>
          <w:b/>
          <w:bCs/>
          <w:color w:val="000000" w:themeColor="text1"/>
          <w:sz w:val="24"/>
          <w:szCs w:val="24"/>
        </w:rPr>
        <w:t>9</w:t>
      </w:r>
      <w:r w:rsidR="00C27706" w:rsidRPr="0043005E">
        <w:rPr>
          <w:rFonts w:ascii="Times New Roman" w:hAnsi="Times New Roman"/>
          <w:b/>
          <w:bCs/>
          <w:color w:val="000000" w:themeColor="text1"/>
          <w:sz w:val="24"/>
          <w:szCs w:val="24"/>
        </w:rPr>
        <w:t>0</w:t>
      </w:r>
      <w:r w:rsidR="00EA26D8" w:rsidRPr="0043005E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% </w:t>
      </w:r>
      <w:r w:rsidRPr="0043005E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 w:bidi="he-IL"/>
        </w:rPr>
        <w:t xml:space="preserve">- </w:t>
      </w:r>
      <w:r w:rsidR="00C27706" w:rsidRPr="0043005E">
        <w:rPr>
          <w:rFonts w:ascii="Times New Roman" w:hAnsi="Times New Roman"/>
          <w:b/>
          <w:color w:val="000000" w:themeColor="text1"/>
          <w:sz w:val="24"/>
          <w:szCs w:val="24"/>
        </w:rPr>
        <w:t>полной</w:t>
      </w:r>
      <w:r w:rsidR="00663417" w:rsidRPr="0043005E">
        <w:rPr>
          <w:rFonts w:ascii="Times New Roman" w:hAnsi="Times New Roman"/>
          <w:b/>
          <w:color w:val="000000" w:themeColor="text1"/>
          <w:sz w:val="24"/>
          <w:szCs w:val="24"/>
        </w:rPr>
        <w:t xml:space="preserve"> удовлетворенности.</w:t>
      </w:r>
    </w:p>
    <w:p w:rsidR="00E01978" w:rsidRPr="0043005E" w:rsidRDefault="00E01978" w:rsidP="0043005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88336E" w:rsidRPr="0043005E" w:rsidRDefault="0088336E" w:rsidP="0043005E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 w:themeColor="text1"/>
          <w:sz w:val="24"/>
          <w:szCs w:val="24"/>
          <w:lang w:bidi="he-IL"/>
        </w:rPr>
      </w:pPr>
      <w:r w:rsidRPr="0043005E">
        <w:rPr>
          <w:rFonts w:ascii="Times New Roman" w:hAnsi="Times New Roman"/>
          <w:color w:val="000000" w:themeColor="text1"/>
          <w:sz w:val="24"/>
          <w:szCs w:val="24"/>
        </w:rPr>
        <w:t xml:space="preserve">Также на рисунках </w:t>
      </w:r>
      <w:r w:rsidR="00CB18EF" w:rsidRPr="0043005E">
        <w:rPr>
          <w:rFonts w:ascii="Times New Roman" w:hAnsi="Times New Roman"/>
          <w:color w:val="000000" w:themeColor="text1"/>
          <w:sz w:val="24"/>
          <w:szCs w:val="24"/>
        </w:rPr>
        <w:t>26</w:t>
      </w:r>
      <w:r w:rsidRPr="0043005E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CB18EF" w:rsidRPr="0043005E">
        <w:rPr>
          <w:rFonts w:ascii="Times New Roman" w:hAnsi="Times New Roman"/>
          <w:color w:val="000000" w:themeColor="text1"/>
          <w:sz w:val="24"/>
          <w:szCs w:val="24"/>
        </w:rPr>
        <w:t>31</w:t>
      </w:r>
      <w:r w:rsidRPr="0043005E">
        <w:rPr>
          <w:rFonts w:ascii="Times New Roman" w:hAnsi="Times New Roman"/>
          <w:color w:val="000000" w:themeColor="text1"/>
          <w:sz w:val="24"/>
          <w:szCs w:val="24"/>
        </w:rPr>
        <w:t xml:space="preserve"> представлены результаты анкетирования работодателей по блоку </w:t>
      </w:r>
      <w:r w:rsidRPr="0043005E">
        <w:rPr>
          <w:rFonts w:ascii="Times New Roman" w:hAnsi="Times New Roman"/>
          <w:bCs/>
          <w:iCs/>
          <w:color w:val="000000" w:themeColor="text1"/>
          <w:sz w:val="24"/>
          <w:szCs w:val="24"/>
          <w:lang w:bidi="he-IL"/>
        </w:rPr>
        <w:t>«</w:t>
      </w:r>
      <w:r w:rsidRPr="0043005E">
        <w:rPr>
          <w:rFonts w:ascii="Times New Roman" w:hAnsi="Times New Roman"/>
          <w:b/>
          <w:iCs/>
          <w:color w:val="000000" w:themeColor="text1"/>
          <w:sz w:val="24"/>
          <w:szCs w:val="24"/>
          <w:lang w:bidi="he-IL"/>
        </w:rPr>
        <w:t>Взаимодействие с отделом карьеры и трудоустройства КГЭУ»</w:t>
      </w:r>
      <w:r w:rsidRPr="0043005E">
        <w:rPr>
          <w:rFonts w:ascii="Times New Roman" w:hAnsi="Times New Roman"/>
          <w:bCs/>
          <w:iCs/>
          <w:color w:val="000000" w:themeColor="text1"/>
          <w:sz w:val="24"/>
          <w:szCs w:val="24"/>
          <w:lang w:bidi="he-IL"/>
        </w:rPr>
        <w:t>.</w:t>
      </w:r>
    </w:p>
    <w:p w:rsidR="00EA26D8" w:rsidRPr="0043005E" w:rsidRDefault="0059697D" w:rsidP="0043005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3005E">
        <w:rPr>
          <w:rFonts w:ascii="Times New Roman" w:hAnsi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5940425" cy="2209800"/>
            <wp:effectExtent l="0" t="0" r="15875" b="1270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p w:rsidR="00663417" w:rsidRPr="00121E8D" w:rsidRDefault="00663417" w:rsidP="0043005E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121E8D">
        <w:rPr>
          <w:rFonts w:ascii="Times New Roman" w:hAnsi="Times New Roman"/>
          <w:b/>
          <w:color w:val="000000" w:themeColor="text1"/>
          <w:sz w:val="24"/>
          <w:szCs w:val="24"/>
        </w:rPr>
        <w:t xml:space="preserve">Рисунок </w:t>
      </w:r>
      <w:r w:rsidR="00BC4CB0" w:rsidRPr="00121E8D">
        <w:rPr>
          <w:rFonts w:ascii="Times New Roman" w:hAnsi="Times New Roman"/>
          <w:b/>
          <w:color w:val="000000" w:themeColor="text1"/>
          <w:sz w:val="24"/>
          <w:szCs w:val="24"/>
        </w:rPr>
        <w:t>26</w:t>
      </w:r>
      <w:r w:rsidRPr="00121E8D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  <w:r w:rsidR="00121E8D" w:rsidRPr="00121E8D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Взаимодействовали ли вы с отделом карьеры и трудоустройства? Если да, как вы оцениваете результат?</w:t>
      </w:r>
    </w:p>
    <w:p w:rsidR="00CB18EF" w:rsidRPr="0043005E" w:rsidRDefault="00CB18EF" w:rsidP="0043005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9697D" w:rsidRPr="0043005E" w:rsidRDefault="0059697D" w:rsidP="0043005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3005E">
        <w:rPr>
          <w:rFonts w:ascii="Times New Roman" w:hAnsi="Times New Roman"/>
          <w:color w:val="000000" w:themeColor="text1"/>
          <w:sz w:val="24"/>
          <w:szCs w:val="24"/>
        </w:rPr>
        <w:t xml:space="preserve">Ответы респондентов на вопрос: «Взаимодействовали ли вы с отделом карьеры и трудоустройства? Если да, как вы оцениваете результат» распределились следующим образом: 66% опрошенных ответили «Да, взаимодействовал. Положительно»; 34% респондентов выбрали вариант «Да, взаимодействовал. Нейтрально». </w:t>
      </w:r>
    </w:p>
    <w:p w:rsidR="00CB18EF" w:rsidRPr="0043005E" w:rsidRDefault="00CB18EF" w:rsidP="0043005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EA26D8" w:rsidRPr="0043005E" w:rsidRDefault="0059697D" w:rsidP="0043005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3005E">
        <w:rPr>
          <w:rFonts w:ascii="Times New Roman" w:hAnsi="Times New Roman"/>
          <w:noProof/>
          <w:color w:val="000000" w:themeColor="text1"/>
          <w:sz w:val="24"/>
          <w:szCs w:val="24"/>
          <w:lang w:eastAsia="ru-RU"/>
        </w:rPr>
        <w:lastRenderedPageBreak/>
        <w:drawing>
          <wp:inline distT="0" distB="0" distL="0" distR="0">
            <wp:extent cx="5940425" cy="2409190"/>
            <wp:effectExtent l="0" t="0" r="3175" b="1016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</w:p>
    <w:p w:rsidR="00EA26D8" w:rsidRPr="00121E8D" w:rsidRDefault="00EA26D8" w:rsidP="0043005E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121E8D">
        <w:rPr>
          <w:rFonts w:ascii="Times New Roman" w:hAnsi="Times New Roman"/>
          <w:b/>
          <w:color w:val="000000" w:themeColor="text1"/>
          <w:sz w:val="24"/>
          <w:szCs w:val="24"/>
        </w:rPr>
        <w:t>Рисунок 2</w:t>
      </w:r>
      <w:r w:rsidR="00BC4CB0" w:rsidRPr="00121E8D">
        <w:rPr>
          <w:rFonts w:ascii="Times New Roman" w:hAnsi="Times New Roman"/>
          <w:b/>
          <w:color w:val="000000" w:themeColor="text1"/>
          <w:sz w:val="24"/>
          <w:szCs w:val="24"/>
        </w:rPr>
        <w:t>7</w:t>
      </w:r>
      <w:r w:rsidRPr="00121E8D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  <w:r w:rsidR="00121E8D" w:rsidRPr="00121E8D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К каким формам взаимодействия вы готовы?</w:t>
      </w:r>
    </w:p>
    <w:p w:rsidR="00CB18EF" w:rsidRPr="0043005E" w:rsidRDefault="00CB18EF" w:rsidP="0043005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9697D" w:rsidRPr="0043005E" w:rsidRDefault="00E01978" w:rsidP="0043005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3005E">
        <w:rPr>
          <w:rFonts w:ascii="Times New Roman" w:hAnsi="Times New Roman"/>
          <w:color w:val="000000" w:themeColor="text1"/>
          <w:sz w:val="24"/>
          <w:szCs w:val="24"/>
        </w:rPr>
        <w:t>На рисунке 2</w:t>
      </w:r>
      <w:r w:rsidR="00CB18EF" w:rsidRPr="0043005E">
        <w:rPr>
          <w:rFonts w:ascii="Times New Roman" w:hAnsi="Times New Roman"/>
          <w:color w:val="000000" w:themeColor="text1"/>
          <w:sz w:val="24"/>
          <w:szCs w:val="24"/>
        </w:rPr>
        <w:t>7</w:t>
      </w:r>
      <w:r w:rsidR="0059697D" w:rsidRPr="0043005E">
        <w:rPr>
          <w:rFonts w:ascii="Times New Roman" w:eastAsiaTheme="minorEastAsia" w:hAnsi="Times New Roman"/>
          <w:color w:val="000000" w:themeColor="text1"/>
          <w:sz w:val="24"/>
          <w:szCs w:val="24"/>
        </w:rPr>
        <w:t>представлено распределение ответов респондентов на вопрос: «</w:t>
      </w:r>
      <w:r w:rsidR="0059697D" w:rsidRPr="0043005E">
        <w:rPr>
          <w:rFonts w:ascii="Times New Roman" w:hAnsi="Times New Roman"/>
          <w:color w:val="000000" w:themeColor="text1"/>
          <w:sz w:val="24"/>
          <w:szCs w:val="24"/>
        </w:rPr>
        <w:t>К каким формам взаимодействия вы готовы?». Выявлено, что 66% работодателей отметили готовность предоставления практики в организациях; 34% опрошенных готовы предоставить стажировки для студентов.</w:t>
      </w:r>
    </w:p>
    <w:p w:rsidR="00EB2929" w:rsidRPr="0043005E" w:rsidRDefault="00EB2929" w:rsidP="0043005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EA26D8" w:rsidRPr="0043005E" w:rsidRDefault="00EA26D8" w:rsidP="0043005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EA26D8" w:rsidRPr="0043005E" w:rsidRDefault="0059697D" w:rsidP="0043005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3005E">
        <w:rPr>
          <w:rFonts w:ascii="Times New Roman" w:hAnsi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5940425" cy="3061252"/>
            <wp:effectExtent l="0" t="0" r="3175" b="635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</w:p>
    <w:p w:rsidR="00EA26D8" w:rsidRPr="00121E8D" w:rsidRDefault="00EA26D8" w:rsidP="0043005E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121E8D">
        <w:rPr>
          <w:rFonts w:ascii="Times New Roman" w:hAnsi="Times New Roman"/>
          <w:b/>
          <w:color w:val="000000" w:themeColor="text1"/>
          <w:sz w:val="24"/>
          <w:szCs w:val="24"/>
        </w:rPr>
        <w:t xml:space="preserve">Рисунок </w:t>
      </w:r>
      <w:r w:rsidR="00BC4CB0" w:rsidRPr="00121E8D">
        <w:rPr>
          <w:rFonts w:ascii="Times New Roman" w:hAnsi="Times New Roman"/>
          <w:b/>
          <w:color w:val="000000" w:themeColor="text1"/>
          <w:sz w:val="24"/>
          <w:szCs w:val="24"/>
        </w:rPr>
        <w:t>28</w:t>
      </w:r>
      <w:r w:rsidRPr="00121E8D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  <w:r w:rsidR="00121E8D" w:rsidRPr="00121E8D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Какие критерии Вы обычно используете при принятии решения о приеме на работу выпускника?</w:t>
      </w:r>
    </w:p>
    <w:p w:rsidR="00CB18EF" w:rsidRPr="0043005E" w:rsidRDefault="00CB18EF" w:rsidP="0043005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9697D" w:rsidRPr="0043005E" w:rsidRDefault="0059697D" w:rsidP="0043005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3005E">
        <w:rPr>
          <w:rFonts w:ascii="Times New Roman" w:hAnsi="Times New Roman"/>
          <w:color w:val="000000" w:themeColor="text1"/>
          <w:sz w:val="24"/>
          <w:szCs w:val="24"/>
        </w:rPr>
        <w:t>Далее был задан вопрос: «Какие критерии Вы обычно используете при принятии решения о приеме на работу выпускника?</w:t>
      </w:r>
      <w:r w:rsidRPr="0043005E">
        <w:rPr>
          <w:rFonts w:ascii="Times New Roman" w:hAnsi="Times New Roman"/>
          <w:color w:val="000000" w:themeColor="text1"/>
          <w:sz w:val="24"/>
          <w:szCs w:val="24"/>
          <w:highlight w:val="white"/>
        </w:rPr>
        <w:t>». Выявлено, что 66%</w:t>
      </w:r>
      <w:r w:rsidRPr="0043005E">
        <w:rPr>
          <w:rFonts w:ascii="Times New Roman" w:hAnsi="Times New Roman"/>
          <w:color w:val="000000" w:themeColor="text1"/>
          <w:sz w:val="24"/>
          <w:szCs w:val="24"/>
        </w:rPr>
        <w:t xml:space="preserve"> опрошенных работодателей выделили критерий «Лично взаимодействовали с выпускником в процессе сотрудничества с вузом (проведение практик, стажировок и др.)»; 34% респондентов выбрали вариант: «Окончил вуз, с которым сотрудничает наше предприятие, организация».</w:t>
      </w:r>
    </w:p>
    <w:p w:rsidR="00356067" w:rsidRPr="0043005E" w:rsidRDefault="0059697D" w:rsidP="0043005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3005E">
        <w:rPr>
          <w:rFonts w:ascii="Times New Roman" w:hAnsi="Times New Roman"/>
          <w:noProof/>
          <w:color w:val="000000" w:themeColor="text1"/>
          <w:sz w:val="24"/>
          <w:szCs w:val="24"/>
          <w:lang w:eastAsia="ru-RU"/>
        </w:rPr>
        <w:lastRenderedPageBreak/>
        <w:drawing>
          <wp:inline distT="0" distB="0" distL="0" distR="0">
            <wp:extent cx="5940425" cy="2016060"/>
            <wp:effectExtent l="0" t="0" r="3175" b="381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8"/>
              </a:graphicData>
            </a:graphic>
          </wp:inline>
        </w:drawing>
      </w:r>
    </w:p>
    <w:p w:rsidR="00EA26D8" w:rsidRPr="0043005E" w:rsidRDefault="00EA26D8" w:rsidP="0043005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EA26D8" w:rsidRPr="00121E8D" w:rsidRDefault="00EA26D8" w:rsidP="0043005E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121E8D">
        <w:rPr>
          <w:rFonts w:ascii="Times New Roman" w:hAnsi="Times New Roman"/>
          <w:b/>
          <w:color w:val="000000" w:themeColor="text1"/>
          <w:sz w:val="24"/>
          <w:szCs w:val="24"/>
        </w:rPr>
        <w:t xml:space="preserve">Рисунок </w:t>
      </w:r>
      <w:r w:rsidR="00BC4CB0" w:rsidRPr="00121E8D">
        <w:rPr>
          <w:rFonts w:ascii="Times New Roman" w:hAnsi="Times New Roman"/>
          <w:b/>
          <w:color w:val="000000" w:themeColor="text1"/>
          <w:sz w:val="24"/>
          <w:szCs w:val="24"/>
        </w:rPr>
        <w:t>29</w:t>
      </w:r>
      <w:r w:rsidRPr="00121E8D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  <w:r w:rsidR="00121E8D" w:rsidRPr="00121E8D">
        <w:rPr>
          <w:rFonts w:ascii="Times New Roman" w:hAnsi="Times New Roman"/>
          <w:b/>
          <w:color w:val="000000" w:themeColor="text1"/>
          <w:sz w:val="24"/>
          <w:szCs w:val="24"/>
        </w:rPr>
        <w:t xml:space="preserve"> Что является наиболее привлекательным для выпускников при выборе Вашей организации</w:t>
      </w:r>
      <w:r w:rsidR="00121E8D" w:rsidRPr="00121E8D">
        <w:rPr>
          <w:rFonts w:ascii="Times New Roman" w:eastAsiaTheme="minorEastAsia" w:hAnsi="Times New Roman"/>
          <w:b/>
          <w:color w:val="000000" w:themeColor="text1"/>
          <w:sz w:val="24"/>
          <w:szCs w:val="24"/>
        </w:rPr>
        <w:t>?</w:t>
      </w:r>
    </w:p>
    <w:p w:rsidR="00CB18EF" w:rsidRPr="0043005E" w:rsidRDefault="00CB18EF" w:rsidP="0043005E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color w:val="000000" w:themeColor="text1"/>
          <w:sz w:val="24"/>
          <w:szCs w:val="24"/>
        </w:rPr>
      </w:pPr>
    </w:p>
    <w:p w:rsidR="00E01978" w:rsidRPr="0043005E" w:rsidRDefault="00E01978" w:rsidP="0043005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3005E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На следующей диаграмме (рисунок </w:t>
      </w:r>
      <w:r w:rsidR="00CB18EF" w:rsidRPr="0043005E">
        <w:rPr>
          <w:rFonts w:ascii="Times New Roman" w:eastAsiaTheme="minorEastAsia" w:hAnsi="Times New Roman"/>
          <w:color w:val="000000" w:themeColor="text1"/>
          <w:sz w:val="24"/>
          <w:szCs w:val="24"/>
        </w:rPr>
        <w:t>29</w:t>
      </w:r>
      <w:r w:rsidRPr="0043005E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) </w:t>
      </w:r>
      <w:r w:rsidR="0059697D" w:rsidRPr="0043005E">
        <w:rPr>
          <w:rFonts w:ascii="Times New Roman" w:eastAsiaTheme="minorEastAsia" w:hAnsi="Times New Roman"/>
          <w:color w:val="000000" w:themeColor="text1"/>
          <w:sz w:val="24"/>
          <w:szCs w:val="24"/>
        </w:rPr>
        <w:t>представлены данные при распределении ответов респондентов на вопрос: «</w:t>
      </w:r>
      <w:r w:rsidR="0059697D" w:rsidRPr="0043005E">
        <w:rPr>
          <w:rFonts w:ascii="Times New Roman" w:hAnsi="Times New Roman"/>
          <w:color w:val="000000" w:themeColor="text1"/>
          <w:sz w:val="24"/>
          <w:szCs w:val="24"/>
        </w:rPr>
        <w:t>Что является наиболее привлекательным для выпускников при выборе Вашей организации</w:t>
      </w:r>
      <w:r w:rsidR="0059697D" w:rsidRPr="0043005E">
        <w:rPr>
          <w:rFonts w:ascii="Times New Roman" w:eastAsiaTheme="minorEastAsia" w:hAnsi="Times New Roman"/>
          <w:color w:val="000000" w:themeColor="text1"/>
          <w:sz w:val="24"/>
          <w:szCs w:val="24"/>
        </w:rPr>
        <w:t>?». Респонденты считают, что наиболее привлекательными критериями для выпускников при выборе организации является «социальные гарантии» (34%) и «</w:t>
      </w:r>
      <w:r w:rsidR="0059697D" w:rsidRPr="0043005E">
        <w:rPr>
          <w:rFonts w:ascii="Times New Roman" w:hAnsi="Times New Roman"/>
          <w:color w:val="000000" w:themeColor="text1"/>
          <w:sz w:val="24"/>
          <w:szCs w:val="24"/>
        </w:rPr>
        <w:t>Уровень заработной платы</w:t>
      </w:r>
      <w:r w:rsidR="0059697D" w:rsidRPr="0043005E">
        <w:rPr>
          <w:rFonts w:ascii="Times New Roman" w:eastAsiaTheme="minorEastAsia" w:hAnsi="Times New Roman"/>
          <w:color w:val="000000" w:themeColor="text1"/>
          <w:sz w:val="24"/>
          <w:szCs w:val="24"/>
        </w:rPr>
        <w:t>» (66%).</w:t>
      </w:r>
    </w:p>
    <w:p w:rsidR="00663417" w:rsidRPr="0043005E" w:rsidRDefault="00663417" w:rsidP="0043005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EA26D8" w:rsidRPr="0043005E" w:rsidRDefault="0059697D" w:rsidP="0043005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3005E">
        <w:rPr>
          <w:rFonts w:ascii="Times New Roman" w:hAnsi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5940425" cy="2573850"/>
            <wp:effectExtent l="0" t="0" r="3175" b="17145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9"/>
              </a:graphicData>
            </a:graphic>
          </wp:inline>
        </w:drawing>
      </w:r>
    </w:p>
    <w:p w:rsidR="00EA26D8" w:rsidRPr="00121E8D" w:rsidRDefault="00EA26D8" w:rsidP="0043005E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121E8D">
        <w:rPr>
          <w:rFonts w:ascii="Times New Roman" w:hAnsi="Times New Roman"/>
          <w:b/>
          <w:color w:val="000000" w:themeColor="text1"/>
          <w:sz w:val="24"/>
          <w:szCs w:val="24"/>
        </w:rPr>
        <w:t xml:space="preserve">Рисунок </w:t>
      </w:r>
      <w:r w:rsidR="00BC4CB0" w:rsidRPr="00121E8D">
        <w:rPr>
          <w:rFonts w:ascii="Times New Roman" w:hAnsi="Times New Roman"/>
          <w:b/>
          <w:color w:val="000000" w:themeColor="text1"/>
          <w:sz w:val="24"/>
          <w:szCs w:val="24"/>
        </w:rPr>
        <w:t>30</w:t>
      </w:r>
      <w:r w:rsidRPr="00121E8D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  <w:r w:rsidR="00121E8D" w:rsidRPr="00121E8D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Если молодой специалист не смог полностью адаптироваться к своей работе, то по каким причинам?</w:t>
      </w:r>
    </w:p>
    <w:p w:rsidR="00CB18EF" w:rsidRPr="0043005E" w:rsidRDefault="00CB18EF" w:rsidP="0043005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56067" w:rsidRPr="0043005E" w:rsidRDefault="0059697D" w:rsidP="0043005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3005E">
        <w:rPr>
          <w:rFonts w:ascii="Times New Roman" w:hAnsi="Times New Roman"/>
          <w:color w:val="000000" w:themeColor="text1"/>
          <w:sz w:val="24"/>
          <w:szCs w:val="24"/>
        </w:rPr>
        <w:t>Далее был задан вопрос: «Если молодой специалист не смог полностью адаптироваться к своей работе, то по каким причинам?</w:t>
      </w:r>
      <w:r w:rsidRPr="0043005E">
        <w:rPr>
          <w:rFonts w:ascii="Times New Roman" w:hAnsi="Times New Roman"/>
          <w:color w:val="000000" w:themeColor="text1"/>
          <w:sz w:val="24"/>
          <w:szCs w:val="24"/>
          <w:highlight w:val="white"/>
        </w:rPr>
        <w:t>». Выявлено, что 34%</w:t>
      </w:r>
      <w:r w:rsidRPr="0043005E">
        <w:rPr>
          <w:rFonts w:ascii="Times New Roman" w:hAnsi="Times New Roman"/>
          <w:color w:val="000000" w:themeColor="text1"/>
          <w:sz w:val="24"/>
          <w:szCs w:val="24"/>
        </w:rPr>
        <w:t xml:space="preserve"> респондентов выбрали вариант «Недостаток практических умений и навыков»; 66% работодателей выделяют «Недостаток умения работать в команде» </w:t>
      </w:r>
      <w:r w:rsidR="00356067" w:rsidRPr="0043005E">
        <w:rPr>
          <w:rFonts w:ascii="Times New Roman" w:hAnsi="Times New Roman"/>
          <w:color w:val="000000" w:themeColor="text1"/>
          <w:sz w:val="24"/>
          <w:szCs w:val="24"/>
        </w:rPr>
        <w:t xml:space="preserve">(рисунок </w:t>
      </w:r>
      <w:r w:rsidR="00CB18EF" w:rsidRPr="0043005E">
        <w:rPr>
          <w:rFonts w:ascii="Times New Roman" w:hAnsi="Times New Roman"/>
          <w:color w:val="000000" w:themeColor="text1"/>
          <w:sz w:val="24"/>
          <w:szCs w:val="24"/>
        </w:rPr>
        <w:t>31</w:t>
      </w:r>
      <w:r w:rsidR="00356067" w:rsidRPr="0043005E">
        <w:rPr>
          <w:rFonts w:ascii="Times New Roman" w:hAnsi="Times New Roman"/>
          <w:color w:val="000000" w:themeColor="text1"/>
          <w:sz w:val="24"/>
          <w:szCs w:val="24"/>
        </w:rPr>
        <w:t xml:space="preserve">). </w:t>
      </w:r>
    </w:p>
    <w:p w:rsidR="00EA26D8" w:rsidRPr="0043005E" w:rsidRDefault="00EA26D8" w:rsidP="0043005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EA26D8" w:rsidRPr="0043005E" w:rsidRDefault="0059697D" w:rsidP="0043005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3005E">
        <w:rPr>
          <w:rFonts w:ascii="Times New Roman" w:hAnsi="Times New Roman"/>
          <w:noProof/>
          <w:color w:val="000000" w:themeColor="text1"/>
          <w:sz w:val="24"/>
          <w:szCs w:val="24"/>
          <w:lang w:eastAsia="ru-RU"/>
        </w:rPr>
        <w:lastRenderedPageBreak/>
        <w:drawing>
          <wp:inline distT="0" distB="0" distL="0" distR="0">
            <wp:extent cx="5940425" cy="2436495"/>
            <wp:effectExtent l="0" t="0" r="3175" b="1905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0"/>
              </a:graphicData>
            </a:graphic>
          </wp:inline>
        </w:drawing>
      </w:r>
    </w:p>
    <w:p w:rsidR="00EA26D8" w:rsidRPr="00121E8D" w:rsidRDefault="00EA26D8" w:rsidP="0043005E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121E8D">
        <w:rPr>
          <w:rFonts w:ascii="Times New Roman" w:hAnsi="Times New Roman"/>
          <w:b/>
          <w:color w:val="000000" w:themeColor="text1"/>
          <w:sz w:val="24"/>
          <w:szCs w:val="24"/>
        </w:rPr>
        <w:t xml:space="preserve">Рисунок </w:t>
      </w:r>
      <w:r w:rsidR="00BC4CB0" w:rsidRPr="00121E8D">
        <w:rPr>
          <w:rFonts w:ascii="Times New Roman" w:hAnsi="Times New Roman"/>
          <w:b/>
          <w:color w:val="000000" w:themeColor="text1"/>
          <w:sz w:val="24"/>
          <w:szCs w:val="24"/>
        </w:rPr>
        <w:t>31</w:t>
      </w:r>
      <w:r w:rsidRPr="00121E8D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  <w:r w:rsidR="00121E8D" w:rsidRPr="00121E8D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Имеет ли выпускник КГЭУ в Вашей организации статус «молодого специалиста» и соответствующие льготы?</w:t>
      </w:r>
    </w:p>
    <w:p w:rsidR="00CB18EF" w:rsidRPr="0043005E" w:rsidRDefault="00CB18EF" w:rsidP="0043005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9697D" w:rsidRPr="0043005E" w:rsidRDefault="0059697D" w:rsidP="0043005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3005E">
        <w:rPr>
          <w:rFonts w:ascii="Times New Roman" w:hAnsi="Times New Roman"/>
          <w:color w:val="000000" w:themeColor="text1"/>
          <w:sz w:val="24"/>
          <w:szCs w:val="24"/>
        </w:rPr>
        <w:t>Ответы респондентов на вопрос: «Имеет ли выпускник КГЭУ в Вашей организации статус «молодого специалиста» и соответствующие льготы?» распределились следующим образом: 100% опрошенных работодателей отмечают, что выпускник в их организации будет иметь статус «молодого специалиста» и соответствующие льготы.</w:t>
      </w:r>
    </w:p>
    <w:p w:rsidR="00E01978" w:rsidRPr="0043005E" w:rsidRDefault="00E01978" w:rsidP="0043005E">
      <w:pPr>
        <w:spacing w:after="0" w:line="240" w:lineRule="auto"/>
        <w:jc w:val="right"/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</w:pPr>
    </w:p>
    <w:p w:rsidR="00E01978" w:rsidRPr="0043005E" w:rsidRDefault="00E01978" w:rsidP="0043005E">
      <w:pPr>
        <w:spacing w:after="0" w:line="240" w:lineRule="auto"/>
        <w:jc w:val="right"/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</w:pPr>
    </w:p>
    <w:p w:rsidR="009F1127" w:rsidRPr="0043005E" w:rsidRDefault="009F1127" w:rsidP="0043005E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</w:pPr>
    </w:p>
    <w:sectPr w:rsidR="009F1127" w:rsidRPr="0043005E" w:rsidSect="009E76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7E59" w:rsidRDefault="00467E59" w:rsidP="0043005E">
      <w:pPr>
        <w:spacing w:after="0" w:line="240" w:lineRule="auto"/>
      </w:pPr>
      <w:r>
        <w:separator/>
      </w:r>
    </w:p>
  </w:endnote>
  <w:endnote w:type="continuationSeparator" w:id="1">
    <w:p w:rsidR="00467E59" w:rsidRDefault="00467E59" w:rsidP="00430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7E59" w:rsidRDefault="00467E59" w:rsidP="0043005E">
      <w:pPr>
        <w:spacing w:after="0" w:line="240" w:lineRule="auto"/>
      </w:pPr>
      <w:r>
        <w:separator/>
      </w:r>
    </w:p>
  </w:footnote>
  <w:footnote w:type="continuationSeparator" w:id="1">
    <w:p w:rsidR="00467E59" w:rsidRDefault="00467E59" w:rsidP="0043005E">
      <w:pPr>
        <w:spacing w:after="0" w:line="240" w:lineRule="auto"/>
      </w:pPr>
      <w:r>
        <w:continuationSeparator/>
      </w:r>
    </w:p>
  </w:footnote>
  <w:footnote w:id="2">
    <w:p w:rsidR="0043005E" w:rsidRDefault="0043005E" w:rsidP="0043005E">
      <w:pPr>
        <w:pStyle w:val="a7"/>
        <w:rPr>
          <w:lang w:val="ru-RU"/>
        </w:rPr>
      </w:pPr>
      <w:r>
        <w:rPr>
          <w:rStyle w:val="a9"/>
        </w:rPr>
        <w:footnoteRef/>
      </w:r>
      <w:r>
        <w:rPr>
          <w:rFonts w:ascii="Times New Roman" w:hAnsi="Times New Roman"/>
        </w:rPr>
        <w:t xml:space="preserve">В отчете представлены результаты анкетирования субъектов, </w:t>
      </w:r>
      <w:r>
        <w:rPr>
          <w:rFonts w:ascii="Times New Roman" w:hAnsi="Times New Roman"/>
          <w:i/>
          <w:iCs/>
        </w:rPr>
        <w:t>прошедших</w:t>
      </w:r>
      <w:r>
        <w:rPr>
          <w:rFonts w:ascii="Times New Roman" w:hAnsi="Times New Roman"/>
        </w:rPr>
        <w:t xml:space="preserve"> анкетирование по данной образовательной программе.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575E8"/>
    <w:multiLevelType w:val="hybridMultilevel"/>
    <w:tmpl w:val="90C2FF3A"/>
    <w:lvl w:ilvl="0" w:tplc="B79ECFE2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754B14"/>
    <w:multiLevelType w:val="hybridMultilevel"/>
    <w:tmpl w:val="F1FE34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F955974"/>
    <w:multiLevelType w:val="hybridMultilevel"/>
    <w:tmpl w:val="1B3A05F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3E5412C"/>
    <w:multiLevelType w:val="hybridMultilevel"/>
    <w:tmpl w:val="F2BEFD00"/>
    <w:lvl w:ilvl="0" w:tplc="0419000F">
      <w:start w:val="1"/>
      <w:numFmt w:val="decimal"/>
      <w:lvlText w:val="%1."/>
      <w:lvlJc w:val="left"/>
      <w:pPr>
        <w:ind w:left="-414" w:hanging="360"/>
      </w:pPr>
    </w:lvl>
    <w:lvl w:ilvl="1" w:tplc="04190019" w:tentative="1">
      <w:start w:val="1"/>
      <w:numFmt w:val="lowerLetter"/>
      <w:lvlText w:val="%2."/>
      <w:lvlJc w:val="left"/>
      <w:pPr>
        <w:ind w:left="306" w:hanging="360"/>
      </w:pPr>
    </w:lvl>
    <w:lvl w:ilvl="2" w:tplc="0419001B" w:tentative="1">
      <w:start w:val="1"/>
      <w:numFmt w:val="lowerRoman"/>
      <w:lvlText w:val="%3."/>
      <w:lvlJc w:val="right"/>
      <w:pPr>
        <w:ind w:left="1026" w:hanging="180"/>
      </w:pPr>
    </w:lvl>
    <w:lvl w:ilvl="3" w:tplc="0419000F" w:tentative="1">
      <w:start w:val="1"/>
      <w:numFmt w:val="decimal"/>
      <w:lvlText w:val="%4."/>
      <w:lvlJc w:val="left"/>
      <w:pPr>
        <w:ind w:left="1746" w:hanging="360"/>
      </w:pPr>
    </w:lvl>
    <w:lvl w:ilvl="4" w:tplc="04190019" w:tentative="1">
      <w:start w:val="1"/>
      <w:numFmt w:val="lowerLetter"/>
      <w:lvlText w:val="%5."/>
      <w:lvlJc w:val="left"/>
      <w:pPr>
        <w:ind w:left="2466" w:hanging="360"/>
      </w:pPr>
    </w:lvl>
    <w:lvl w:ilvl="5" w:tplc="0419001B" w:tentative="1">
      <w:start w:val="1"/>
      <w:numFmt w:val="lowerRoman"/>
      <w:lvlText w:val="%6."/>
      <w:lvlJc w:val="right"/>
      <w:pPr>
        <w:ind w:left="3186" w:hanging="180"/>
      </w:pPr>
    </w:lvl>
    <w:lvl w:ilvl="6" w:tplc="0419000F" w:tentative="1">
      <w:start w:val="1"/>
      <w:numFmt w:val="decimal"/>
      <w:lvlText w:val="%7."/>
      <w:lvlJc w:val="left"/>
      <w:pPr>
        <w:ind w:left="3906" w:hanging="360"/>
      </w:pPr>
    </w:lvl>
    <w:lvl w:ilvl="7" w:tplc="04190019" w:tentative="1">
      <w:start w:val="1"/>
      <w:numFmt w:val="lowerLetter"/>
      <w:lvlText w:val="%8."/>
      <w:lvlJc w:val="left"/>
      <w:pPr>
        <w:ind w:left="4626" w:hanging="360"/>
      </w:pPr>
    </w:lvl>
    <w:lvl w:ilvl="8" w:tplc="0419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4">
    <w:nsid w:val="24225872"/>
    <w:multiLevelType w:val="hybridMultilevel"/>
    <w:tmpl w:val="D09221CC"/>
    <w:lvl w:ilvl="0" w:tplc="0419000F">
      <w:start w:val="1"/>
      <w:numFmt w:val="decimal"/>
      <w:lvlText w:val="%1."/>
      <w:lvlJc w:val="left"/>
      <w:pPr>
        <w:ind w:left="-414" w:hanging="360"/>
      </w:pPr>
    </w:lvl>
    <w:lvl w:ilvl="1" w:tplc="04190019" w:tentative="1">
      <w:start w:val="1"/>
      <w:numFmt w:val="lowerLetter"/>
      <w:lvlText w:val="%2."/>
      <w:lvlJc w:val="left"/>
      <w:pPr>
        <w:ind w:left="306" w:hanging="360"/>
      </w:pPr>
    </w:lvl>
    <w:lvl w:ilvl="2" w:tplc="0419001B" w:tentative="1">
      <w:start w:val="1"/>
      <w:numFmt w:val="lowerRoman"/>
      <w:lvlText w:val="%3."/>
      <w:lvlJc w:val="right"/>
      <w:pPr>
        <w:ind w:left="1026" w:hanging="180"/>
      </w:pPr>
    </w:lvl>
    <w:lvl w:ilvl="3" w:tplc="0419000F" w:tentative="1">
      <w:start w:val="1"/>
      <w:numFmt w:val="decimal"/>
      <w:lvlText w:val="%4."/>
      <w:lvlJc w:val="left"/>
      <w:pPr>
        <w:ind w:left="1746" w:hanging="360"/>
      </w:pPr>
    </w:lvl>
    <w:lvl w:ilvl="4" w:tplc="04190019" w:tentative="1">
      <w:start w:val="1"/>
      <w:numFmt w:val="lowerLetter"/>
      <w:lvlText w:val="%5."/>
      <w:lvlJc w:val="left"/>
      <w:pPr>
        <w:ind w:left="2466" w:hanging="360"/>
      </w:pPr>
    </w:lvl>
    <w:lvl w:ilvl="5" w:tplc="0419001B" w:tentative="1">
      <w:start w:val="1"/>
      <w:numFmt w:val="lowerRoman"/>
      <w:lvlText w:val="%6."/>
      <w:lvlJc w:val="right"/>
      <w:pPr>
        <w:ind w:left="3186" w:hanging="180"/>
      </w:pPr>
    </w:lvl>
    <w:lvl w:ilvl="6" w:tplc="0419000F" w:tentative="1">
      <w:start w:val="1"/>
      <w:numFmt w:val="decimal"/>
      <w:lvlText w:val="%7."/>
      <w:lvlJc w:val="left"/>
      <w:pPr>
        <w:ind w:left="3906" w:hanging="360"/>
      </w:pPr>
    </w:lvl>
    <w:lvl w:ilvl="7" w:tplc="04190019" w:tentative="1">
      <w:start w:val="1"/>
      <w:numFmt w:val="lowerLetter"/>
      <w:lvlText w:val="%8."/>
      <w:lvlJc w:val="left"/>
      <w:pPr>
        <w:ind w:left="4626" w:hanging="360"/>
      </w:pPr>
    </w:lvl>
    <w:lvl w:ilvl="8" w:tplc="0419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5">
    <w:nsid w:val="24465615"/>
    <w:multiLevelType w:val="hybridMultilevel"/>
    <w:tmpl w:val="C9868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CE3C99"/>
    <w:multiLevelType w:val="hybridMultilevel"/>
    <w:tmpl w:val="0F520806"/>
    <w:lvl w:ilvl="0" w:tplc="0419000F">
      <w:start w:val="1"/>
      <w:numFmt w:val="decimal"/>
      <w:lvlText w:val="%1."/>
      <w:lvlJc w:val="left"/>
      <w:pPr>
        <w:ind w:left="-414" w:hanging="360"/>
      </w:pPr>
    </w:lvl>
    <w:lvl w:ilvl="1" w:tplc="04190019" w:tentative="1">
      <w:start w:val="1"/>
      <w:numFmt w:val="lowerLetter"/>
      <w:lvlText w:val="%2."/>
      <w:lvlJc w:val="left"/>
      <w:pPr>
        <w:ind w:left="306" w:hanging="360"/>
      </w:pPr>
    </w:lvl>
    <w:lvl w:ilvl="2" w:tplc="0419001B" w:tentative="1">
      <w:start w:val="1"/>
      <w:numFmt w:val="lowerRoman"/>
      <w:lvlText w:val="%3."/>
      <w:lvlJc w:val="right"/>
      <w:pPr>
        <w:ind w:left="1026" w:hanging="180"/>
      </w:pPr>
    </w:lvl>
    <w:lvl w:ilvl="3" w:tplc="0419000F" w:tentative="1">
      <w:start w:val="1"/>
      <w:numFmt w:val="decimal"/>
      <w:lvlText w:val="%4."/>
      <w:lvlJc w:val="left"/>
      <w:pPr>
        <w:ind w:left="1746" w:hanging="360"/>
      </w:pPr>
    </w:lvl>
    <w:lvl w:ilvl="4" w:tplc="04190019" w:tentative="1">
      <w:start w:val="1"/>
      <w:numFmt w:val="lowerLetter"/>
      <w:lvlText w:val="%5."/>
      <w:lvlJc w:val="left"/>
      <w:pPr>
        <w:ind w:left="2466" w:hanging="360"/>
      </w:pPr>
    </w:lvl>
    <w:lvl w:ilvl="5" w:tplc="0419001B" w:tentative="1">
      <w:start w:val="1"/>
      <w:numFmt w:val="lowerRoman"/>
      <w:lvlText w:val="%6."/>
      <w:lvlJc w:val="right"/>
      <w:pPr>
        <w:ind w:left="3186" w:hanging="180"/>
      </w:pPr>
    </w:lvl>
    <w:lvl w:ilvl="6" w:tplc="0419000F" w:tentative="1">
      <w:start w:val="1"/>
      <w:numFmt w:val="decimal"/>
      <w:lvlText w:val="%7."/>
      <w:lvlJc w:val="left"/>
      <w:pPr>
        <w:ind w:left="3906" w:hanging="360"/>
      </w:pPr>
    </w:lvl>
    <w:lvl w:ilvl="7" w:tplc="04190019" w:tentative="1">
      <w:start w:val="1"/>
      <w:numFmt w:val="lowerLetter"/>
      <w:lvlText w:val="%8."/>
      <w:lvlJc w:val="left"/>
      <w:pPr>
        <w:ind w:left="4626" w:hanging="360"/>
      </w:pPr>
    </w:lvl>
    <w:lvl w:ilvl="8" w:tplc="0419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7">
    <w:nsid w:val="2AED11F1"/>
    <w:multiLevelType w:val="hybridMultilevel"/>
    <w:tmpl w:val="C9868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E50423"/>
    <w:multiLevelType w:val="hybridMultilevel"/>
    <w:tmpl w:val="EACE94F2"/>
    <w:lvl w:ilvl="0" w:tplc="E346882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EB647B"/>
    <w:multiLevelType w:val="hybridMultilevel"/>
    <w:tmpl w:val="ECB09B5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BB6DAF"/>
    <w:multiLevelType w:val="hybridMultilevel"/>
    <w:tmpl w:val="63A2D570"/>
    <w:lvl w:ilvl="0" w:tplc="0419000F">
      <w:start w:val="1"/>
      <w:numFmt w:val="decimal"/>
      <w:lvlText w:val="%1."/>
      <w:lvlJc w:val="left"/>
      <w:pPr>
        <w:ind w:left="-414" w:hanging="360"/>
      </w:pPr>
    </w:lvl>
    <w:lvl w:ilvl="1" w:tplc="04190019" w:tentative="1">
      <w:start w:val="1"/>
      <w:numFmt w:val="lowerLetter"/>
      <w:lvlText w:val="%2."/>
      <w:lvlJc w:val="left"/>
      <w:pPr>
        <w:ind w:left="306" w:hanging="360"/>
      </w:pPr>
    </w:lvl>
    <w:lvl w:ilvl="2" w:tplc="0419001B" w:tentative="1">
      <w:start w:val="1"/>
      <w:numFmt w:val="lowerRoman"/>
      <w:lvlText w:val="%3."/>
      <w:lvlJc w:val="right"/>
      <w:pPr>
        <w:ind w:left="1026" w:hanging="180"/>
      </w:pPr>
    </w:lvl>
    <w:lvl w:ilvl="3" w:tplc="0419000F" w:tentative="1">
      <w:start w:val="1"/>
      <w:numFmt w:val="decimal"/>
      <w:lvlText w:val="%4."/>
      <w:lvlJc w:val="left"/>
      <w:pPr>
        <w:ind w:left="1746" w:hanging="360"/>
      </w:pPr>
    </w:lvl>
    <w:lvl w:ilvl="4" w:tplc="04190019" w:tentative="1">
      <w:start w:val="1"/>
      <w:numFmt w:val="lowerLetter"/>
      <w:lvlText w:val="%5."/>
      <w:lvlJc w:val="left"/>
      <w:pPr>
        <w:ind w:left="2466" w:hanging="360"/>
      </w:pPr>
    </w:lvl>
    <w:lvl w:ilvl="5" w:tplc="0419001B" w:tentative="1">
      <w:start w:val="1"/>
      <w:numFmt w:val="lowerRoman"/>
      <w:lvlText w:val="%6."/>
      <w:lvlJc w:val="right"/>
      <w:pPr>
        <w:ind w:left="3186" w:hanging="180"/>
      </w:pPr>
    </w:lvl>
    <w:lvl w:ilvl="6" w:tplc="0419000F" w:tentative="1">
      <w:start w:val="1"/>
      <w:numFmt w:val="decimal"/>
      <w:lvlText w:val="%7."/>
      <w:lvlJc w:val="left"/>
      <w:pPr>
        <w:ind w:left="3906" w:hanging="360"/>
      </w:pPr>
    </w:lvl>
    <w:lvl w:ilvl="7" w:tplc="04190019" w:tentative="1">
      <w:start w:val="1"/>
      <w:numFmt w:val="lowerLetter"/>
      <w:lvlText w:val="%8."/>
      <w:lvlJc w:val="left"/>
      <w:pPr>
        <w:ind w:left="4626" w:hanging="360"/>
      </w:pPr>
    </w:lvl>
    <w:lvl w:ilvl="8" w:tplc="0419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11">
    <w:nsid w:val="45191068"/>
    <w:multiLevelType w:val="hybridMultilevel"/>
    <w:tmpl w:val="0F520806"/>
    <w:lvl w:ilvl="0" w:tplc="0419000F">
      <w:start w:val="1"/>
      <w:numFmt w:val="decimal"/>
      <w:lvlText w:val="%1."/>
      <w:lvlJc w:val="left"/>
      <w:pPr>
        <w:ind w:left="-414" w:hanging="360"/>
      </w:pPr>
    </w:lvl>
    <w:lvl w:ilvl="1" w:tplc="04190019" w:tentative="1">
      <w:start w:val="1"/>
      <w:numFmt w:val="lowerLetter"/>
      <w:lvlText w:val="%2."/>
      <w:lvlJc w:val="left"/>
      <w:pPr>
        <w:ind w:left="306" w:hanging="360"/>
      </w:pPr>
    </w:lvl>
    <w:lvl w:ilvl="2" w:tplc="0419001B" w:tentative="1">
      <w:start w:val="1"/>
      <w:numFmt w:val="lowerRoman"/>
      <w:lvlText w:val="%3."/>
      <w:lvlJc w:val="right"/>
      <w:pPr>
        <w:ind w:left="1026" w:hanging="180"/>
      </w:pPr>
    </w:lvl>
    <w:lvl w:ilvl="3" w:tplc="0419000F" w:tentative="1">
      <w:start w:val="1"/>
      <w:numFmt w:val="decimal"/>
      <w:lvlText w:val="%4."/>
      <w:lvlJc w:val="left"/>
      <w:pPr>
        <w:ind w:left="1746" w:hanging="360"/>
      </w:pPr>
    </w:lvl>
    <w:lvl w:ilvl="4" w:tplc="04190019" w:tentative="1">
      <w:start w:val="1"/>
      <w:numFmt w:val="lowerLetter"/>
      <w:lvlText w:val="%5."/>
      <w:lvlJc w:val="left"/>
      <w:pPr>
        <w:ind w:left="2466" w:hanging="360"/>
      </w:pPr>
    </w:lvl>
    <w:lvl w:ilvl="5" w:tplc="0419001B" w:tentative="1">
      <w:start w:val="1"/>
      <w:numFmt w:val="lowerRoman"/>
      <w:lvlText w:val="%6."/>
      <w:lvlJc w:val="right"/>
      <w:pPr>
        <w:ind w:left="3186" w:hanging="180"/>
      </w:pPr>
    </w:lvl>
    <w:lvl w:ilvl="6" w:tplc="0419000F" w:tentative="1">
      <w:start w:val="1"/>
      <w:numFmt w:val="decimal"/>
      <w:lvlText w:val="%7."/>
      <w:lvlJc w:val="left"/>
      <w:pPr>
        <w:ind w:left="3906" w:hanging="360"/>
      </w:pPr>
    </w:lvl>
    <w:lvl w:ilvl="7" w:tplc="04190019" w:tentative="1">
      <w:start w:val="1"/>
      <w:numFmt w:val="lowerLetter"/>
      <w:lvlText w:val="%8."/>
      <w:lvlJc w:val="left"/>
      <w:pPr>
        <w:ind w:left="4626" w:hanging="360"/>
      </w:pPr>
    </w:lvl>
    <w:lvl w:ilvl="8" w:tplc="0419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12">
    <w:nsid w:val="46073F7D"/>
    <w:multiLevelType w:val="hybridMultilevel"/>
    <w:tmpl w:val="DDAC9EB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83154F7"/>
    <w:multiLevelType w:val="hybridMultilevel"/>
    <w:tmpl w:val="C9868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8033C7"/>
    <w:multiLevelType w:val="hybridMultilevel"/>
    <w:tmpl w:val="C9868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80559A"/>
    <w:multiLevelType w:val="hybridMultilevel"/>
    <w:tmpl w:val="C9868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871943"/>
    <w:multiLevelType w:val="hybridMultilevel"/>
    <w:tmpl w:val="C9F454D4"/>
    <w:lvl w:ilvl="0" w:tplc="0419000F">
      <w:start w:val="1"/>
      <w:numFmt w:val="decimal"/>
      <w:lvlText w:val="%1."/>
      <w:lvlJc w:val="left"/>
      <w:pPr>
        <w:ind w:left="-414" w:hanging="360"/>
      </w:pPr>
    </w:lvl>
    <w:lvl w:ilvl="1" w:tplc="04190019" w:tentative="1">
      <w:start w:val="1"/>
      <w:numFmt w:val="lowerLetter"/>
      <w:lvlText w:val="%2."/>
      <w:lvlJc w:val="left"/>
      <w:pPr>
        <w:ind w:left="306" w:hanging="360"/>
      </w:pPr>
    </w:lvl>
    <w:lvl w:ilvl="2" w:tplc="0419001B" w:tentative="1">
      <w:start w:val="1"/>
      <w:numFmt w:val="lowerRoman"/>
      <w:lvlText w:val="%3."/>
      <w:lvlJc w:val="right"/>
      <w:pPr>
        <w:ind w:left="1026" w:hanging="180"/>
      </w:pPr>
    </w:lvl>
    <w:lvl w:ilvl="3" w:tplc="0419000F" w:tentative="1">
      <w:start w:val="1"/>
      <w:numFmt w:val="decimal"/>
      <w:lvlText w:val="%4."/>
      <w:lvlJc w:val="left"/>
      <w:pPr>
        <w:ind w:left="1746" w:hanging="360"/>
      </w:pPr>
    </w:lvl>
    <w:lvl w:ilvl="4" w:tplc="04190019" w:tentative="1">
      <w:start w:val="1"/>
      <w:numFmt w:val="lowerLetter"/>
      <w:lvlText w:val="%5."/>
      <w:lvlJc w:val="left"/>
      <w:pPr>
        <w:ind w:left="2466" w:hanging="360"/>
      </w:pPr>
    </w:lvl>
    <w:lvl w:ilvl="5" w:tplc="0419001B" w:tentative="1">
      <w:start w:val="1"/>
      <w:numFmt w:val="lowerRoman"/>
      <w:lvlText w:val="%6."/>
      <w:lvlJc w:val="right"/>
      <w:pPr>
        <w:ind w:left="3186" w:hanging="180"/>
      </w:pPr>
    </w:lvl>
    <w:lvl w:ilvl="6" w:tplc="0419000F" w:tentative="1">
      <w:start w:val="1"/>
      <w:numFmt w:val="decimal"/>
      <w:lvlText w:val="%7."/>
      <w:lvlJc w:val="left"/>
      <w:pPr>
        <w:ind w:left="3906" w:hanging="360"/>
      </w:pPr>
    </w:lvl>
    <w:lvl w:ilvl="7" w:tplc="04190019" w:tentative="1">
      <w:start w:val="1"/>
      <w:numFmt w:val="lowerLetter"/>
      <w:lvlText w:val="%8."/>
      <w:lvlJc w:val="left"/>
      <w:pPr>
        <w:ind w:left="4626" w:hanging="360"/>
      </w:pPr>
    </w:lvl>
    <w:lvl w:ilvl="8" w:tplc="0419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17">
    <w:nsid w:val="57C61796"/>
    <w:multiLevelType w:val="hybridMultilevel"/>
    <w:tmpl w:val="9342E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454A06"/>
    <w:multiLevelType w:val="hybridMultilevel"/>
    <w:tmpl w:val="177EBD94"/>
    <w:lvl w:ilvl="0" w:tplc="0419000F">
      <w:start w:val="1"/>
      <w:numFmt w:val="decimal"/>
      <w:lvlText w:val="%1."/>
      <w:lvlJc w:val="left"/>
      <w:pPr>
        <w:ind w:left="-273" w:hanging="360"/>
      </w:pPr>
    </w:lvl>
    <w:lvl w:ilvl="1" w:tplc="04190019" w:tentative="1">
      <w:start w:val="1"/>
      <w:numFmt w:val="lowerLetter"/>
      <w:lvlText w:val="%2."/>
      <w:lvlJc w:val="left"/>
      <w:pPr>
        <w:ind w:left="447" w:hanging="360"/>
      </w:pPr>
    </w:lvl>
    <w:lvl w:ilvl="2" w:tplc="0419001B" w:tentative="1">
      <w:start w:val="1"/>
      <w:numFmt w:val="lowerRoman"/>
      <w:lvlText w:val="%3."/>
      <w:lvlJc w:val="right"/>
      <w:pPr>
        <w:ind w:left="1167" w:hanging="180"/>
      </w:pPr>
    </w:lvl>
    <w:lvl w:ilvl="3" w:tplc="0419000F" w:tentative="1">
      <w:start w:val="1"/>
      <w:numFmt w:val="decimal"/>
      <w:lvlText w:val="%4."/>
      <w:lvlJc w:val="left"/>
      <w:pPr>
        <w:ind w:left="1887" w:hanging="360"/>
      </w:pPr>
    </w:lvl>
    <w:lvl w:ilvl="4" w:tplc="04190019" w:tentative="1">
      <w:start w:val="1"/>
      <w:numFmt w:val="lowerLetter"/>
      <w:lvlText w:val="%5."/>
      <w:lvlJc w:val="left"/>
      <w:pPr>
        <w:ind w:left="2607" w:hanging="360"/>
      </w:pPr>
    </w:lvl>
    <w:lvl w:ilvl="5" w:tplc="0419001B" w:tentative="1">
      <w:start w:val="1"/>
      <w:numFmt w:val="lowerRoman"/>
      <w:lvlText w:val="%6."/>
      <w:lvlJc w:val="right"/>
      <w:pPr>
        <w:ind w:left="3327" w:hanging="180"/>
      </w:pPr>
    </w:lvl>
    <w:lvl w:ilvl="6" w:tplc="0419000F" w:tentative="1">
      <w:start w:val="1"/>
      <w:numFmt w:val="decimal"/>
      <w:lvlText w:val="%7."/>
      <w:lvlJc w:val="left"/>
      <w:pPr>
        <w:ind w:left="4047" w:hanging="360"/>
      </w:pPr>
    </w:lvl>
    <w:lvl w:ilvl="7" w:tplc="04190019" w:tentative="1">
      <w:start w:val="1"/>
      <w:numFmt w:val="lowerLetter"/>
      <w:lvlText w:val="%8."/>
      <w:lvlJc w:val="left"/>
      <w:pPr>
        <w:ind w:left="4767" w:hanging="360"/>
      </w:pPr>
    </w:lvl>
    <w:lvl w:ilvl="8" w:tplc="041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19">
    <w:nsid w:val="5F2F6428"/>
    <w:multiLevelType w:val="hybridMultilevel"/>
    <w:tmpl w:val="102E1FC8"/>
    <w:lvl w:ilvl="0" w:tplc="1EBC7822">
      <w:start w:val="1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F5E72B5"/>
    <w:multiLevelType w:val="hybridMultilevel"/>
    <w:tmpl w:val="C9868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881488"/>
    <w:multiLevelType w:val="hybridMultilevel"/>
    <w:tmpl w:val="D11CD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0A35A3"/>
    <w:multiLevelType w:val="hybridMultilevel"/>
    <w:tmpl w:val="7E8C5350"/>
    <w:lvl w:ilvl="0" w:tplc="94B8043C">
      <w:start w:val="1"/>
      <w:numFmt w:val="decimal"/>
      <w:lvlText w:val="%1.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0E546C4"/>
    <w:multiLevelType w:val="hybridMultilevel"/>
    <w:tmpl w:val="AF8AF05E"/>
    <w:lvl w:ilvl="0" w:tplc="B79ECFE2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1473E2"/>
    <w:multiLevelType w:val="hybridMultilevel"/>
    <w:tmpl w:val="C9868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361AD3"/>
    <w:multiLevelType w:val="hybridMultilevel"/>
    <w:tmpl w:val="371C94C8"/>
    <w:lvl w:ilvl="0" w:tplc="C1AC8E4E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</w:num>
  <w:num w:numId="2">
    <w:abstractNumId w:val="9"/>
  </w:num>
  <w:num w:numId="3">
    <w:abstractNumId w:val="6"/>
  </w:num>
  <w:num w:numId="4">
    <w:abstractNumId w:val="11"/>
  </w:num>
  <w:num w:numId="5">
    <w:abstractNumId w:val="24"/>
  </w:num>
  <w:num w:numId="6">
    <w:abstractNumId w:val="15"/>
  </w:num>
  <w:num w:numId="7">
    <w:abstractNumId w:val="13"/>
  </w:num>
  <w:num w:numId="8">
    <w:abstractNumId w:val="20"/>
  </w:num>
  <w:num w:numId="9">
    <w:abstractNumId w:val="14"/>
  </w:num>
  <w:num w:numId="10">
    <w:abstractNumId w:val="5"/>
  </w:num>
  <w:num w:numId="11">
    <w:abstractNumId w:val="7"/>
  </w:num>
  <w:num w:numId="12">
    <w:abstractNumId w:val="16"/>
  </w:num>
  <w:num w:numId="13">
    <w:abstractNumId w:val="10"/>
  </w:num>
  <w:num w:numId="14">
    <w:abstractNumId w:val="4"/>
  </w:num>
  <w:num w:numId="15">
    <w:abstractNumId w:val="18"/>
  </w:num>
  <w:num w:numId="16">
    <w:abstractNumId w:val="3"/>
  </w:num>
  <w:num w:numId="17">
    <w:abstractNumId w:val="17"/>
  </w:num>
  <w:num w:numId="18">
    <w:abstractNumId w:val="2"/>
  </w:num>
  <w:num w:numId="19">
    <w:abstractNumId w:val="25"/>
  </w:num>
  <w:num w:numId="20">
    <w:abstractNumId w:val="19"/>
  </w:num>
  <w:num w:numId="21">
    <w:abstractNumId w:val="8"/>
  </w:num>
  <w:num w:numId="22">
    <w:abstractNumId w:val="0"/>
  </w:num>
  <w:num w:numId="23">
    <w:abstractNumId w:val="23"/>
  </w:num>
  <w:num w:numId="24">
    <w:abstractNumId w:val="21"/>
  </w:num>
  <w:num w:numId="25">
    <w:abstractNumId w:val="12"/>
  </w:num>
  <w:num w:numId="26">
    <w:abstractNumId w:val="1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024D"/>
    <w:rsid w:val="00000829"/>
    <w:rsid w:val="000053CE"/>
    <w:rsid w:val="00016308"/>
    <w:rsid w:val="000871A8"/>
    <w:rsid w:val="000A50D6"/>
    <w:rsid w:val="000A592A"/>
    <w:rsid w:val="000B301D"/>
    <w:rsid w:val="000D1DA7"/>
    <w:rsid w:val="000D3A59"/>
    <w:rsid w:val="000D4E4B"/>
    <w:rsid w:val="000D6BFD"/>
    <w:rsid w:val="000D7F59"/>
    <w:rsid w:val="000E16BD"/>
    <w:rsid w:val="000F1147"/>
    <w:rsid w:val="000F42EA"/>
    <w:rsid w:val="001028CA"/>
    <w:rsid w:val="001032B1"/>
    <w:rsid w:val="00121E8D"/>
    <w:rsid w:val="0012205C"/>
    <w:rsid w:val="00127609"/>
    <w:rsid w:val="001448D8"/>
    <w:rsid w:val="001873F4"/>
    <w:rsid w:val="001B060A"/>
    <w:rsid w:val="001D2D77"/>
    <w:rsid w:val="001F14AC"/>
    <w:rsid w:val="002419C9"/>
    <w:rsid w:val="00242CCC"/>
    <w:rsid w:val="00246906"/>
    <w:rsid w:val="002E509E"/>
    <w:rsid w:val="002E7449"/>
    <w:rsid w:val="00301EA8"/>
    <w:rsid w:val="00313D80"/>
    <w:rsid w:val="00356067"/>
    <w:rsid w:val="00360862"/>
    <w:rsid w:val="00364F79"/>
    <w:rsid w:val="003748C4"/>
    <w:rsid w:val="00395AE0"/>
    <w:rsid w:val="003B7EE6"/>
    <w:rsid w:val="0040027E"/>
    <w:rsid w:val="004170DA"/>
    <w:rsid w:val="0043005E"/>
    <w:rsid w:val="00436BBA"/>
    <w:rsid w:val="00450782"/>
    <w:rsid w:val="00467E59"/>
    <w:rsid w:val="004804F5"/>
    <w:rsid w:val="00481E92"/>
    <w:rsid w:val="00496A85"/>
    <w:rsid w:val="004A0066"/>
    <w:rsid w:val="004A0570"/>
    <w:rsid w:val="004A12B1"/>
    <w:rsid w:val="004C3CD1"/>
    <w:rsid w:val="004E78F8"/>
    <w:rsid w:val="004F3AC8"/>
    <w:rsid w:val="00525FA3"/>
    <w:rsid w:val="005345C4"/>
    <w:rsid w:val="00575F80"/>
    <w:rsid w:val="0059697D"/>
    <w:rsid w:val="005C328D"/>
    <w:rsid w:val="005E4077"/>
    <w:rsid w:val="00623EF4"/>
    <w:rsid w:val="006529C2"/>
    <w:rsid w:val="006549DB"/>
    <w:rsid w:val="00663417"/>
    <w:rsid w:val="00675604"/>
    <w:rsid w:val="0068110B"/>
    <w:rsid w:val="00724C7C"/>
    <w:rsid w:val="00727D33"/>
    <w:rsid w:val="0075024D"/>
    <w:rsid w:val="00753B8C"/>
    <w:rsid w:val="00795D75"/>
    <w:rsid w:val="007E3FA0"/>
    <w:rsid w:val="00805EF3"/>
    <w:rsid w:val="00812C0D"/>
    <w:rsid w:val="00816064"/>
    <w:rsid w:val="008169BD"/>
    <w:rsid w:val="00823E93"/>
    <w:rsid w:val="00837377"/>
    <w:rsid w:val="00837AD3"/>
    <w:rsid w:val="0088336E"/>
    <w:rsid w:val="008C302D"/>
    <w:rsid w:val="008D1777"/>
    <w:rsid w:val="008F3852"/>
    <w:rsid w:val="00900797"/>
    <w:rsid w:val="0092600D"/>
    <w:rsid w:val="00951AC8"/>
    <w:rsid w:val="00956F2B"/>
    <w:rsid w:val="0097412D"/>
    <w:rsid w:val="0098115D"/>
    <w:rsid w:val="009870CC"/>
    <w:rsid w:val="009B3C7F"/>
    <w:rsid w:val="009E767C"/>
    <w:rsid w:val="009F1127"/>
    <w:rsid w:val="00A12EBC"/>
    <w:rsid w:val="00A31CE8"/>
    <w:rsid w:val="00AA16AF"/>
    <w:rsid w:val="00AD66D1"/>
    <w:rsid w:val="00AF2054"/>
    <w:rsid w:val="00AF2E65"/>
    <w:rsid w:val="00AF61F9"/>
    <w:rsid w:val="00B96F1E"/>
    <w:rsid w:val="00BA0C90"/>
    <w:rsid w:val="00BB40A9"/>
    <w:rsid w:val="00BC4CB0"/>
    <w:rsid w:val="00BE1E2A"/>
    <w:rsid w:val="00C27706"/>
    <w:rsid w:val="00C55914"/>
    <w:rsid w:val="00C5751A"/>
    <w:rsid w:val="00C71997"/>
    <w:rsid w:val="00CB18EF"/>
    <w:rsid w:val="00CB3A1C"/>
    <w:rsid w:val="00CC53D5"/>
    <w:rsid w:val="00CD128A"/>
    <w:rsid w:val="00CE6851"/>
    <w:rsid w:val="00D215D9"/>
    <w:rsid w:val="00D27930"/>
    <w:rsid w:val="00DC026B"/>
    <w:rsid w:val="00DE1798"/>
    <w:rsid w:val="00DE3A58"/>
    <w:rsid w:val="00E01978"/>
    <w:rsid w:val="00E371A4"/>
    <w:rsid w:val="00E47F92"/>
    <w:rsid w:val="00E54E06"/>
    <w:rsid w:val="00E72928"/>
    <w:rsid w:val="00EA26D8"/>
    <w:rsid w:val="00EA6DBF"/>
    <w:rsid w:val="00EB2929"/>
    <w:rsid w:val="00ED6927"/>
    <w:rsid w:val="00F40B14"/>
    <w:rsid w:val="00F4389A"/>
    <w:rsid w:val="00F601E4"/>
    <w:rsid w:val="00F90A38"/>
    <w:rsid w:val="00FB3469"/>
    <w:rsid w:val="00FD441F"/>
    <w:rsid w:val="00FF16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5D9"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D215D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US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E78F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D215D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n-US" w:eastAsia="ru-RU"/>
    </w:rPr>
  </w:style>
  <w:style w:type="paragraph" w:styleId="4">
    <w:name w:val="heading 4"/>
    <w:basedOn w:val="a"/>
    <w:next w:val="a"/>
    <w:link w:val="40"/>
    <w:qFormat/>
    <w:rsid w:val="00D215D9"/>
    <w:pPr>
      <w:keepNext/>
      <w:spacing w:before="240" w:after="0" w:line="240" w:lineRule="auto"/>
      <w:outlineLvl w:val="3"/>
    </w:pPr>
    <w:rPr>
      <w:rFonts w:ascii="Times New Roman" w:eastAsia="Times New Roman" w:hAnsi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15D9"/>
    <w:rPr>
      <w:rFonts w:ascii="Arial" w:eastAsia="Times New Roman" w:hAnsi="Arial" w:cs="Arial"/>
      <w:b/>
      <w:bCs/>
      <w:kern w:val="32"/>
      <w:sz w:val="32"/>
      <w:szCs w:val="32"/>
      <w:lang w:val="en-US" w:eastAsia="ru-RU"/>
    </w:rPr>
  </w:style>
  <w:style w:type="character" w:customStyle="1" w:styleId="30">
    <w:name w:val="Заголовок 3 Знак"/>
    <w:basedOn w:val="a0"/>
    <w:link w:val="3"/>
    <w:rsid w:val="00D215D9"/>
    <w:rPr>
      <w:rFonts w:ascii="Arial" w:eastAsia="Times New Roman" w:hAnsi="Arial" w:cs="Arial"/>
      <w:b/>
      <w:bCs/>
      <w:sz w:val="26"/>
      <w:szCs w:val="26"/>
      <w:lang w:val="en-US" w:eastAsia="ru-RU"/>
    </w:rPr>
  </w:style>
  <w:style w:type="character" w:customStyle="1" w:styleId="40">
    <w:name w:val="Заголовок 4 Знак"/>
    <w:basedOn w:val="a0"/>
    <w:link w:val="4"/>
    <w:rsid w:val="00D215D9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List Paragraph"/>
    <w:aliases w:val="ПАРАГРАФ,Subtle Emphasis,Нумерованый список,List Paragraph1,head 5,Светлая сетка - Акцент 31,Нумерованный спиков,List Paragraph"/>
    <w:basedOn w:val="a"/>
    <w:link w:val="a4"/>
    <w:uiPriority w:val="34"/>
    <w:qFormat/>
    <w:rsid w:val="00D215D9"/>
    <w:pPr>
      <w:ind w:left="720"/>
      <w:contextualSpacing/>
    </w:pPr>
  </w:style>
  <w:style w:type="paragraph" w:customStyle="1" w:styleId="Iauiue">
    <w:name w:val="Iau?iue"/>
    <w:uiPriority w:val="99"/>
    <w:rsid w:val="00D215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21">
    <w:name w:val="Body Text 2"/>
    <w:basedOn w:val="a"/>
    <w:link w:val="22"/>
    <w:rsid w:val="00D215D9"/>
    <w:pPr>
      <w:spacing w:after="120" w:line="48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22">
    <w:name w:val="Основной текст 2 Знак"/>
    <w:basedOn w:val="a0"/>
    <w:link w:val="21"/>
    <w:rsid w:val="00D215D9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Normal (Web)"/>
    <w:basedOn w:val="a"/>
    <w:uiPriority w:val="99"/>
    <w:unhideWhenUsed/>
    <w:rsid w:val="00D215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3">
    <w:name w:val="Body text (3)"/>
    <w:basedOn w:val="a0"/>
    <w:rsid w:val="00D215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116">
    <w:name w:val="Сетка таблицы116"/>
    <w:basedOn w:val="a1"/>
    <w:next w:val="a6"/>
    <w:uiPriority w:val="59"/>
    <w:rsid w:val="00FD441F"/>
    <w:pPr>
      <w:spacing w:after="0" w:line="360" w:lineRule="auto"/>
      <w:ind w:firstLine="39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FD44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note text"/>
    <w:aliases w:val="single space,footnote text,Table_Footnote_last,Текст сноски-FN,Oaeno niinee-FN,Oaeno niinee Ciae,Текст сноски Знак1 Знак1,Текст сноски Знак Знак Знак1,Текст сноски Знак1 Знак Знак,Текст сноски Знак Знак Знак Знак,Знак1 Знак1"/>
    <w:basedOn w:val="a"/>
    <w:link w:val="a8"/>
    <w:uiPriority w:val="99"/>
    <w:unhideWhenUsed/>
    <w:rsid w:val="00B96F1E"/>
    <w:pPr>
      <w:spacing w:after="0" w:line="240" w:lineRule="auto"/>
    </w:pPr>
    <w:rPr>
      <w:sz w:val="20"/>
      <w:szCs w:val="20"/>
      <w:lang/>
    </w:rPr>
  </w:style>
  <w:style w:type="character" w:customStyle="1" w:styleId="a8">
    <w:name w:val="Текст сноски Знак"/>
    <w:aliases w:val="single space Знак,footnote text Знак,Table_Footnote_last Знак,Текст сноски-FN Знак,Oaeno niinee-FN Знак,Oaeno niinee Ciae Знак,Текст сноски Знак1 Знак1 Знак,Текст сноски Знак Знак Знак1 Знак,Текст сноски Знак1 Знак Знак Знак"/>
    <w:basedOn w:val="a0"/>
    <w:link w:val="a7"/>
    <w:uiPriority w:val="99"/>
    <w:rsid w:val="00B96F1E"/>
    <w:rPr>
      <w:rFonts w:ascii="Calibri" w:eastAsia="Calibri" w:hAnsi="Calibri" w:cs="Times New Roman"/>
      <w:sz w:val="20"/>
      <w:szCs w:val="20"/>
      <w:lang/>
    </w:rPr>
  </w:style>
  <w:style w:type="character" w:styleId="a9">
    <w:name w:val="footnote reference"/>
    <w:aliases w:val="AЗнак сноски зел"/>
    <w:uiPriority w:val="99"/>
    <w:unhideWhenUsed/>
    <w:rsid w:val="00B96F1E"/>
    <w:rPr>
      <w:vertAlign w:val="superscript"/>
    </w:rPr>
  </w:style>
  <w:style w:type="table" w:customStyle="1" w:styleId="517">
    <w:name w:val="Сетка таблицы517"/>
    <w:basedOn w:val="a1"/>
    <w:uiPriority w:val="59"/>
    <w:rsid w:val="00B96F1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">
    <w:name w:val="Сетка таблицы115"/>
    <w:basedOn w:val="a1"/>
    <w:next w:val="a6"/>
    <w:uiPriority w:val="59"/>
    <w:rsid w:val="00B96F1E"/>
    <w:pPr>
      <w:spacing w:after="0" w:line="360" w:lineRule="auto"/>
      <w:ind w:firstLine="39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8">
    <w:name w:val="Сетка таблицы518"/>
    <w:basedOn w:val="a1"/>
    <w:uiPriority w:val="59"/>
    <w:rsid w:val="00B96F1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2">
    <w:name w:val="Сетка таблицы3112"/>
    <w:basedOn w:val="a1"/>
    <w:uiPriority w:val="59"/>
    <w:rsid w:val="00B96F1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9">
    <w:name w:val="Сетка таблицы519"/>
    <w:basedOn w:val="a1"/>
    <w:uiPriority w:val="59"/>
    <w:rsid w:val="00B96F1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">
    <w:name w:val="Сетка таблицы117"/>
    <w:basedOn w:val="a1"/>
    <w:next w:val="a6"/>
    <w:uiPriority w:val="59"/>
    <w:rsid w:val="00B96F1E"/>
    <w:pPr>
      <w:spacing w:after="0" w:line="360" w:lineRule="auto"/>
      <w:ind w:firstLine="39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2">
    <w:name w:val="Сетка таблицы3212"/>
    <w:basedOn w:val="a1"/>
    <w:next w:val="a6"/>
    <w:uiPriority w:val="59"/>
    <w:rsid w:val="00B96F1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aliases w:val="ПАРАГРАФ Знак,Subtle Emphasis Знак,Нумерованый список Знак,List Paragraph1 Знак,head 5 Знак,Светлая сетка - Акцент 31 Знак,Нумерованный спиков Знак,List Paragraph Знак"/>
    <w:link w:val="a3"/>
    <w:uiPriority w:val="1"/>
    <w:locked/>
    <w:rsid w:val="00837377"/>
    <w:rPr>
      <w:rFonts w:ascii="Calibri" w:eastAsia="Calibri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83737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character" w:customStyle="1" w:styleId="20">
    <w:name w:val="Заголовок 2 Знак"/>
    <w:basedOn w:val="a0"/>
    <w:link w:val="2"/>
    <w:uiPriority w:val="9"/>
    <w:rsid w:val="004E78F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AF2E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F2E6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hart" Target="charts/chart4.xml"/><Relationship Id="rId18" Type="http://schemas.openxmlformats.org/officeDocument/2006/relationships/chart" Target="charts/chart9.xml"/><Relationship Id="rId26" Type="http://schemas.openxmlformats.org/officeDocument/2006/relationships/chart" Target="charts/chart17.xml"/><Relationship Id="rId39" Type="http://schemas.openxmlformats.org/officeDocument/2006/relationships/chart" Target="charts/chart30.xml"/><Relationship Id="rId3" Type="http://schemas.openxmlformats.org/officeDocument/2006/relationships/styles" Target="styles.xml"/><Relationship Id="rId21" Type="http://schemas.openxmlformats.org/officeDocument/2006/relationships/chart" Target="charts/chart12.xml"/><Relationship Id="rId34" Type="http://schemas.openxmlformats.org/officeDocument/2006/relationships/chart" Target="charts/chart25.xm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chart" Target="charts/chart8.xml"/><Relationship Id="rId25" Type="http://schemas.openxmlformats.org/officeDocument/2006/relationships/chart" Target="charts/chart16.xml"/><Relationship Id="rId33" Type="http://schemas.openxmlformats.org/officeDocument/2006/relationships/chart" Target="charts/chart24.xml"/><Relationship Id="rId38" Type="http://schemas.openxmlformats.org/officeDocument/2006/relationships/chart" Target="charts/chart29.xml"/><Relationship Id="rId2" Type="http://schemas.openxmlformats.org/officeDocument/2006/relationships/numbering" Target="numbering.xml"/><Relationship Id="rId16" Type="http://schemas.openxmlformats.org/officeDocument/2006/relationships/chart" Target="charts/chart7.xml"/><Relationship Id="rId20" Type="http://schemas.openxmlformats.org/officeDocument/2006/relationships/chart" Target="charts/chart11.xml"/><Relationship Id="rId29" Type="http://schemas.openxmlformats.org/officeDocument/2006/relationships/chart" Target="charts/chart20.xm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24" Type="http://schemas.openxmlformats.org/officeDocument/2006/relationships/chart" Target="charts/chart15.xml"/><Relationship Id="rId32" Type="http://schemas.openxmlformats.org/officeDocument/2006/relationships/chart" Target="charts/chart23.xml"/><Relationship Id="rId37" Type="http://schemas.openxmlformats.org/officeDocument/2006/relationships/chart" Target="charts/chart28.xml"/><Relationship Id="rId40" Type="http://schemas.openxmlformats.org/officeDocument/2006/relationships/chart" Target="charts/chart31.xml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23" Type="http://schemas.openxmlformats.org/officeDocument/2006/relationships/chart" Target="charts/chart14.xml"/><Relationship Id="rId28" Type="http://schemas.openxmlformats.org/officeDocument/2006/relationships/chart" Target="charts/chart19.xml"/><Relationship Id="rId36" Type="http://schemas.openxmlformats.org/officeDocument/2006/relationships/chart" Target="charts/chart27.xml"/><Relationship Id="rId10" Type="http://schemas.openxmlformats.org/officeDocument/2006/relationships/chart" Target="charts/chart1.xml"/><Relationship Id="rId19" Type="http://schemas.openxmlformats.org/officeDocument/2006/relationships/chart" Target="charts/chart10.xml"/><Relationship Id="rId31" Type="http://schemas.openxmlformats.org/officeDocument/2006/relationships/chart" Target="charts/chart22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chart" Target="charts/chart5.xml"/><Relationship Id="rId22" Type="http://schemas.openxmlformats.org/officeDocument/2006/relationships/chart" Target="charts/chart13.xml"/><Relationship Id="rId27" Type="http://schemas.openxmlformats.org/officeDocument/2006/relationships/chart" Target="charts/chart18.xml"/><Relationship Id="rId30" Type="http://schemas.openxmlformats.org/officeDocument/2006/relationships/chart" Target="charts/chart21.xml"/><Relationship Id="rId35" Type="http://schemas.openxmlformats.org/officeDocument/2006/relationships/chart" Target="charts/chart26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6;&#1054;&#1047;&#1040;\Desktop\&#1050;&#1085;&#1080;&#1075;&#1072;1%20(version%201)%20(&#1042;&#1086;&#1089;&#1089;&#1090;&#1072;&#1085;&#1086;&#1074;&#1083;&#1077;&#1085;&#1085;&#1099;&#1081;)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6;&#1054;&#1047;&#1040;\Desktop\&#1050;&#1085;&#1080;&#1075;&#1072;1%20(version%201)%20(&#1042;&#1086;&#1089;&#1089;&#1090;&#1072;&#1085;&#1086;&#1074;&#1083;&#1077;&#1085;&#1085;&#1099;&#1081;)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6;&#1054;&#1047;&#1040;\Desktop\&#1050;&#1085;&#1080;&#1075;&#1072;1%20(version%201)%20(&#1042;&#1086;&#1089;&#1089;&#1090;&#1072;&#1085;&#1086;&#1074;&#1083;&#1077;&#1085;&#1085;&#1099;&#1081;)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6;&#1054;&#1047;&#1040;\Desktop\&#1050;&#1085;&#1080;&#1075;&#1072;1%20(version%201)%20(&#1042;&#1086;&#1089;&#1089;&#1090;&#1072;&#1085;&#1086;&#1074;&#1083;&#1077;&#1085;&#1085;&#1099;&#1081;)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6;&#1054;&#1047;&#1040;\Desktop\&#1050;&#1085;&#1080;&#1075;&#1072;1%20(version%201)%20(&#1042;&#1086;&#1089;&#1089;&#1090;&#1072;&#1085;&#1086;&#1074;&#1083;&#1077;&#1085;&#1085;&#1099;&#1081;).xlsx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6;&#1054;&#1047;&#1040;\Desktop\&#1050;&#1085;&#1080;&#1075;&#1072;1%20(version%201)%20(&#1042;&#1086;&#1089;&#1089;&#1090;&#1072;&#1085;&#1086;&#1074;&#1083;&#1077;&#1085;&#1085;&#1099;&#1081;).xlsx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6;&#1054;&#1047;&#1040;\Desktop\&#1050;&#1085;&#1080;&#1075;&#1072;1%20(version%201)%20(&#1042;&#1086;&#1089;&#1089;&#1090;&#1072;&#1085;&#1086;&#1074;&#1083;&#1077;&#1085;&#1085;&#1099;&#1081;).xlsx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6;&#1054;&#1047;&#1040;\Desktop\&#1050;&#1085;&#1080;&#1075;&#1072;1%20(version%201)%20(&#1042;&#1086;&#1089;&#1089;&#1090;&#1072;&#1085;&#1086;&#1074;&#1083;&#1077;&#1085;&#1085;&#1099;&#1081;).xlsx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6;&#1054;&#1047;&#1040;\Desktop\&#1050;&#1085;&#1080;&#1075;&#1072;1%20(version%201)%20(&#1042;&#1086;&#1089;&#1089;&#1090;&#1072;&#1085;&#1086;&#1074;&#1083;&#1077;&#1085;&#1085;&#1099;&#1081;).xlsx" TargetMode="External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2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2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2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_rels/chart2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8.xlsx"/></Relationships>
</file>

<file path=word/charts/_rels/chart2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9.xlsx"/></Relationships>
</file>

<file path=word/charts/_rels/chart2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0.xlsx"/></Relationships>
</file>

<file path=word/charts/_rels/chart2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1.xlsx"/></Relationships>
</file>

<file path=word/charts/_rels/chart2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2.xlsx"/></Relationships>
</file>

<file path=word/charts/_rels/chart2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3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6;&#1054;&#1047;&#1040;\Desktop\&#1050;&#1085;&#1080;&#1075;&#1072;1%20(version%201)%20(&#1042;&#1086;&#1089;&#1089;&#1090;&#1072;&#1085;&#1086;&#1074;&#1083;&#1077;&#1085;&#1085;&#1099;&#1081;).xlsx" TargetMode="External"/></Relationships>
</file>

<file path=word/charts/_rels/chart3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4.xlsx"/></Relationships>
</file>

<file path=word/charts/_rels/chart3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5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6;&#1054;&#1047;&#1040;\Desktop\&#1050;&#1085;&#1080;&#1075;&#1072;1%20(version%201)%20(&#1042;&#1086;&#1089;&#1089;&#1090;&#1072;&#1085;&#1086;&#1074;&#1083;&#1077;&#1085;&#1085;&#1099;&#1081;)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6;&#1054;&#1047;&#1040;\Desktop\&#1050;&#1085;&#1080;&#1075;&#1072;1%20(version%201)%20(&#1042;&#1086;&#1089;&#1089;&#1090;&#1072;&#1085;&#1086;&#1074;&#1083;&#1077;&#1085;&#1085;&#1099;&#1081;)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6;&#1054;&#1047;&#1040;\Desktop\&#1050;&#1085;&#1080;&#1075;&#1072;1%20(version%201)%20(&#1042;&#1086;&#1089;&#1089;&#1090;&#1072;&#1085;&#1086;&#1074;&#1083;&#1077;&#1085;&#1085;&#1099;&#1081;)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6;&#1054;&#1047;&#1040;\Desktop\&#1050;&#1085;&#1080;&#1075;&#1072;1%20(version%201)%20(&#1042;&#1086;&#1089;&#1089;&#1090;&#1072;&#1085;&#1086;&#1074;&#1083;&#1077;&#1085;&#1085;&#1099;&#1081;)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6;&#1054;&#1047;&#1040;\Desktop\&#1050;&#1085;&#1080;&#1075;&#1072;1%20(version%201)%20(&#1042;&#1086;&#1089;&#1089;&#1090;&#1072;&#1085;&#1086;&#1074;&#1083;&#1077;&#1085;&#1085;&#1099;&#1081;)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6;&#1054;&#1047;&#1040;\Desktop\&#1050;&#1085;&#1080;&#1075;&#1072;1%20(version%201)%20(&#1042;&#1086;&#1089;&#1089;&#1090;&#1072;&#1085;&#1086;&#1074;&#1083;&#1077;&#1085;&#1085;&#1099;&#1081;)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clustered"/>
        <c:ser>
          <c:idx val="0"/>
          <c:order val="0"/>
          <c:tx>
            <c:v>Результаты анкетирования,%</c:v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'[Книга1 (version 1) (Восстановленный).xlsx]1-4'!$A$1:$A$4</c:f>
              <c:strCache>
                <c:ptCount val="4"/>
                <c:pt idx="0">
                  <c:v>Соответствует ли содержание программы Вашим ожиданиям? (присутствуют все дисциплины, изучение которых, по Вашему мнению, необходимо для ведения будущей профессиональной деятельности; нет дублирования дисциплин; нет нарушения логики преподавания дисциплин </c:v>
                </c:pt>
                <c:pt idx="1">
                  <c:v>Удовлетворяет ли Вашим потребностям выделяемый объем времени, отведенный на лекционные занятия?</c:v>
                </c:pt>
                <c:pt idx="2">
                  <c:v>Удовлетворяет ли Вашим потребностям выделяемый объем времени, отведенный на практические занятия, включая лабораторные работы?</c:v>
                </c:pt>
                <c:pt idx="3">
                  <c:v>Удовлетворяет ли Вашим потребностям набор спецкурсов вариативной части выбранной направленности (профиля) образовательной программы?</c:v>
                </c:pt>
              </c:strCache>
            </c:strRef>
          </c:cat>
          <c:val>
            <c:numRef>
              <c:f>'[Книга1 (version 1) (Восстановленный).xlsx]1-4'!$B$1:$B$4</c:f>
              <c:numCache>
                <c:formatCode>0%</c:formatCode>
                <c:ptCount val="4"/>
                <c:pt idx="0">
                  <c:v>0.9</c:v>
                </c:pt>
                <c:pt idx="1">
                  <c:v>0.94000000000000017</c:v>
                </c:pt>
                <c:pt idx="2">
                  <c:v>0.94000000000000017</c:v>
                </c:pt>
                <c:pt idx="3">
                  <c:v>0.92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74A-4717-9274-E6427D41C4C7}"/>
            </c:ext>
          </c:extLst>
        </c:ser>
        <c:dLbls>
          <c:showVal val="1"/>
        </c:dLbls>
        <c:gapWidth val="182"/>
        <c:axId val="102857728"/>
        <c:axId val="103644544"/>
      </c:barChart>
      <c:catAx>
        <c:axId val="102857728"/>
        <c:scaling>
          <c:orientation val="minMax"/>
        </c:scaling>
        <c:axPos val="l"/>
        <c:numFmt formatCode="General" sourceLinked="0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3644544"/>
        <c:crosses val="autoZero"/>
        <c:auto val="1"/>
        <c:lblAlgn val="ctr"/>
        <c:lblOffset val="100"/>
      </c:catAx>
      <c:valAx>
        <c:axId val="103644544"/>
        <c:scaling>
          <c:orientation val="minMax"/>
          <c:min val="0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crossAx val="1028577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clustered"/>
        <c:ser>
          <c:idx val="0"/>
          <c:order val="0"/>
          <c:tx>
            <c:v>Результаты анкетирования,%</c:v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'[Книга1 (version 1) (Восстановленный).xlsx]23.5'!$A$1:$A$5</c:f>
              <c:strCache>
                <c:ptCount val="5"/>
                <c:pt idx="0">
                  <c:v>1 Основы управления технологическими комплексами</c:v>
                </c:pt>
                <c:pt idx="1">
                  <c:v>2 Основы инженерного эксперимента</c:v>
                </c:pt>
                <c:pt idx="2">
                  <c:v>3 Электромагнитная совместимость</c:v>
                </c:pt>
                <c:pt idx="3">
                  <c:v>4 Другое</c:v>
                </c:pt>
                <c:pt idx="4">
                  <c:v>5 Электрические машины</c:v>
                </c:pt>
              </c:strCache>
            </c:strRef>
          </c:cat>
          <c:val>
            <c:numRef>
              <c:f>'[Книга1 (version 1) (Восстановленный).xlsx]23.5'!$B$1:$B$5</c:f>
              <c:numCache>
                <c:formatCode>0%</c:formatCode>
                <c:ptCount val="5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64A-43A4-8790-5A7148B28EFA}"/>
            </c:ext>
          </c:extLst>
        </c:ser>
        <c:dLbls>
          <c:showVal val="1"/>
        </c:dLbls>
        <c:gapWidth val="182"/>
        <c:axId val="110970752"/>
        <c:axId val="110972288"/>
      </c:barChart>
      <c:catAx>
        <c:axId val="110970752"/>
        <c:scaling>
          <c:orientation val="minMax"/>
        </c:scaling>
        <c:axPos val="l"/>
        <c:numFmt formatCode="General" sourceLinked="0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0972288"/>
        <c:crosses val="autoZero"/>
        <c:auto val="1"/>
        <c:lblAlgn val="ctr"/>
        <c:lblOffset val="100"/>
      </c:catAx>
      <c:valAx>
        <c:axId val="110972288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crossAx val="11097075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clustered"/>
        <c:ser>
          <c:idx val="0"/>
          <c:order val="0"/>
          <c:tx>
            <c:v>Результаты анкетирования,%</c:v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'[Книга1 (version 1) (Восстановленный).xlsx]23.6'!$A$1:$A$5</c:f>
              <c:strCache>
                <c:ptCount val="5"/>
                <c:pt idx="0">
                  <c:v>1 Основы управления технологическими комплексами</c:v>
                </c:pt>
                <c:pt idx="1">
                  <c:v>2 Основы инженерного эксперимента</c:v>
                </c:pt>
                <c:pt idx="2">
                  <c:v>3 Электромагнитная совместимость</c:v>
                </c:pt>
                <c:pt idx="3">
                  <c:v>4 Другое</c:v>
                </c:pt>
                <c:pt idx="4">
                  <c:v>5 Электрические машины</c:v>
                </c:pt>
              </c:strCache>
            </c:strRef>
          </c:cat>
          <c:val>
            <c:numRef>
              <c:f>'[Книга1 (version 1) (Восстановленный).xlsx]23.6'!$B$1:$B$5</c:f>
              <c:numCache>
                <c:formatCode>0%</c:formatCode>
                <c:ptCount val="5"/>
                <c:pt idx="0">
                  <c:v>0.8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5DD-4EB2-B627-6431C54F14E7}"/>
            </c:ext>
          </c:extLst>
        </c:ser>
        <c:gapWidth val="182"/>
        <c:axId val="110987904"/>
        <c:axId val="111014272"/>
      </c:barChart>
      <c:catAx>
        <c:axId val="110987904"/>
        <c:scaling>
          <c:orientation val="minMax"/>
        </c:scaling>
        <c:axPos val="l"/>
        <c:numFmt formatCode="General" sourceLinked="0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1014272"/>
        <c:crosses val="autoZero"/>
        <c:auto val="1"/>
        <c:lblAlgn val="ctr"/>
        <c:lblOffset val="100"/>
      </c:catAx>
      <c:valAx>
        <c:axId val="111014272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crossAx val="1109879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clustered"/>
        <c:ser>
          <c:idx val="0"/>
          <c:order val="0"/>
          <c:tx>
            <c:v>Результаты анкетирования,%</c:v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'[Книга1 (version 1) (Восстановленный).xlsx]23.7'!$A$1:$A$5</c:f>
              <c:strCache>
                <c:ptCount val="5"/>
                <c:pt idx="0">
                  <c:v>1 Основы управления технологическими комплексами</c:v>
                </c:pt>
                <c:pt idx="1">
                  <c:v>2 Основы инженерного эксперимента</c:v>
                </c:pt>
                <c:pt idx="2">
                  <c:v>3 Электромагнитная совместимость</c:v>
                </c:pt>
                <c:pt idx="3">
                  <c:v>4 Другое</c:v>
                </c:pt>
                <c:pt idx="4">
                  <c:v>5 Электрические машины</c:v>
                </c:pt>
              </c:strCache>
            </c:strRef>
          </c:cat>
          <c:val>
            <c:numRef>
              <c:f>'[Книга1 (version 1) (Восстановленный).xlsx]23.7'!$B$1:$B$5</c:f>
              <c:numCache>
                <c:formatCode>0%</c:formatCode>
                <c:ptCount val="5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80C-429F-98FA-67BD6463B151}"/>
            </c:ext>
          </c:extLst>
        </c:ser>
        <c:dLbls>
          <c:showVal val="1"/>
        </c:dLbls>
        <c:gapWidth val="182"/>
        <c:axId val="111025536"/>
        <c:axId val="111031424"/>
      </c:barChart>
      <c:catAx>
        <c:axId val="111025536"/>
        <c:scaling>
          <c:orientation val="minMax"/>
        </c:scaling>
        <c:axPos val="l"/>
        <c:numFmt formatCode="General" sourceLinked="0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1031424"/>
        <c:crosses val="autoZero"/>
        <c:auto val="1"/>
        <c:lblAlgn val="ctr"/>
        <c:lblOffset val="100"/>
      </c:catAx>
      <c:valAx>
        <c:axId val="111031424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crossAx val="1110255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clustered"/>
        <c:ser>
          <c:idx val="0"/>
          <c:order val="0"/>
          <c:tx>
            <c:v>Результаты анкетирования,%</c:v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'[Книга1 (version 1) (Восстановленный).xlsx]25'!$A$1:$A$3</c:f>
              <c:strCache>
                <c:ptCount val="3"/>
                <c:pt idx="0">
                  <c:v>Поиск места для прохождения практики</c:v>
                </c:pt>
                <c:pt idx="1">
                  <c:v>Подготовка необходимых документов</c:v>
                </c:pt>
                <c:pt idx="2">
                  <c:v>Своевременное предоставление актуальной информации о сроках и условиях прохождения практики</c:v>
                </c:pt>
              </c:strCache>
            </c:strRef>
          </c:cat>
          <c:val>
            <c:numRef>
              <c:f>'[Книга1 (version 1) (Восстановленный).xlsx]25'!$B$1:$B$3</c:f>
              <c:numCache>
                <c:formatCode>0%</c:formatCode>
                <c:ptCount val="3"/>
                <c:pt idx="0">
                  <c:v>1</c:v>
                </c:pt>
                <c:pt idx="1">
                  <c:v>0.8</c:v>
                </c:pt>
                <c:pt idx="2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80B-4B1C-99FB-87B4CD92A472}"/>
            </c:ext>
          </c:extLst>
        </c:ser>
        <c:dLbls>
          <c:showVal val="1"/>
        </c:dLbls>
        <c:gapWidth val="182"/>
        <c:axId val="111104384"/>
        <c:axId val="111105920"/>
      </c:barChart>
      <c:catAx>
        <c:axId val="111104384"/>
        <c:scaling>
          <c:orientation val="minMax"/>
        </c:scaling>
        <c:axPos val="l"/>
        <c:numFmt formatCode="General" sourceLinked="0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1105920"/>
        <c:crosses val="autoZero"/>
        <c:auto val="1"/>
        <c:lblAlgn val="ctr"/>
        <c:lblOffset val="100"/>
      </c:catAx>
      <c:valAx>
        <c:axId val="111105920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crossAx val="1111043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clustered"/>
        <c:ser>
          <c:idx val="0"/>
          <c:order val="0"/>
          <c:tx>
            <c:v>Результаты анкетирования,%</c:v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'[Книга1 (version 1) (Восстановленный).xlsx]26'!$A$1:$A$3</c:f>
              <c:strCache>
                <c:ptCount val="3"/>
                <c:pt idx="0">
                  <c:v>Поиск места для прохождения практики</c:v>
                </c:pt>
                <c:pt idx="1">
                  <c:v>Подготовка необходимых документов</c:v>
                </c:pt>
                <c:pt idx="2">
                  <c:v>Своевременное предоставление актуальной информации о сроках и условиях прохождения практики</c:v>
                </c:pt>
              </c:strCache>
            </c:strRef>
          </c:cat>
          <c:val>
            <c:numRef>
              <c:f>'[Книга1 (version 1) (Восстановленный).xlsx]26'!$B$1:$B$3</c:f>
              <c:numCache>
                <c:formatCode>0.00%</c:formatCode>
                <c:ptCount val="3"/>
                <c:pt idx="0">
                  <c:v>0.97780000000000022</c:v>
                </c:pt>
                <c:pt idx="1">
                  <c:v>0.95560000000000023</c:v>
                </c:pt>
                <c:pt idx="2">
                  <c:v>0.97780000000000022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4C6-4B31-8CC7-01C61426498F}"/>
            </c:ext>
          </c:extLst>
        </c:ser>
        <c:dLbls>
          <c:showVal val="1"/>
        </c:dLbls>
        <c:gapWidth val="182"/>
        <c:axId val="111707264"/>
        <c:axId val="111708800"/>
      </c:barChart>
      <c:catAx>
        <c:axId val="111707264"/>
        <c:scaling>
          <c:orientation val="minMax"/>
        </c:scaling>
        <c:axPos val="l"/>
        <c:numFmt formatCode="General" sourceLinked="0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1708800"/>
        <c:crosses val="autoZero"/>
        <c:auto val="1"/>
        <c:lblAlgn val="ctr"/>
        <c:lblOffset val="100"/>
      </c:catAx>
      <c:valAx>
        <c:axId val="111708800"/>
        <c:scaling>
          <c:orientation val="minMax"/>
          <c:min val="0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tickLblPos val="nextTo"/>
        <c:crossAx val="1117072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clustered"/>
        <c:ser>
          <c:idx val="0"/>
          <c:order val="0"/>
          <c:tx>
            <c:v>Результаты анкетирования,%</c:v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'[Книга1 (version 1) (Восстановленный).xlsx]27-30'!$A$1:$A$4</c:f>
              <c:strCache>
                <c:ptCount val="4"/>
                <c:pt idx="0">
                  <c:v>Оцените предоставляемые возможности участия в научно-исследовательских работах (НИР), реализуемых по заказу сторонних организаций</c:v>
                </c:pt>
                <c:pt idx="1">
                  <c:v>Оцените предоставляемые возможности написания научных статей для публикации в журналах, индексируемых РИНЦ/ВАК</c:v>
                </c:pt>
                <c:pt idx="2">
                  <c:v>Оцените предоставляемые возможности участия в научно-практических конференциях в формате участника</c:v>
                </c:pt>
                <c:pt idx="3">
                  <c:v>Оцените предоставляемые возможности работы над собственным научным проектом</c:v>
                </c:pt>
              </c:strCache>
            </c:strRef>
          </c:cat>
          <c:val>
            <c:numRef>
              <c:f>'[Книга1 (version 1) (Восстановленный).xlsx]27-30'!$B$1:$B$4</c:f>
              <c:numCache>
                <c:formatCode>0%</c:formatCode>
                <c:ptCount val="4"/>
                <c:pt idx="0">
                  <c:v>0.94399999999999995</c:v>
                </c:pt>
                <c:pt idx="1">
                  <c:v>0.96000000000000019</c:v>
                </c:pt>
                <c:pt idx="2">
                  <c:v>0.98</c:v>
                </c:pt>
                <c:pt idx="3">
                  <c:v>0.92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EB7-49C6-84E4-376071B154CA}"/>
            </c:ext>
          </c:extLst>
        </c:ser>
        <c:dLbls>
          <c:showVal val="1"/>
        </c:dLbls>
        <c:gapWidth val="182"/>
        <c:axId val="111728512"/>
        <c:axId val="111730048"/>
      </c:barChart>
      <c:catAx>
        <c:axId val="111728512"/>
        <c:scaling>
          <c:orientation val="minMax"/>
        </c:scaling>
        <c:axPos val="l"/>
        <c:numFmt formatCode="General" sourceLinked="0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1730048"/>
        <c:crosses val="autoZero"/>
        <c:auto val="1"/>
        <c:lblAlgn val="ctr"/>
        <c:lblOffset val="100"/>
      </c:catAx>
      <c:valAx>
        <c:axId val="111730048"/>
        <c:scaling>
          <c:orientation val="minMax"/>
          <c:min val="0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crossAx val="1117285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clustered"/>
        <c:ser>
          <c:idx val="0"/>
          <c:order val="0"/>
          <c:tx>
            <c:v>Результат анкетирования, %</c:v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'[Книга1 (version 1) (Восстановленный).xlsx]Лист9'!$A$1:$A$6</c:f>
              <c:strCache>
                <c:ptCount val="6"/>
                <c:pt idx="0">
                  <c:v>Удовлетворенность содержанием программы (вопросы 1-4)</c:v>
                </c:pt>
                <c:pt idx="1">
                  <c:v>Удовлетворенность условиями реализации программы (учебно-методическим обеспечением программы) (вопросы 5-8)</c:v>
                </c:pt>
                <c:pt idx="2">
                  <c:v>Удовлетворенность условиями реализации программы (материально-техническим обеспечением программы) (вопросы 9-11)</c:v>
                </c:pt>
                <c:pt idx="3">
                  <c:v>Удовлетворенность организацией образовательного процесса (вопросы 12-17)</c:v>
                </c:pt>
                <c:pt idx="4">
                  <c:v>Удовлетворенность качеством образовательного процесса в целом по образовательной программе (вопросы 18-22)</c:v>
                </c:pt>
                <c:pt idx="5">
                  <c:v>Удовлетворенность качеством образовательного процесса по отдельным дисциплинам и практикам образовательной программы (вопросы 23-30)</c:v>
                </c:pt>
              </c:strCache>
            </c:strRef>
          </c:cat>
          <c:val>
            <c:numRef>
              <c:f>'[Книга1 (version 1) (Восстановленный).xlsx]Лист9'!$B$1:$B$6</c:f>
              <c:numCache>
                <c:formatCode>0.00%</c:formatCode>
                <c:ptCount val="6"/>
                <c:pt idx="0">
                  <c:v>0.92500000000000004</c:v>
                </c:pt>
                <c:pt idx="1">
                  <c:v>0.9700000000000002</c:v>
                </c:pt>
                <c:pt idx="2">
                  <c:v>0.98670000000000002</c:v>
                </c:pt>
                <c:pt idx="3">
                  <c:v>0.96330000000000005</c:v>
                </c:pt>
                <c:pt idx="4">
                  <c:v>0.96800000000000019</c:v>
                </c:pt>
                <c:pt idx="5">
                  <c:v>0.98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1FF-4BA9-8209-F8534C44918A}"/>
            </c:ext>
          </c:extLst>
        </c:ser>
        <c:dLbls>
          <c:showVal val="1"/>
        </c:dLbls>
        <c:gapWidth val="182"/>
        <c:axId val="111807104"/>
        <c:axId val="111849856"/>
      </c:barChart>
      <c:catAx>
        <c:axId val="111807104"/>
        <c:scaling>
          <c:orientation val="minMax"/>
        </c:scaling>
        <c:axPos val="l"/>
        <c:numFmt formatCode="General" sourceLinked="0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1849856"/>
        <c:crosses val="autoZero"/>
        <c:auto val="1"/>
        <c:lblAlgn val="ctr"/>
        <c:lblOffset val="100"/>
      </c:catAx>
      <c:valAx>
        <c:axId val="111849856"/>
        <c:scaling>
          <c:orientation val="minMax"/>
          <c:min val="0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tickLblPos val="nextTo"/>
        <c:crossAx val="1118071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0.49076153848612997"/>
          <c:y val="0.19627411842980705"/>
          <c:w val="0.45893906988788402"/>
          <c:h val="0.72655266894033432"/>
        </c:manualLayout>
      </c:layout>
      <c:barChart>
        <c:barDir val="bar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Лист1!$A$23:$A$26</c:f>
              <c:strCache>
                <c:ptCount val="4"/>
                <c:pt idx="0">
                  <c:v>Оцените возможность внесения корректировок (изменений/дополнений) в содержание программы, в том числе с привлечением работодателей</c:v>
                </c:pt>
                <c:pt idx="1">
                  <c:v>Оцените возможность публикации в отечественных рецензируемых изданиях?</c:v>
                </c:pt>
                <c:pt idx="2">
                  <c:v>Созданы ли условия для профессионального развития преподавателей в рамках дополнительного профессионального образования, стажировок на базе сторонних организаций, освоения образовательных программ подготовки кадров высшей квалификации?</c:v>
                </c:pt>
                <c:pt idx="3">
                  <c:v>Обеспечена ли возможность участия преподавателей в научно-исследовательских проектах и экспериментальных разработках  прикладного характера с учетом полученной научной специальности в соответствующей научной области на равных условиях?</c:v>
                </c:pt>
              </c:strCache>
            </c:strRef>
          </c:cat>
          <c:val>
            <c:numRef>
              <c:f>Лист1!$B$23:$B$26</c:f>
              <c:numCache>
                <c:formatCode>0%</c:formatCode>
                <c:ptCount val="4"/>
                <c:pt idx="0">
                  <c:v>0.94000000000000017</c:v>
                </c:pt>
                <c:pt idx="1">
                  <c:v>0.88</c:v>
                </c:pt>
                <c:pt idx="2">
                  <c:v>0.92</c:v>
                </c:pt>
                <c:pt idx="3">
                  <c:v>0.86000000000000021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308-4304-A4AC-2A9CDA904456}"/>
            </c:ext>
          </c:extLst>
        </c:ser>
        <c:dLbls>
          <c:showVal val="1"/>
        </c:dLbls>
        <c:gapWidth val="182"/>
        <c:axId val="69254528"/>
        <c:axId val="111129728"/>
      </c:barChart>
      <c:catAx>
        <c:axId val="69254528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1129728"/>
        <c:crosses val="autoZero"/>
        <c:auto val="1"/>
        <c:lblAlgn val="ctr"/>
        <c:lblOffset val="100"/>
      </c:catAx>
      <c:valAx>
        <c:axId val="111129728"/>
        <c:scaling>
          <c:orientation val="minMax"/>
          <c:min val="0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crossAx val="692545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Лист1!$E$24:$E$28</c:f>
              <c:strCache>
                <c:ptCount val="5"/>
                <c:pt idx="0">
                  <c:v>Насколько Вы удовлетворены условиями организации труда на кафедре и оснащенностью своего рабочего места?</c:v>
                </c:pt>
                <c:pt idx="1">
                  <c:v>Насколько Вы удовлетворены качеством аудиторий, помещений кафедр, учебных лабораторий и оборудования?</c:v>
                </c:pt>
                <c:pt idx="2">
                  <c:v>Оцените, пожалуйста, наполненность электронной  библиотечной системы (ЭБС) методическими материалами, учебниками и т.п. для достижения обучающимися предполагаемых результатов обучения по профилю реализуемой программы</c:v>
                </c:pt>
                <c:pt idx="3">
                  <c:v>Оцените, пожалуйста, качество функционирования электронной информационно-образовательной среды (ЭИОС КГЭУ)</c:v>
                </c:pt>
                <c:pt idx="4">
                  <c:v>Удовлетворяет ли Вас техническая и информационная оснащенность учебного процесса (оборудование для реализации ОП, доступ к базам данных)</c:v>
                </c:pt>
              </c:strCache>
            </c:strRef>
          </c:cat>
          <c:val>
            <c:numRef>
              <c:f>Лист1!$F$24:$F$28</c:f>
              <c:numCache>
                <c:formatCode>0%</c:formatCode>
                <c:ptCount val="5"/>
                <c:pt idx="0">
                  <c:v>0.92</c:v>
                </c:pt>
                <c:pt idx="1">
                  <c:v>0.92</c:v>
                </c:pt>
                <c:pt idx="2">
                  <c:v>0.88</c:v>
                </c:pt>
                <c:pt idx="3">
                  <c:v>0.92</c:v>
                </c:pt>
                <c:pt idx="4">
                  <c:v>0.88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60C-4F3F-A94B-F70F5FA55018}"/>
            </c:ext>
          </c:extLst>
        </c:ser>
        <c:dLbls>
          <c:showVal val="1"/>
        </c:dLbls>
        <c:gapWidth val="182"/>
        <c:axId val="111686016"/>
        <c:axId val="111687552"/>
      </c:barChart>
      <c:catAx>
        <c:axId val="111686016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1687552"/>
        <c:crosses val="autoZero"/>
        <c:auto val="1"/>
        <c:lblAlgn val="ctr"/>
        <c:lblOffset val="100"/>
      </c:catAx>
      <c:valAx>
        <c:axId val="111687552"/>
        <c:scaling>
          <c:orientation val="minMax"/>
          <c:min val="0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crossAx val="1116860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Лист1!$N$24:$N$29</c:f>
              <c:strCache>
                <c:ptCount val="6"/>
                <c:pt idx="0">
                  <c:v>Обучающиеся демонстрируют успешное освоение универсальных (общекультурных), общепрофессиональных и профессиональных компетенций</c:v>
                </c:pt>
                <c:pt idx="1">
                  <c:v>Реализация практической подготовки обучающихся, а также предлагаемые Университетом базы практики  (места прохождения практики) позволяют обучающимся получить полезный практический опыт</c:v>
                </c:pt>
                <c:pt idx="2">
                  <c:v>Обучающиеся активно используют механизм обратной связи с преподавателем, в т.ч. для получения консультационной помощи, при выполнении самостоятельной работы</c:v>
                </c:pt>
                <c:pt idx="3">
                  <c:v>Обучающиеся, осваивающие указанную образовательную программу, привлекаются работодателями и (или) их объединением для участия в совместных проектах</c:v>
                </c:pt>
                <c:pt idx="4">
                  <c:v>Обучающиеся участвуют в научных исследованиях, конференциях (региональных, российских, международных), конкурсах, в т.ч. профессионального мастерства</c:v>
                </c:pt>
                <c:pt idx="5">
                  <c:v>Преподаватели привлечены ко внутренней оценке качества образования и инициируют предложения по совершенствованию качества образовательной деятельности и подготовки обучающихся</c:v>
                </c:pt>
              </c:strCache>
            </c:strRef>
          </c:cat>
          <c:val>
            <c:numRef>
              <c:f>Лист1!$O$24:$O$29</c:f>
              <c:numCache>
                <c:formatCode>0%</c:formatCode>
                <c:ptCount val="6"/>
                <c:pt idx="0">
                  <c:v>0.88</c:v>
                </c:pt>
                <c:pt idx="1">
                  <c:v>0.86000000000000021</c:v>
                </c:pt>
                <c:pt idx="2">
                  <c:v>0.98</c:v>
                </c:pt>
                <c:pt idx="3">
                  <c:v>0.88</c:v>
                </c:pt>
                <c:pt idx="4">
                  <c:v>0.94000000000000017</c:v>
                </c:pt>
                <c:pt idx="5">
                  <c:v>0.92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345-49CD-AB4D-B71B88DB15F1}"/>
            </c:ext>
          </c:extLst>
        </c:ser>
        <c:dLbls>
          <c:showVal val="1"/>
        </c:dLbls>
        <c:gapWidth val="182"/>
        <c:axId val="112531328"/>
        <c:axId val="112532864"/>
      </c:barChart>
      <c:catAx>
        <c:axId val="112531328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2532864"/>
        <c:crosses val="autoZero"/>
        <c:auto val="1"/>
        <c:lblAlgn val="ctr"/>
        <c:lblOffset val="100"/>
      </c:catAx>
      <c:valAx>
        <c:axId val="112532864"/>
        <c:scaling>
          <c:orientation val="minMax"/>
          <c:min val="0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crossAx val="1125313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clustered"/>
        <c:ser>
          <c:idx val="0"/>
          <c:order val="0"/>
          <c:tx>
            <c:v>Результаты анкетирования,%</c:v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'[Книга1 (version 1) (Восстановленный).xlsx]5-8'!$A$1:$A$4</c:f>
              <c:strCache>
                <c:ptCount val="4"/>
                <c:pt idx="0">
                  <c:v>Насколько учебный процесс обеспечен учебниками, учебными и методическими пособиями, научной литературой и т.д. в ЭЛЕКТРОННОЙ форме?</c:v>
                </c:pt>
                <c:pt idx="1">
                  <c:v>Насколько учебный процесс обеспечен учебниками, учебными и методическими пособиями, научной литературой и т.д. в ПЕЧАТНОЙ форме?</c:v>
                </c:pt>
                <c:pt idx="2">
                  <c:v>Удовлетворяет ли Вашим потребностям литература, имеющаяся в электронно-библиотечных системах университета?</c:v>
                </c:pt>
                <c:pt idx="3">
                  <c:v>Насколько полно размещены учебно-методические материалы по образовательной программе в электронной информационно-образовательной среде (ЭИОС) университета (наличие учебного плана, рабочих программ дисциплин, программ практик и пр.)?</c:v>
                </c:pt>
              </c:strCache>
            </c:strRef>
          </c:cat>
          <c:val>
            <c:numRef>
              <c:f>'[Книга1 (version 1) (Восстановленный).xlsx]5-8'!$B$1:$B$4</c:f>
              <c:numCache>
                <c:formatCode>0%</c:formatCode>
                <c:ptCount val="4"/>
                <c:pt idx="0">
                  <c:v>0.98</c:v>
                </c:pt>
                <c:pt idx="1">
                  <c:v>0.96000000000000019</c:v>
                </c:pt>
                <c:pt idx="2">
                  <c:v>0.98</c:v>
                </c:pt>
                <c:pt idx="3">
                  <c:v>0.96000000000000019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79A-4F1E-B2E0-30737EDDF222}"/>
            </c:ext>
          </c:extLst>
        </c:ser>
        <c:dLbls>
          <c:showVal val="1"/>
        </c:dLbls>
        <c:gapWidth val="182"/>
        <c:axId val="104094720"/>
        <c:axId val="104217600"/>
      </c:barChart>
      <c:catAx>
        <c:axId val="104094720"/>
        <c:scaling>
          <c:orientation val="minMax"/>
        </c:scaling>
        <c:axPos val="l"/>
        <c:numFmt formatCode="General" sourceLinked="0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4217600"/>
        <c:crosses val="autoZero"/>
        <c:auto val="1"/>
        <c:lblAlgn val="ctr"/>
        <c:lblOffset val="100"/>
      </c:catAx>
      <c:valAx>
        <c:axId val="104217600"/>
        <c:scaling>
          <c:orientation val="minMax"/>
          <c:min val="0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crossAx val="1040947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Лист1!$K$151:$K$153</c:f>
              <c:strCache>
                <c:ptCount val="3"/>
                <c:pt idx="0">
                  <c:v>Удовлетворенность условиями реализации программы (вопросы 1-4)</c:v>
                </c:pt>
                <c:pt idx="1">
                  <c:v>Удовлетворенность материально-техническим и учебно-методическим обеспечением программы (вопросы 5-9)</c:v>
                </c:pt>
                <c:pt idx="2">
                  <c:v>Оценка качества подготовки обучающихся (вопросы 10-15)</c:v>
                </c:pt>
              </c:strCache>
            </c:strRef>
          </c:cat>
          <c:val>
            <c:numRef>
              <c:f>Лист1!$L$151:$L$153</c:f>
              <c:numCache>
                <c:formatCode>0%</c:formatCode>
                <c:ptCount val="3"/>
                <c:pt idx="0">
                  <c:v>0.9</c:v>
                </c:pt>
                <c:pt idx="1">
                  <c:v>0.9</c:v>
                </c:pt>
                <c:pt idx="2">
                  <c:v>0.92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73D-4928-8CCA-78E9824EAC0C}"/>
            </c:ext>
          </c:extLst>
        </c:ser>
        <c:dLbls>
          <c:showVal val="1"/>
        </c:dLbls>
        <c:gapWidth val="182"/>
        <c:axId val="112835200"/>
        <c:axId val="112845184"/>
      </c:barChart>
      <c:catAx>
        <c:axId val="112835200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2845184"/>
        <c:crosses val="autoZero"/>
        <c:auto val="1"/>
        <c:lblAlgn val="ctr"/>
        <c:lblOffset val="100"/>
      </c:catAx>
      <c:valAx>
        <c:axId val="112845184"/>
        <c:scaling>
          <c:orientation val="minMax"/>
          <c:min val="0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crossAx val="1128352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Результат анкетирования,%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ОП учитывает запросы рынка труда и отвечает в том числе региональным потребностям сектора экономики/социальной сферы/ сферы науки и технологий?</c:v>
                </c:pt>
                <c:pt idx="1">
                  <c:v>ОП ориентирована на потребности заинтересованного работодателя?</c:v>
                </c:pt>
                <c:pt idx="2">
                  <c:v>Набор дисциплин (модулей), курсов, практик ОП позволяет обеспечить подготовку востребованного специалиста в соответствующей сфере (области) профессиональной деятельности?</c:v>
                </c:pt>
                <c:pt idx="3">
                  <c:v>Содержательный аспект ОП исключает «доучивание» выпускника, приступившего к профессиональной деятельности, в том числе по освоению информационных и цифровых компетенций?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0.8</c:v>
                </c:pt>
                <c:pt idx="1">
                  <c:v>0.95000000000000018</c:v>
                </c:pt>
                <c:pt idx="2">
                  <c:v>0.8</c:v>
                </c:pt>
                <c:pt idx="3">
                  <c:v>0.70000000000000018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615-45F0-92A6-BB5C9E3E6F77}"/>
            </c:ext>
          </c:extLst>
        </c:ser>
        <c:dLbls>
          <c:showVal val="1"/>
        </c:dLbls>
        <c:overlap val="100"/>
        <c:axId val="118575488"/>
        <c:axId val="118577024"/>
      </c:barChart>
      <c:catAx>
        <c:axId val="118575488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8577024"/>
        <c:crosses val="autoZero"/>
        <c:auto val="1"/>
        <c:lblAlgn val="ctr"/>
        <c:lblOffset val="100"/>
      </c:catAx>
      <c:valAx>
        <c:axId val="118577024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crossAx val="1185754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Результат анкетирования,%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Образовательная организация имеет достаточную материально-техническую базу для реализации указанной ОП?</c:v>
                </c:pt>
                <c:pt idx="1">
                  <c:v>Официальный сайт образовательной организации удобен для оперативного использования размещаемой на нем актуальной информации?</c:v>
                </c:pt>
                <c:pt idx="2">
                  <c:v>Образовательная организация имеет высокий кадровый потенциал?</c:v>
                </c:pt>
                <c:pt idx="3">
                  <c:v>Созданы ли условия для занятия научной/проектной, и (или) творческой, и (или) общественной деятельностью, спортом и т.д.?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0.9</c:v>
                </c:pt>
                <c:pt idx="1">
                  <c:v>0.8</c:v>
                </c:pt>
                <c:pt idx="2">
                  <c:v>0.9</c:v>
                </c:pt>
                <c:pt idx="3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7E1-418D-A1A4-DA2F199AEC4B}"/>
            </c:ext>
          </c:extLst>
        </c:ser>
        <c:dLbls>
          <c:showVal val="1"/>
        </c:dLbls>
        <c:overlap val="100"/>
        <c:axId val="119358592"/>
        <c:axId val="119360128"/>
      </c:barChart>
      <c:catAx>
        <c:axId val="119358592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9360128"/>
        <c:crosses val="autoZero"/>
        <c:auto val="1"/>
        <c:lblAlgn val="ctr"/>
        <c:lblOffset val="100"/>
      </c:catAx>
      <c:valAx>
        <c:axId val="119360128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crossAx val="11935859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Результат анкетирования,%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Обучающимися освоены знания и умения в области цифровых и информационных технологий, демонстрируются навыки работы с большим объемом информации/ применения нормативных правовых актов/ умения производить расчеты и готовить технологические обоснования, реша</c:v>
                </c:pt>
                <c:pt idx="1">
                  <c:v>Обучающиеся (выпускники) демонстрируют способность решать нестандартные задачи в нетипичных ситуациях?</c:v>
                </c:pt>
                <c:pt idx="2">
                  <c:v>Обучающиеся, осваивающие указанную ОП, привлекаются работодателями и (или) их объединением для участия в совместных проектах?</c:v>
                </c:pt>
                <c:pt idx="3">
                  <c:v>Качество подготовки выпускников по указанной образовательной программе, реализуемой Университетом, является достаточным для занятия профессиональной деятельностью в соответствующей сфере (области) профессиональной деятельности?</c:v>
                </c:pt>
                <c:pt idx="4">
                  <c:v>При определенной возможности выпускники, освоившие ОП, могут быть гарантированно трудоустроены в Вашей организации?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0.9</c:v>
                </c:pt>
                <c:pt idx="1">
                  <c:v>0.86000000000000021</c:v>
                </c:pt>
                <c:pt idx="2">
                  <c:v>0.86000000000000021</c:v>
                </c:pt>
                <c:pt idx="3">
                  <c:v>0.86000000000000021</c:v>
                </c:pt>
                <c:pt idx="4">
                  <c:v>0.86000000000000021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3D9-4CCD-85E6-E79AF57D4251}"/>
            </c:ext>
          </c:extLst>
        </c:ser>
        <c:dLbls>
          <c:showVal val="1"/>
        </c:dLbls>
        <c:overlap val="100"/>
        <c:axId val="124200832"/>
        <c:axId val="124202368"/>
      </c:barChart>
      <c:catAx>
        <c:axId val="124200832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4202368"/>
        <c:crosses val="autoZero"/>
        <c:auto val="1"/>
        <c:lblAlgn val="ctr"/>
        <c:lblOffset val="100"/>
      </c:catAx>
      <c:valAx>
        <c:axId val="124202368"/>
        <c:scaling>
          <c:orientation val="minMax"/>
          <c:min val="0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crossAx val="1242008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Результат анкетирования,%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Заинтересованные работодатели и (или) их объединения участвуют в обсуждении вопросов образовательной деятельности и подготовки обучающихся?</c:v>
                </c:pt>
                <c:pt idx="1">
                  <c:v>Образовательная организация своевременно реализует предложения работодателей и (или) их объединений по совершенствованию качества образовательной деятельности и подготовки обучающихся?</c:v>
                </c:pt>
                <c:pt idx="2">
                  <c:v>Образовательная организация совершенствует механизмы взаимодействия с работодателями и (или) их объединениями при реализации ОП  – от проведения опроса (анкетирования) до выполнения совместных проектов (стартапов)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0.92</c:v>
                </c:pt>
                <c:pt idx="1">
                  <c:v>1</c:v>
                </c:pt>
                <c:pt idx="2">
                  <c:v>0.92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F1B-4BEE-B7B8-2EDD17095AD8}"/>
            </c:ext>
          </c:extLst>
        </c:ser>
        <c:dLbls>
          <c:showVal val="1"/>
        </c:dLbls>
        <c:overlap val="100"/>
        <c:axId val="124218368"/>
        <c:axId val="124224256"/>
      </c:barChart>
      <c:catAx>
        <c:axId val="124218368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4224256"/>
        <c:crosses val="autoZero"/>
        <c:auto val="1"/>
        <c:lblAlgn val="ctr"/>
        <c:lblOffset val="100"/>
      </c:catAx>
      <c:valAx>
        <c:axId val="124224256"/>
        <c:scaling>
          <c:orientation val="minMax"/>
          <c:min val="0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crossAx val="1242183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Результат анкетирования,%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Оценка содержания образовательной программы (вопросы 1-4)</c:v>
                </c:pt>
                <c:pt idx="1">
                  <c:v>Оценка условий реализации образовательной программы (вопросы 5-8)</c:v>
                </c:pt>
                <c:pt idx="2">
                  <c:v>Оценка качества подготовки обучающихся (выпускников) (вопросы 9-13)</c:v>
                </c:pt>
                <c:pt idx="3">
                  <c:v>Функционирование внутренней системы оценки качества образования (вопросы 14-16)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0.86000000000000021</c:v>
                </c:pt>
                <c:pt idx="1">
                  <c:v>0.94000000000000017</c:v>
                </c:pt>
                <c:pt idx="2">
                  <c:v>0.86000000000000021</c:v>
                </c:pt>
                <c:pt idx="3">
                  <c:v>0.94000000000000017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C5A-41E7-AD8F-CE66DDE79559}"/>
            </c:ext>
          </c:extLst>
        </c:ser>
        <c:dLbls>
          <c:showVal val="1"/>
        </c:dLbls>
        <c:overlap val="100"/>
        <c:axId val="124473344"/>
        <c:axId val="124474880"/>
      </c:barChart>
      <c:catAx>
        <c:axId val="124473344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4474880"/>
        <c:crosses val="autoZero"/>
        <c:auto val="1"/>
        <c:lblAlgn val="ctr"/>
        <c:lblOffset val="100"/>
      </c:catAx>
      <c:valAx>
        <c:axId val="124474880"/>
        <c:scaling>
          <c:orientation val="minMax"/>
          <c:min val="0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crossAx val="1244733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Результат анкетирования,%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17.1 Да, взаимодействовал. Положительно</c:v>
                </c:pt>
                <c:pt idx="1">
                  <c:v>17.2 Да, взаимодействовал. Нейтрально</c:v>
                </c:pt>
                <c:pt idx="2">
                  <c:v>17.3 Да, взаимодействовал. Отрицательно</c:v>
                </c:pt>
                <c:pt idx="3">
                  <c:v>17.4 Нет, не взаимодействовал</c:v>
                </c:pt>
                <c:pt idx="4">
                  <c:v>17.5 Другое…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0.66000000000000025</c:v>
                </c:pt>
                <c:pt idx="1">
                  <c:v>0.34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901-4EED-AC3B-AEC8230CBA68}"/>
            </c:ext>
          </c:extLst>
        </c:ser>
        <c:overlap val="100"/>
        <c:axId val="124605184"/>
        <c:axId val="124606720"/>
      </c:barChart>
      <c:catAx>
        <c:axId val="124605184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4606720"/>
        <c:crosses val="autoZero"/>
        <c:auto val="1"/>
        <c:lblAlgn val="ctr"/>
        <c:lblOffset val="100"/>
      </c:catAx>
      <c:valAx>
        <c:axId val="124606720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crossAx val="1246051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Результат анкетирования,%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18.1 Информирование студентов о вакансиях</c:v>
                </c:pt>
                <c:pt idx="1">
                  <c:v>18.2 Проведение Дней карьеры – презентация компании для студентов</c:v>
                </c:pt>
                <c:pt idx="2">
                  <c:v>18.3 Проведение экскурсий</c:v>
                </c:pt>
                <c:pt idx="3">
                  <c:v>18.4 Практики</c:v>
                </c:pt>
                <c:pt idx="4">
                  <c:v>18.5 Стажировки</c:v>
                </c:pt>
                <c:pt idx="5">
                  <c:v>18.6 Не готовы ни к каким.</c:v>
                </c:pt>
                <c:pt idx="6">
                  <c:v>18.7 Другое</c:v>
                </c:pt>
              </c:strCache>
            </c:strRef>
          </c:cat>
          <c:val>
            <c:numRef>
              <c:f>Лист1!$B$2:$B$8</c:f>
              <c:numCache>
                <c:formatCode>0%</c:formatCode>
                <c:ptCount val="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0.66000000000000025</c:v>
                </c:pt>
                <c:pt idx="4">
                  <c:v>0.34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901-43BB-ACE4-A03A3FC5B588}"/>
            </c:ext>
          </c:extLst>
        </c:ser>
        <c:dLbls>
          <c:showVal val="1"/>
        </c:dLbls>
        <c:overlap val="100"/>
        <c:axId val="124659200"/>
        <c:axId val="124660736"/>
      </c:barChart>
      <c:catAx>
        <c:axId val="124659200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4660736"/>
        <c:crosses val="autoZero"/>
        <c:auto val="1"/>
        <c:lblAlgn val="ctr"/>
        <c:lblOffset val="100"/>
      </c:catAx>
      <c:valAx>
        <c:axId val="124660736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crossAx val="1246592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Результат анкетирования,%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19.1. Окончил вуз, имеющий хорошую репутацию</c:v>
                </c:pt>
                <c:pt idx="1">
                  <c:v>19.2 Окончил вуз, с которым сотрудничает наше предприятие, организация</c:v>
                </c:pt>
                <c:pt idx="2">
                  <c:v>19.3 Лично взаимодействовали с выпускником в процессе сотрудничества с вузом (проведение практик, стажировок и др.)</c:v>
                </c:pt>
                <c:pt idx="3">
                  <c:v>19.4 Необходимы работники по той специальности, которую имеет выпускник</c:v>
                </c:pt>
                <c:pt idx="4">
                  <c:v>19.5 Удовлетворены средним баллом по диплому выпускника</c:v>
                </c:pt>
                <c:pt idx="5">
                  <c:v>19.6 Другое</c:v>
                </c:pt>
              </c:strCache>
            </c:strRef>
          </c:cat>
          <c:val>
            <c:numRef>
              <c:f>Лист1!$B$2:$B$7</c:f>
              <c:numCache>
                <c:formatCode>0%</c:formatCode>
                <c:ptCount val="6"/>
                <c:pt idx="0">
                  <c:v>0</c:v>
                </c:pt>
                <c:pt idx="1">
                  <c:v>0.34</c:v>
                </c:pt>
                <c:pt idx="2">
                  <c:v>0.66000000000000025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B2B-4EBD-AD24-A17F7DC375FE}"/>
            </c:ext>
          </c:extLst>
        </c:ser>
        <c:dLbls>
          <c:showVal val="1"/>
        </c:dLbls>
        <c:overlap val="100"/>
        <c:axId val="124700928"/>
        <c:axId val="124706816"/>
      </c:barChart>
      <c:catAx>
        <c:axId val="124700928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4706816"/>
        <c:crosses val="autoZero"/>
        <c:auto val="1"/>
        <c:lblAlgn val="ctr"/>
        <c:lblOffset val="100"/>
      </c:catAx>
      <c:valAx>
        <c:axId val="124706816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crossAx val="1247009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Результат анкетирования,%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20.1 Работа по специальности</c:v>
                </c:pt>
                <c:pt idx="1">
                  <c:v>20.2 Уровень заработной платы</c:v>
                </c:pt>
                <c:pt idx="2">
                  <c:v>20.3 Месторасположение</c:v>
                </c:pt>
                <c:pt idx="3">
                  <c:v>20.4 Социальные гарантии</c:v>
                </c:pt>
                <c:pt idx="4">
                  <c:v>20.5 Возможность улучшения жилищных условий</c:v>
                </c:pt>
                <c:pt idx="5">
                  <c:v>20.6 Бренд предприятия, престижность</c:v>
                </c:pt>
                <c:pt idx="6">
                  <c:v>20.7 Другое</c:v>
                </c:pt>
              </c:strCache>
            </c:strRef>
          </c:cat>
          <c:val>
            <c:numRef>
              <c:f>Лист1!$B$2:$B$8</c:f>
              <c:numCache>
                <c:formatCode>0%</c:formatCode>
                <c:ptCount val="7"/>
                <c:pt idx="0">
                  <c:v>0</c:v>
                </c:pt>
                <c:pt idx="1">
                  <c:v>0.66000000000000025</c:v>
                </c:pt>
                <c:pt idx="2">
                  <c:v>0</c:v>
                </c:pt>
                <c:pt idx="3">
                  <c:v>0.34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B12-418D-B94A-2D99AC89C294}"/>
            </c:ext>
          </c:extLst>
        </c:ser>
        <c:dLbls>
          <c:showVal val="1"/>
        </c:dLbls>
        <c:overlap val="100"/>
        <c:axId val="125312000"/>
        <c:axId val="125362944"/>
      </c:barChart>
      <c:catAx>
        <c:axId val="125312000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5362944"/>
        <c:crosses val="autoZero"/>
        <c:auto val="1"/>
        <c:lblAlgn val="ctr"/>
        <c:lblOffset val="100"/>
      </c:catAx>
      <c:valAx>
        <c:axId val="125362944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crossAx val="1253120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clustered"/>
        <c:ser>
          <c:idx val="0"/>
          <c:order val="0"/>
          <c:tx>
            <c:v>Результаты анкетирования,%</c:v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'[Книга1 (version 1) (Восстановленный).xlsx]9-11'!$A$1:$A$3</c:f>
              <c:strCache>
                <c:ptCount val="3"/>
                <c:pt idx="0">
                  <c:v>Удовлетворяет ли Вас качество аудиторий, помещений кафедр, фондов читального зала и библиотеки, учебных лаборатории и оборудования?</c:v>
                </c:pt>
                <c:pt idx="1">
                  <c:v>Насколько удовлетворяют Вашим потребностям помещения для самостоятельной работы (Вы имеете свободный доступ в эти помещения, они оснащены компьютерной техникой с выходом в сеть «Интернет», имеется доступ к профессиональным базам и пр.)?</c:v>
                </c:pt>
                <c:pt idx="2">
                  <c:v>Удовлетворяет ли Вашим потребностям лабораторное оборудование, необходимое для реализации программы?</c:v>
                </c:pt>
              </c:strCache>
            </c:strRef>
          </c:cat>
          <c:val>
            <c:numRef>
              <c:f>'[Книга1 (version 1) (Восстановленный).xlsx]9-11'!$B$1:$B$3</c:f>
              <c:numCache>
                <c:formatCode>0%</c:formatCode>
                <c:ptCount val="3"/>
                <c:pt idx="0">
                  <c:v>1</c:v>
                </c:pt>
                <c:pt idx="1">
                  <c:v>0.98</c:v>
                </c:pt>
                <c:pt idx="2">
                  <c:v>0.98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56E-4064-9C28-1097C56A1795}"/>
            </c:ext>
          </c:extLst>
        </c:ser>
        <c:dLbls>
          <c:showVal val="1"/>
        </c:dLbls>
        <c:gapWidth val="182"/>
        <c:axId val="104452864"/>
        <c:axId val="104454400"/>
      </c:barChart>
      <c:catAx>
        <c:axId val="104452864"/>
        <c:scaling>
          <c:orientation val="minMax"/>
        </c:scaling>
        <c:axPos val="l"/>
        <c:numFmt formatCode="General" sourceLinked="0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4454400"/>
        <c:crosses val="autoZero"/>
        <c:auto val="1"/>
        <c:lblAlgn val="ctr"/>
        <c:lblOffset val="100"/>
      </c:catAx>
      <c:valAx>
        <c:axId val="104454400"/>
        <c:scaling>
          <c:orientation val="minMax"/>
          <c:min val="0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crossAx val="1044528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3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Результат анкетирования,%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21.1 Недостатки в теоретической подготовке</c:v>
                </c:pt>
                <c:pt idx="1">
                  <c:v>21.2 Недостаток практических умений и навыков</c:v>
                </c:pt>
                <c:pt idx="2">
                  <c:v>21.3 Неумение находить и обрабатывать нужную информацию</c:v>
                </c:pt>
                <c:pt idx="3">
                  <c:v>21.4 Владение иностранным языком</c:v>
                </c:pt>
                <c:pt idx="4">
                  <c:v>21.5 Отсутствие мотивации</c:v>
                </c:pt>
                <c:pt idx="5">
                  <c:v>21.6 Недостаток умения работать в команде</c:v>
                </c:pt>
                <c:pt idx="6">
                  <c:v>21.7 Другое</c:v>
                </c:pt>
              </c:strCache>
            </c:strRef>
          </c:cat>
          <c:val>
            <c:numRef>
              <c:f>Лист1!$B$2:$B$8</c:f>
              <c:numCache>
                <c:formatCode>0%</c:formatCode>
                <c:ptCount val="7"/>
                <c:pt idx="0">
                  <c:v>0</c:v>
                </c:pt>
                <c:pt idx="1">
                  <c:v>0.34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0.66000000000000025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F08-46F6-BAA9-C8F812B12409}"/>
            </c:ext>
          </c:extLst>
        </c:ser>
        <c:dLbls>
          <c:showVal val="1"/>
        </c:dLbls>
        <c:overlap val="100"/>
        <c:axId val="125378560"/>
        <c:axId val="125380096"/>
      </c:barChart>
      <c:catAx>
        <c:axId val="125378560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5380096"/>
        <c:crosses val="autoZero"/>
        <c:auto val="1"/>
        <c:lblAlgn val="ctr"/>
        <c:lblOffset val="100"/>
      </c:catAx>
      <c:valAx>
        <c:axId val="125380096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crossAx val="1253785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3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Результат анкетирования,%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22.1 Да</c:v>
                </c:pt>
                <c:pt idx="1">
                  <c:v>22.2 Нет</c:v>
                </c:pt>
              </c:strCache>
            </c:strRef>
          </c:cat>
          <c:val>
            <c:numRef>
              <c:f>Лист1!$B$2:$B$3</c:f>
              <c:numCache>
                <c:formatCode>0.00%</c:formatCode>
                <c:ptCount val="2"/>
                <c:pt idx="0">
                  <c:v>1</c:v>
                </c:pt>
                <c:pt idx="1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D49-4C5C-A898-F9D36123A28B}"/>
            </c:ext>
          </c:extLst>
        </c:ser>
        <c:dLbls>
          <c:showVal val="1"/>
        </c:dLbls>
        <c:overlap val="100"/>
        <c:axId val="126907136"/>
        <c:axId val="126908672"/>
      </c:barChart>
      <c:catAx>
        <c:axId val="126907136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6908672"/>
        <c:crosses val="autoZero"/>
        <c:auto val="1"/>
        <c:lblAlgn val="ctr"/>
        <c:lblOffset val="100"/>
      </c:catAx>
      <c:valAx>
        <c:axId val="126908672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69071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clustered"/>
        <c:ser>
          <c:idx val="0"/>
          <c:order val="0"/>
          <c:tx>
            <c:v>Результаты анкетирования,%</c:v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dLbl>
              <c:idx val="5"/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8AF-4C55-9B0A-89DD4EE7B91C}"/>
                </c:ext>
              </c:extLst>
            </c:dLbl>
            <c:delete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'[Книга1 (version 1) (Восстановленный).xlsx]12-17'!$A$1:$A$6</c:f>
              <c:strCache>
                <c:ptCount val="6"/>
                <c:pt idx="0">
                  <c:v>Удовлетворены ли Вы качеством составления расписания учебных занятий?</c:v>
                </c:pt>
                <c:pt idx="1">
                  <c:v>Удовлетворены ли Вы качеством составления расписания промежуточной аттестации?</c:v>
                </c:pt>
                <c:pt idx="2">
                  <c:v>Оцените своевременность размещения расписания учебных занятий и промежуточной аттестации</c:v>
                </c:pt>
                <c:pt idx="3">
                  <c:v>Насколько Вы удовлетворены организацией и проведением практик?</c:v>
                </c:pt>
                <c:pt idx="4">
                  <c:v>Оцените организацию научно-исследовательской деятельности обучающихся (возможность участия в конференциях, семинарах и т.п.)?</c:v>
                </c:pt>
                <c:pt idx="5">
                  <c:v>Насколько Вы удовлетворены организацией проведения преподавателями индивидуальных консультаций в ходе семестра?</c:v>
                </c:pt>
              </c:strCache>
            </c:strRef>
          </c:cat>
          <c:val>
            <c:numRef>
              <c:f>'[Книга1 (version 1) (Восстановленный).xlsx]12-17'!$B$1:$B$6</c:f>
              <c:numCache>
                <c:formatCode>0%</c:formatCode>
                <c:ptCount val="6"/>
                <c:pt idx="0">
                  <c:v>0.94000000000000017</c:v>
                </c:pt>
                <c:pt idx="1">
                  <c:v>0.98</c:v>
                </c:pt>
                <c:pt idx="2">
                  <c:v>0.92</c:v>
                </c:pt>
                <c:pt idx="3">
                  <c:v>0.98</c:v>
                </c:pt>
                <c:pt idx="4">
                  <c:v>0.98</c:v>
                </c:pt>
                <c:pt idx="5">
                  <c:v>0.98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C3C-4BE7-A3D6-88D2BB5E98C7}"/>
            </c:ext>
          </c:extLst>
        </c:ser>
        <c:gapWidth val="182"/>
        <c:axId val="108697088"/>
        <c:axId val="108698624"/>
      </c:barChart>
      <c:catAx>
        <c:axId val="108697088"/>
        <c:scaling>
          <c:orientation val="minMax"/>
        </c:scaling>
        <c:axPos val="l"/>
        <c:numFmt formatCode="General" sourceLinked="0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698624"/>
        <c:crosses val="autoZero"/>
        <c:auto val="1"/>
        <c:lblAlgn val="ctr"/>
        <c:lblOffset val="100"/>
      </c:catAx>
      <c:valAx>
        <c:axId val="108698624"/>
        <c:scaling>
          <c:orientation val="minMax"/>
          <c:min val="0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crossAx val="1086970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clustered"/>
        <c:ser>
          <c:idx val="0"/>
          <c:order val="0"/>
          <c:tx>
            <c:v>Результаты анкетирования,%</c:v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'[Книга1 (version 1) (Восстановленный).xlsx]18-22'!$A$1:$A$5</c:f>
              <c:strCache>
                <c:ptCount val="5"/>
                <c:pt idx="0">
                  <c:v>Насколько Вы удовлетворены качеством чтения лекций?</c:v>
                </c:pt>
                <c:pt idx="1">
                  <c:v>Насколько Вы удовлетворены качеством проведения практических занятий и лабораторных работ?</c:v>
                </c:pt>
                <c:pt idx="2">
                  <c:v>Оцените возможность творческого самовыражения/развития (спортивных, культурных и др.секций)</c:v>
                </c:pt>
                <c:pt idx="3">
                  <c:v>Оцените оперативность и результативность реагирования на Ваши запросы (кафедры, дирекции, руководства вуза)</c:v>
                </c:pt>
                <c:pt idx="4">
                  <c:v>Насколько Вы удовлетворены тем, что обучаетесь в данном университете и по данной образовательной программе?</c:v>
                </c:pt>
              </c:strCache>
            </c:strRef>
          </c:cat>
          <c:val>
            <c:numRef>
              <c:f>'[Книга1 (version 1) (Восстановленный).xlsx]18-22'!$B$1:$B$5</c:f>
              <c:numCache>
                <c:formatCode>0%</c:formatCode>
                <c:ptCount val="5"/>
                <c:pt idx="0">
                  <c:v>0.94000000000000017</c:v>
                </c:pt>
                <c:pt idx="1">
                  <c:v>0.96000000000000019</c:v>
                </c:pt>
                <c:pt idx="2">
                  <c:v>0.98</c:v>
                </c:pt>
                <c:pt idx="3">
                  <c:v>0.98</c:v>
                </c:pt>
                <c:pt idx="4">
                  <c:v>0.98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120-4D0C-91DC-5FDE0E26636C}"/>
            </c:ext>
          </c:extLst>
        </c:ser>
        <c:dLbls>
          <c:showVal val="1"/>
        </c:dLbls>
        <c:gapWidth val="182"/>
        <c:axId val="105006976"/>
        <c:axId val="105008512"/>
      </c:barChart>
      <c:catAx>
        <c:axId val="105006976"/>
        <c:scaling>
          <c:orientation val="minMax"/>
        </c:scaling>
        <c:axPos val="l"/>
        <c:numFmt formatCode="General" sourceLinked="0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5008512"/>
        <c:crosses val="autoZero"/>
        <c:auto val="1"/>
        <c:lblAlgn val="ctr"/>
        <c:lblOffset val="100"/>
      </c:catAx>
      <c:valAx>
        <c:axId val="105008512"/>
        <c:scaling>
          <c:orientation val="minMax"/>
          <c:min val="0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crossAx val="1050069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clustered"/>
        <c:ser>
          <c:idx val="0"/>
          <c:order val="0"/>
          <c:tx>
            <c:v>Результаты анкетирования,%</c:v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'[Книга1 (version 1) (Восстановленный).xlsx]23.1'!$A$1:$A$5</c:f>
              <c:strCache>
                <c:ptCount val="5"/>
                <c:pt idx="0">
                  <c:v>1 Основы управления технологическими комплексами</c:v>
                </c:pt>
                <c:pt idx="1">
                  <c:v>2 Основы инженерного эксперимента</c:v>
                </c:pt>
                <c:pt idx="2">
                  <c:v>3 Электромагнитная совместимость</c:v>
                </c:pt>
                <c:pt idx="3">
                  <c:v>4 Другое</c:v>
                </c:pt>
                <c:pt idx="4">
                  <c:v>5 Электрические машины</c:v>
                </c:pt>
              </c:strCache>
            </c:strRef>
          </c:cat>
          <c:val>
            <c:numRef>
              <c:f>'[Книга1 (version 1) (Восстановленный).xlsx]23.1'!$B$1:$B$5</c:f>
              <c:numCache>
                <c:formatCode>0%</c:formatCode>
                <c:ptCount val="5"/>
                <c:pt idx="0">
                  <c:v>0.8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B02-48FE-B459-BBDCA04A8076}"/>
            </c:ext>
          </c:extLst>
        </c:ser>
        <c:gapWidth val="182"/>
        <c:axId val="108956288"/>
        <c:axId val="108974464"/>
      </c:barChart>
      <c:catAx>
        <c:axId val="108956288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974464"/>
        <c:crosses val="autoZero"/>
        <c:auto val="1"/>
        <c:lblAlgn val="ctr"/>
        <c:lblOffset val="100"/>
      </c:catAx>
      <c:valAx>
        <c:axId val="108974464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crossAx val="1089562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clustered"/>
        <c:ser>
          <c:idx val="0"/>
          <c:order val="0"/>
          <c:tx>
            <c:v>Результаты анкетирования,%</c:v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'[Книга1 (version 1) (Восстановленный).xlsx]23.2'!$A$1:$A$5</c:f>
              <c:strCache>
                <c:ptCount val="5"/>
                <c:pt idx="0">
                  <c:v>1 Основы управления технологическими комплексами</c:v>
                </c:pt>
                <c:pt idx="1">
                  <c:v>2 Основы инженерного эксперимента</c:v>
                </c:pt>
                <c:pt idx="2">
                  <c:v>3 Электромагнитная совместимость</c:v>
                </c:pt>
                <c:pt idx="3">
                  <c:v>4 Другое</c:v>
                </c:pt>
                <c:pt idx="4">
                  <c:v>5 Электрические машины</c:v>
                </c:pt>
              </c:strCache>
            </c:strRef>
          </c:cat>
          <c:val>
            <c:numRef>
              <c:f>'[Книга1 (version 1) (Восстановленный).xlsx]23.2'!$B$1:$B$5</c:f>
              <c:numCache>
                <c:formatCode>0%</c:formatCode>
                <c:ptCount val="5"/>
                <c:pt idx="0">
                  <c:v>0.8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79B-4A66-8C6D-55D5A10CA646}"/>
            </c:ext>
          </c:extLst>
        </c:ser>
        <c:dLbls>
          <c:showVal val="1"/>
        </c:dLbls>
        <c:gapWidth val="182"/>
        <c:axId val="108981632"/>
        <c:axId val="110077056"/>
      </c:barChart>
      <c:catAx>
        <c:axId val="108981632"/>
        <c:scaling>
          <c:orientation val="minMax"/>
        </c:scaling>
        <c:axPos val="l"/>
        <c:numFmt formatCode="General" sourceLinked="0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0077056"/>
        <c:crosses val="autoZero"/>
        <c:auto val="1"/>
        <c:lblAlgn val="ctr"/>
        <c:lblOffset val="100"/>
      </c:catAx>
      <c:valAx>
        <c:axId val="110077056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crossAx val="1089816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clustered"/>
        <c:ser>
          <c:idx val="0"/>
          <c:order val="0"/>
          <c:tx>
            <c:v>Результаты анкетирования,%</c:v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'[Книга1 (version 1) (Восстановленный).xlsx]23.3'!$A$1:$A$5</c:f>
              <c:strCache>
                <c:ptCount val="5"/>
                <c:pt idx="0">
                  <c:v>1 Основы управления технологическими комплексами</c:v>
                </c:pt>
                <c:pt idx="1">
                  <c:v>2 Основы инженерного эксперимента</c:v>
                </c:pt>
                <c:pt idx="2">
                  <c:v>3 Электромагнитная совместимость</c:v>
                </c:pt>
                <c:pt idx="3">
                  <c:v>4 Другое</c:v>
                </c:pt>
                <c:pt idx="4">
                  <c:v>5 Электрические машины</c:v>
                </c:pt>
              </c:strCache>
            </c:strRef>
          </c:cat>
          <c:val>
            <c:numRef>
              <c:f>'[Книга1 (version 1) (Восстановленный).xlsx]23.3'!$B$1:$B$5</c:f>
              <c:numCache>
                <c:formatCode>0%</c:formatCode>
                <c:ptCount val="5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DE4-44FE-9525-3F5D7F51744B}"/>
            </c:ext>
          </c:extLst>
        </c:ser>
        <c:dLbls>
          <c:showVal val="1"/>
        </c:dLbls>
        <c:gapWidth val="182"/>
        <c:axId val="110887296"/>
        <c:axId val="110888832"/>
      </c:barChart>
      <c:catAx>
        <c:axId val="110887296"/>
        <c:scaling>
          <c:orientation val="minMax"/>
        </c:scaling>
        <c:axPos val="l"/>
        <c:numFmt formatCode="General" sourceLinked="0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0888832"/>
        <c:crosses val="autoZero"/>
        <c:auto val="1"/>
        <c:lblAlgn val="ctr"/>
        <c:lblOffset val="100"/>
      </c:catAx>
      <c:valAx>
        <c:axId val="110888832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crossAx val="11088729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clustered"/>
        <c:ser>
          <c:idx val="0"/>
          <c:order val="0"/>
          <c:tx>
            <c:v>Результаты анкетирования,%</c:v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'[Книга1 (version 1) (Восстановленный).xlsx]23.4'!$A$1:$A$5</c:f>
              <c:strCache>
                <c:ptCount val="5"/>
                <c:pt idx="0">
                  <c:v>1 Основы управления технологическими комплексами</c:v>
                </c:pt>
                <c:pt idx="1">
                  <c:v>2 Основы инженерного эксперимента</c:v>
                </c:pt>
                <c:pt idx="2">
                  <c:v>3 Электромагнитная совместимость</c:v>
                </c:pt>
                <c:pt idx="3">
                  <c:v>4 Другое</c:v>
                </c:pt>
                <c:pt idx="4">
                  <c:v>5 Электрические машины</c:v>
                </c:pt>
              </c:strCache>
            </c:strRef>
          </c:cat>
          <c:val>
            <c:numRef>
              <c:f>'[Книга1 (version 1) (Восстановленный).xlsx]23.4'!$B$1:$B$5</c:f>
              <c:numCache>
                <c:formatCode>0%</c:formatCode>
                <c:ptCount val="5"/>
                <c:pt idx="0">
                  <c:v>0.8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2A8-42CC-9BBB-53ACC1B5AB42}"/>
            </c:ext>
          </c:extLst>
        </c:ser>
        <c:gapWidth val="182"/>
        <c:axId val="110912640"/>
        <c:axId val="110914176"/>
      </c:barChart>
      <c:catAx>
        <c:axId val="110912640"/>
        <c:scaling>
          <c:orientation val="minMax"/>
        </c:scaling>
        <c:axPos val="l"/>
        <c:numFmt formatCode="General" sourceLinked="0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0914176"/>
        <c:crosses val="autoZero"/>
        <c:auto val="1"/>
        <c:lblAlgn val="ctr"/>
        <c:lblOffset val="100"/>
      </c:catAx>
      <c:valAx>
        <c:axId val="110914176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crossAx val="11091264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9AAD82-A42F-4460-93F9-C3BA07323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26</Pages>
  <Words>4463</Words>
  <Characters>25442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</dc:creator>
  <cp:keywords/>
  <dc:description/>
  <cp:lastModifiedBy>gabdyllina.en</cp:lastModifiedBy>
  <cp:revision>11</cp:revision>
  <dcterms:created xsi:type="dcterms:W3CDTF">2024-05-12T07:49:00Z</dcterms:created>
  <dcterms:modified xsi:type="dcterms:W3CDTF">2024-05-28T12:51:00Z</dcterms:modified>
</cp:coreProperties>
</file>