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EA" w:rsidRPr="00114B0C" w:rsidRDefault="007E5BEA" w:rsidP="007E5BEA">
      <w:pPr>
        <w:ind w:firstLine="0"/>
        <w:jc w:val="center"/>
        <w:rPr>
          <w:b/>
        </w:rPr>
      </w:pPr>
      <w:r w:rsidRPr="00114B0C">
        <w:rPr>
          <w:b/>
        </w:rPr>
        <w:t>ФОРМЫ</w:t>
      </w:r>
      <w:r w:rsidRPr="007E5BEA">
        <w:rPr>
          <w:b/>
        </w:rPr>
        <w:t xml:space="preserve"> </w:t>
      </w:r>
      <w:r w:rsidRPr="00114B0C">
        <w:rPr>
          <w:b/>
          <w:lang w:val="en-US"/>
        </w:rPr>
        <w:t>VBA</w:t>
      </w:r>
    </w:p>
    <w:p w:rsidR="007E5BEA" w:rsidRDefault="007E5BEA" w:rsidP="007E5BEA">
      <w:pPr>
        <w:ind w:firstLine="0"/>
      </w:pPr>
    </w:p>
    <w:p w:rsidR="007E5BEA" w:rsidRPr="004F44C9" w:rsidRDefault="00F96118" w:rsidP="007E5BEA">
      <w:r>
        <w:pict>
          <v:line id="_x0000_s1026" style="position:absolute;left:0;text-align:left;z-index:251660288;mso-position-horizontal-relative:margin" from="-193.3pt,31.55pt" to="-193.3pt,56.05pt" o:allowincell="f" strokeweight=".7pt">
            <w10:wrap anchorx="margin"/>
          </v:line>
        </w:pict>
      </w:r>
      <w:r w:rsidR="007E5BEA" w:rsidRPr="004F44C9">
        <w:t xml:space="preserve">До сих пор </w:t>
      </w:r>
      <w:r w:rsidR="007E5BEA">
        <w:t>использовались</w:t>
      </w:r>
      <w:r w:rsidR="007E5BEA" w:rsidRPr="004F44C9">
        <w:t xml:space="preserve"> диалоговые окна, которые встроены в </w:t>
      </w:r>
      <w:r w:rsidR="007E5BEA" w:rsidRPr="004F44C9">
        <w:rPr>
          <w:lang w:val="en-US"/>
        </w:rPr>
        <w:t>VBA</w:t>
      </w:r>
      <w:r w:rsidR="007E5BEA" w:rsidRPr="004F44C9">
        <w:t xml:space="preserve">, а именно, функции </w:t>
      </w:r>
      <w:proofErr w:type="spellStart"/>
      <w:r w:rsidR="007E5BEA" w:rsidRPr="004F44C9">
        <w:rPr>
          <w:bCs/>
          <w:i/>
          <w:lang w:val="en-US"/>
        </w:rPr>
        <w:t>MsgBox</w:t>
      </w:r>
      <w:proofErr w:type="spellEnd"/>
      <w:r w:rsidR="007E5BEA" w:rsidRPr="004F44C9">
        <w:rPr>
          <w:bCs/>
        </w:rPr>
        <w:t xml:space="preserve"> </w:t>
      </w:r>
      <w:r w:rsidR="007E5BEA" w:rsidRPr="004F44C9">
        <w:t xml:space="preserve">и </w:t>
      </w:r>
      <w:proofErr w:type="spellStart"/>
      <w:r w:rsidR="007E5BEA" w:rsidRPr="004F44C9">
        <w:rPr>
          <w:bCs/>
          <w:i/>
          <w:lang w:val="en-US"/>
        </w:rPr>
        <w:t>InputBox</w:t>
      </w:r>
      <w:proofErr w:type="spellEnd"/>
      <w:r w:rsidR="007E5BEA" w:rsidRPr="004F44C9">
        <w:rPr>
          <w:bCs/>
        </w:rPr>
        <w:t xml:space="preserve">. </w:t>
      </w:r>
      <w:r w:rsidR="007E5BEA" w:rsidRPr="004F44C9">
        <w:t xml:space="preserve">Хотя </w:t>
      </w:r>
      <w:proofErr w:type="spellStart"/>
      <w:r w:rsidR="007E5BEA" w:rsidRPr="004F44C9">
        <w:rPr>
          <w:bCs/>
          <w:i/>
          <w:lang w:val="en-US"/>
        </w:rPr>
        <w:t>MsgBox</w:t>
      </w:r>
      <w:proofErr w:type="spellEnd"/>
      <w:r w:rsidR="007E5BEA" w:rsidRPr="004F44C9">
        <w:rPr>
          <w:bCs/>
        </w:rPr>
        <w:t xml:space="preserve"> </w:t>
      </w:r>
      <w:r w:rsidR="007E5BEA" w:rsidRPr="004F44C9">
        <w:t xml:space="preserve">и </w:t>
      </w:r>
      <w:proofErr w:type="spellStart"/>
      <w:r w:rsidR="007E5BEA" w:rsidRPr="004F44C9">
        <w:rPr>
          <w:bCs/>
          <w:i/>
          <w:lang w:val="en-US"/>
        </w:rPr>
        <w:t>InputBox</w:t>
      </w:r>
      <w:proofErr w:type="spellEnd"/>
      <w:r w:rsidR="007E5BEA" w:rsidRPr="004F44C9">
        <w:rPr>
          <w:bCs/>
        </w:rPr>
        <w:t xml:space="preserve"> </w:t>
      </w:r>
      <w:r w:rsidR="007E5BEA" w:rsidRPr="004F44C9">
        <w:t xml:space="preserve">придают программам гибкость, которой могут обладать только интерактивные программы, их возможности в известной степени ограничены. При разработке более сложных программ, </w:t>
      </w:r>
      <w:r w:rsidR="007E5BEA">
        <w:t>может понадобиться</w:t>
      </w:r>
      <w:r w:rsidR="007E5BEA" w:rsidRPr="004F44C9">
        <w:t xml:space="preserve"> выводить диалоговые окна, позволяющие пользователям программ задавать при помощи одного диалогового окна несколько опций, выбирать пункты из списка или вводить в одном окне несколько</w:t>
      </w:r>
      <w:r w:rsidR="007E5BEA">
        <w:t xml:space="preserve"> значений</w:t>
      </w:r>
      <w:r w:rsidR="007E5BEA" w:rsidRPr="004F44C9">
        <w:t>. Часто возника</w:t>
      </w:r>
      <w:r w:rsidR="007E5BEA">
        <w:t>ет</w:t>
      </w:r>
      <w:r w:rsidR="007E5BEA" w:rsidRPr="004F44C9">
        <w:t xml:space="preserve"> необходимость вместо встроенных окон, принадлежащих </w:t>
      </w:r>
      <w:r w:rsidR="007E5BEA" w:rsidRPr="004F44C9">
        <w:rPr>
          <w:lang w:val="en-US"/>
        </w:rPr>
        <w:t>Excel</w:t>
      </w:r>
      <w:r w:rsidR="007E5BEA" w:rsidRPr="004F44C9">
        <w:t>, использовать диалоговые окна, соз</w:t>
      </w:r>
      <w:r w:rsidR="007E5BEA" w:rsidRPr="004F44C9">
        <w:softHyphen/>
        <w:t xml:space="preserve">данные специально для </w:t>
      </w:r>
      <w:r w:rsidR="007E5BEA">
        <w:t>разработанной</w:t>
      </w:r>
      <w:r w:rsidR="007E5BEA" w:rsidRPr="004F44C9">
        <w:t xml:space="preserve"> программы.</w:t>
      </w:r>
    </w:p>
    <w:p w:rsidR="007E5BEA" w:rsidRPr="004F44C9" w:rsidRDefault="007E5BEA" w:rsidP="007E5BEA">
      <w:proofErr w:type="gramStart"/>
      <w:r w:rsidRPr="004F44C9">
        <w:rPr>
          <w:lang w:val="en-US"/>
        </w:rPr>
        <w:t>VBA</w:t>
      </w:r>
      <w:r w:rsidRPr="004F44C9">
        <w:t xml:space="preserve"> позволяет создавать и применять пользовательские диалоговые окна в написанных программах и процедурах при помощи добавления в проект объекта </w:t>
      </w:r>
      <w:proofErr w:type="spellStart"/>
      <w:r w:rsidRPr="004F44C9">
        <w:rPr>
          <w:bCs/>
          <w:i/>
          <w:lang w:val="en-US"/>
        </w:rPr>
        <w:t>UserForm</w:t>
      </w:r>
      <w:proofErr w:type="spellEnd"/>
      <w:r w:rsidRPr="004F44C9">
        <w:rPr>
          <w:bCs/>
        </w:rPr>
        <w:t>.</w:t>
      </w:r>
      <w:proofErr w:type="gramEnd"/>
      <w:r w:rsidRPr="004F44C9">
        <w:rPr>
          <w:bCs/>
        </w:rPr>
        <w:t xml:space="preserve"> </w:t>
      </w:r>
      <w:r w:rsidRPr="004F44C9">
        <w:t xml:space="preserve">Используя формы пользователя </w:t>
      </w:r>
      <w:r w:rsidRPr="004F44C9">
        <w:rPr>
          <w:lang w:val="en-US"/>
        </w:rPr>
        <w:t>VBA</w:t>
      </w:r>
      <w:r w:rsidRPr="004F44C9">
        <w:t xml:space="preserve"> (</w:t>
      </w:r>
      <w:r w:rsidRPr="004F44C9">
        <w:rPr>
          <w:lang w:val="en-US"/>
        </w:rPr>
        <w:t>VBA</w:t>
      </w:r>
      <w:r w:rsidRPr="004F44C9">
        <w:t xml:space="preserve"> </w:t>
      </w:r>
      <w:r w:rsidRPr="004F44C9">
        <w:rPr>
          <w:lang w:val="en-US"/>
        </w:rPr>
        <w:t>User</w:t>
      </w:r>
      <w:r w:rsidRPr="004F44C9">
        <w:t xml:space="preserve"> </w:t>
      </w:r>
      <w:r w:rsidRPr="004F44C9">
        <w:rPr>
          <w:lang w:val="en-US"/>
        </w:rPr>
        <w:t>Forms</w:t>
      </w:r>
      <w:r w:rsidRPr="004F44C9">
        <w:t>), мож</w:t>
      </w:r>
      <w:r>
        <w:t>но</w:t>
      </w:r>
      <w:r w:rsidRPr="004F44C9">
        <w:t xml:space="preserve"> создавать диалоговые окна для вывода данных или получения значений от пользователя программы именно в том виде, который требуется программе. Например, мож</w:t>
      </w:r>
      <w:r>
        <w:t>но</w:t>
      </w:r>
      <w:r w:rsidRPr="004F44C9">
        <w:t xml:space="preserve"> вывести на экран диалоговое окно со списком различных вариантов формата даты и предоставить пользователю возможность выбрать из списка один из форматов.</w:t>
      </w:r>
    </w:p>
    <w:p w:rsidR="007E5BEA" w:rsidRDefault="007E5BEA" w:rsidP="007E5BEA">
      <w:pPr>
        <w:ind w:firstLine="708"/>
      </w:pPr>
      <w:r w:rsidRPr="004F44C9">
        <w:t xml:space="preserve">Диалоговые окна позволяют программе общаться с пользователем наиболее удобным образом, обеспечивая гибкую форму ввода и вывода данных. </w:t>
      </w:r>
    </w:p>
    <w:p w:rsidR="007E5BEA" w:rsidRDefault="007E5BEA" w:rsidP="007E5BEA">
      <w:pPr>
        <w:ind w:firstLine="708"/>
      </w:pPr>
      <w:r w:rsidRPr="00114B0C">
        <w:t xml:space="preserve">Пользовательская форма </w:t>
      </w:r>
      <w:proofErr w:type="spellStart"/>
      <w:r w:rsidRPr="004F44C9">
        <w:rPr>
          <w:i/>
          <w:lang w:val="en-US"/>
        </w:rPr>
        <w:t>UserForm</w:t>
      </w:r>
      <w:proofErr w:type="spellEnd"/>
      <w:r w:rsidRPr="00114B0C">
        <w:t xml:space="preserve"> предоставляет пользователю возможность создавать диалоговые окна разрабатываемых приложений. Она служит базой пользовательского диалогового окна, на которой в зависимости от решаемой задачи размещают элементы управления.</w:t>
      </w:r>
    </w:p>
    <w:p w:rsidR="007E5BEA" w:rsidRDefault="007E5BEA" w:rsidP="007E5BEA">
      <w:pPr>
        <w:ind w:firstLine="708"/>
      </w:pPr>
      <w:r w:rsidRPr="004F44C9">
        <w:t xml:space="preserve">Диалоговое окно в </w:t>
      </w:r>
      <w:r w:rsidRPr="004F44C9">
        <w:rPr>
          <w:lang w:val="en-US"/>
        </w:rPr>
        <w:t>VBA</w:t>
      </w:r>
      <w:r w:rsidRPr="004F44C9">
        <w:t xml:space="preserve"> создается добавлением в проект объекта </w:t>
      </w:r>
      <w:proofErr w:type="spellStart"/>
      <w:r w:rsidRPr="004F44C9">
        <w:rPr>
          <w:bCs/>
          <w:i/>
          <w:lang w:val="en-US"/>
        </w:rPr>
        <w:t>User</w:t>
      </w:r>
      <w:r>
        <w:rPr>
          <w:bCs/>
          <w:i/>
          <w:lang w:val="en-US"/>
        </w:rPr>
        <w:t>F</w:t>
      </w:r>
      <w:r w:rsidRPr="004F44C9">
        <w:rPr>
          <w:bCs/>
          <w:i/>
          <w:lang w:val="en-US"/>
        </w:rPr>
        <w:t>orm</w:t>
      </w:r>
      <w:proofErr w:type="spellEnd"/>
      <w:r w:rsidRPr="004F44C9">
        <w:rPr>
          <w:bCs/>
        </w:rPr>
        <w:t xml:space="preserve">. </w:t>
      </w:r>
      <w:r w:rsidRPr="004F44C9">
        <w:t xml:space="preserve">Объект </w:t>
      </w:r>
      <w:proofErr w:type="spellStart"/>
      <w:r w:rsidRPr="004F44C9">
        <w:rPr>
          <w:bCs/>
          <w:i/>
          <w:lang w:val="en-US"/>
        </w:rPr>
        <w:t>UserForm</w:t>
      </w:r>
      <w:proofErr w:type="spellEnd"/>
      <w:r w:rsidRPr="004F44C9">
        <w:rPr>
          <w:bCs/>
        </w:rPr>
        <w:t xml:space="preserve"> </w:t>
      </w:r>
      <w:r>
        <w:rPr>
          <w:bCs/>
        </w:rPr>
        <w:t>–</w:t>
      </w:r>
      <w:r w:rsidRPr="004F44C9">
        <w:t xml:space="preserve"> это пустое диалоговое окно. Настройку диалогово</w:t>
      </w:r>
      <w:r>
        <w:t xml:space="preserve">го </w:t>
      </w:r>
      <w:r w:rsidRPr="004F44C9">
        <w:t xml:space="preserve">окна можно выполнить добавлением к объекту </w:t>
      </w:r>
      <w:proofErr w:type="spellStart"/>
      <w:r w:rsidRPr="004F44C9">
        <w:rPr>
          <w:bCs/>
          <w:i/>
          <w:lang w:val="en-US"/>
        </w:rPr>
        <w:t>UserForm</w:t>
      </w:r>
      <w:proofErr w:type="spellEnd"/>
      <w:r w:rsidRPr="004F44C9">
        <w:rPr>
          <w:bCs/>
        </w:rPr>
        <w:t xml:space="preserve"> </w:t>
      </w:r>
      <w:r w:rsidRPr="004F44C9">
        <w:t>(обычно называют</w:t>
      </w:r>
      <w:r>
        <w:t xml:space="preserve"> пр</w:t>
      </w:r>
      <w:r w:rsidRPr="004F44C9">
        <w:t xml:space="preserve">осто </w:t>
      </w:r>
      <w:r w:rsidRPr="004F44C9">
        <w:rPr>
          <w:i/>
          <w:iCs/>
        </w:rPr>
        <w:t>форма</w:t>
      </w:r>
      <w:r w:rsidRPr="004F44C9">
        <w:rPr>
          <w:iCs/>
        </w:rPr>
        <w:t xml:space="preserve">) </w:t>
      </w:r>
      <w:r w:rsidRPr="004F44C9">
        <w:t xml:space="preserve">элементов управления. Каждому объекту </w:t>
      </w:r>
      <w:proofErr w:type="spellStart"/>
      <w:r w:rsidRPr="004F44C9">
        <w:rPr>
          <w:bCs/>
          <w:i/>
          <w:lang w:val="en-US"/>
        </w:rPr>
        <w:t>UserForm</w:t>
      </w:r>
      <w:proofErr w:type="spellEnd"/>
      <w:r w:rsidRPr="004F44C9">
        <w:rPr>
          <w:bCs/>
        </w:rPr>
        <w:t xml:space="preserve"> </w:t>
      </w:r>
      <w:r w:rsidRPr="004F44C9">
        <w:t>присущи</w:t>
      </w:r>
      <w:r>
        <w:t xml:space="preserve"> опр</w:t>
      </w:r>
      <w:r w:rsidRPr="004F44C9">
        <w:t>еделенные свойства, методы и события, которые он наследует от класса</w:t>
      </w:r>
      <w:r>
        <w:t xml:space="preserve"> объектов</w:t>
      </w:r>
      <w:r w:rsidRPr="004F44C9">
        <w:t xml:space="preserve"> </w:t>
      </w:r>
      <w:proofErr w:type="spellStart"/>
      <w:r w:rsidRPr="004F44C9">
        <w:rPr>
          <w:bCs/>
          <w:i/>
          <w:lang w:val="en-US"/>
        </w:rPr>
        <w:t>UserForm</w:t>
      </w:r>
      <w:proofErr w:type="spellEnd"/>
      <w:r w:rsidRPr="004F44C9">
        <w:rPr>
          <w:bCs/>
        </w:rPr>
        <w:t xml:space="preserve">. </w:t>
      </w:r>
      <w:r w:rsidRPr="004F44C9">
        <w:t xml:space="preserve">Каждый объект </w:t>
      </w:r>
      <w:proofErr w:type="spellStart"/>
      <w:r w:rsidRPr="004F44C9">
        <w:rPr>
          <w:bCs/>
          <w:i/>
          <w:lang w:val="en-US"/>
        </w:rPr>
        <w:t>UserForm</w:t>
      </w:r>
      <w:proofErr w:type="spellEnd"/>
      <w:r w:rsidRPr="004F44C9">
        <w:rPr>
          <w:bCs/>
        </w:rPr>
        <w:t xml:space="preserve"> </w:t>
      </w:r>
      <w:r w:rsidRPr="004F44C9">
        <w:t xml:space="preserve">включает в себя также </w:t>
      </w:r>
      <w:r w:rsidRPr="004F44C9">
        <w:rPr>
          <w:i/>
          <w:iCs/>
        </w:rPr>
        <w:t>модуль</w:t>
      </w:r>
      <w:r>
        <w:rPr>
          <w:i/>
          <w:iCs/>
        </w:rPr>
        <w:t xml:space="preserve"> класса</w:t>
      </w:r>
      <w:r>
        <w:rPr>
          <w:iCs/>
        </w:rPr>
        <w:t xml:space="preserve">, в который </w:t>
      </w:r>
      <w:r w:rsidRPr="004F44C9">
        <w:t>мож</w:t>
      </w:r>
      <w:r>
        <w:t>но</w:t>
      </w:r>
      <w:r w:rsidRPr="004F44C9">
        <w:t xml:space="preserve"> добавлять собственные методы и свойства или </w:t>
      </w:r>
      <w:r>
        <w:t>код</w:t>
      </w:r>
      <w:r w:rsidRPr="004F44C9">
        <w:t xml:space="preserve"> обработки событий формы.</w:t>
      </w:r>
    </w:p>
    <w:p w:rsidR="007E5BEA" w:rsidRDefault="007E5BEA" w:rsidP="007E5BEA">
      <w:pPr>
        <w:ind w:firstLine="708"/>
      </w:pPr>
      <w:r w:rsidRPr="00E90275">
        <w:t>Первый шаг в создании пользовательского диалогового окна состоит в д</w:t>
      </w:r>
      <w:r>
        <w:t>о</w:t>
      </w:r>
      <w:r w:rsidRPr="00E90275">
        <w:t xml:space="preserve">бавлении к проекту новой формы (объекта </w:t>
      </w:r>
      <w:r w:rsidRPr="000E2004">
        <w:rPr>
          <w:bCs/>
          <w:i/>
          <w:lang w:val="en-US"/>
        </w:rPr>
        <w:t>User</w:t>
      </w:r>
      <w:r w:rsidRPr="000E2004">
        <w:rPr>
          <w:bCs/>
          <w:i/>
        </w:rPr>
        <w:t xml:space="preserve"> </w:t>
      </w:r>
      <w:r w:rsidRPr="000E2004">
        <w:rPr>
          <w:bCs/>
          <w:i/>
          <w:lang w:val="en-US"/>
        </w:rPr>
        <w:t>Form</w:t>
      </w:r>
      <w:r w:rsidRPr="000E2004">
        <w:rPr>
          <w:bCs/>
        </w:rPr>
        <w:t xml:space="preserve">). </w:t>
      </w:r>
      <w:r w:rsidRPr="00E90275">
        <w:t xml:space="preserve">Форма содержит рабочую область, в которую </w:t>
      </w:r>
      <w:r>
        <w:t>м</w:t>
      </w:r>
      <w:r w:rsidRPr="00E90275">
        <w:t>ож</w:t>
      </w:r>
      <w:r>
        <w:t>но</w:t>
      </w:r>
      <w:r w:rsidRPr="00E90275">
        <w:t xml:space="preserve"> поместить элементы, необходимые для выполнения некоторого диалога пользователя с приложением</w:t>
      </w:r>
      <w:r>
        <w:t>.</w:t>
      </w:r>
    </w:p>
    <w:p w:rsidR="007E5BEA" w:rsidRPr="00E90275" w:rsidRDefault="007E5BEA" w:rsidP="007E5BEA">
      <w:pPr>
        <w:ind w:firstLine="708"/>
      </w:pPr>
      <w:r w:rsidRPr="00E90275">
        <w:t xml:space="preserve">Для добавления к проекту новой формы </w:t>
      </w:r>
      <w:r>
        <w:t xml:space="preserve">надо </w:t>
      </w:r>
      <w:r w:rsidRPr="00E90275">
        <w:t>использ</w:t>
      </w:r>
      <w:r>
        <w:t>овать</w:t>
      </w:r>
      <w:r w:rsidRPr="00E90275">
        <w:t xml:space="preserve"> команду </w:t>
      </w:r>
      <w:r w:rsidRPr="00E90275">
        <w:rPr>
          <w:lang w:val="en-US"/>
        </w:rPr>
        <w:t>VB</w:t>
      </w:r>
      <w:r w:rsidRPr="00E90275">
        <w:t>-</w:t>
      </w:r>
      <w:proofErr w:type="spellStart"/>
      <w:r w:rsidRPr="00E90275">
        <w:t>редакто</w:t>
      </w:r>
      <w:proofErr w:type="spellEnd"/>
      <w:r w:rsidRPr="00E90275">
        <w:rPr>
          <w:lang w:val="en-US"/>
        </w:rPr>
        <w:t>pa</w:t>
      </w:r>
      <w:r w:rsidRPr="00E90275">
        <w:t xml:space="preserve"> </w:t>
      </w:r>
      <w:r w:rsidRPr="000E2004">
        <w:rPr>
          <w:bCs/>
          <w:i/>
          <w:lang w:val="en-US"/>
        </w:rPr>
        <w:t>Insert</w:t>
      </w:r>
      <w:r w:rsidRPr="000E2004">
        <w:rPr>
          <w:bCs/>
        </w:rPr>
        <w:t xml:space="preserve"> </w:t>
      </w:r>
      <w:r w:rsidRPr="000E2004">
        <w:rPr>
          <w:bCs/>
        </w:rPr>
        <w:sym w:font="Symbol" w:char="F0AE"/>
      </w:r>
      <w:r w:rsidRPr="000E2004">
        <w:rPr>
          <w:bCs/>
        </w:rPr>
        <w:t xml:space="preserve"> </w:t>
      </w:r>
      <w:proofErr w:type="spellStart"/>
      <w:r w:rsidRPr="000E2004">
        <w:rPr>
          <w:bCs/>
          <w:i/>
          <w:lang w:val="en-US"/>
        </w:rPr>
        <w:t>UserForm</w:t>
      </w:r>
      <w:proofErr w:type="spellEnd"/>
      <w:r w:rsidRPr="000E2004">
        <w:rPr>
          <w:bCs/>
          <w:i/>
        </w:rPr>
        <w:t xml:space="preserve"> </w:t>
      </w:r>
      <w:r w:rsidRPr="00E90275">
        <w:t xml:space="preserve">(Вставка </w:t>
      </w:r>
      <w:r>
        <w:sym w:font="Symbol" w:char="F0AE"/>
      </w:r>
      <w:r w:rsidRPr="00E90275">
        <w:t xml:space="preserve"> </w:t>
      </w:r>
      <w:proofErr w:type="spellStart"/>
      <w:r w:rsidRPr="00E90275">
        <w:rPr>
          <w:lang w:val="en-US"/>
        </w:rPr>
        <w:t>UserForm</w:t>
      </w:r>
      <w:proofErr w:type="spellEnd"/>
      <w:r w:rsidRPr="00E90275">
        <w:t xml:space="preserve">). Редактор </w:t>
      </w:r>
      <w:r w:rsidRPr="00E90275">
        <w:rPr>
          <w:lang w:val="en-US"/>
        </w:rPr>
        <w:t>VB</w:t>
      </w:r>
      <w:r>
        <w:rPr>
          <w:lang w:val="en-US"/>
        </w:rPr>
        <w:t>A</w:t>
      </w:r>
      <w:r w:rsidRPr="00E90275">
        <w:t xml:space="preserve"> добавляет к текущему проекту новую форму, присваивая ей по умолчанию имя </w:t>
      </w:r>
      <w:proofErr w:type="spellStart"/>
      <w:r w:rsidRPr="000E2004">
        <w:rPr>
          <w:bCs/>
          <w:i/>
          <w:lang w:val="en-US"/>
        </w:rPr>
        <w:t>UserFormN</w:t>
      </w:r>
      <w:proofErr w:type="spellEnd"/>
      <w:r w:rsidRPr="000E2004">
        <w:rPr>
          <w:bCs/>
        </w:rPr>
        <w:t xml:space="preserve"> </w:t>
      </w:r>
      <w:r w:rsidRPr="00E90275">
        <w:t xml:space="preserve">и используя ту же систему нумерации, что и для модулей. Редактор </w:t>
      </w:r>
      <w:r w:rsidRPr="00E90275">
        <w:rPr>
          <w:lang w:val="en-US"/>
        </w:rPr>
        <w:t>VB</w:t>
      </w:r>
      <w:r>
        <w:rPr>
          <w:lang w:val="en-US"/>
        </w:rPr>
        <w:t>A</w:t>
      </w:r>
      <w:r w:rsidRPr="00E90275">
        <w:t xml:space="preserve"> выводит новую форму </w:t>
      </w:r>
      <w:r w:rsidRPr="00E90275">
        <w:rPr>
          <w:i/>
          <w:iCs/>
        </w:rPr>
        <w:t>в режиме разработки</w:t>
      </w:r>
      <w:r w:rsidRPr="000E2004">
        <w:rPr>
          <w:iCs/>
        </w:rPr>
        <w:t xml:space="preserve">, </w:t>
      </w:r>
      <w:r w:rsidRPr="00E90275">
        <w:t>как показано на рис.</w:t>
      </w:r>
      <w:r>
        <w:t xml:space="preserve"> 9.9</w:t>
      </w:r>
      <w:r w:rsidRPr="000E2004">
        <w:rPr>
          <w:bCs/>
        </w:rPr>
        <w:t xml:space="preserve">. </w:t>
      </w:r>
      <w:r w:rsidRPr="00E90275">
        <w:t>В режиме разработки мож</w:t>
      </w:r>
      <w:r>
        <w:t>но</w:t>
      </w:r>
      <w:r w:rsidRPr="00E90275">
        <w:t xml:space="preserve"> добавлять (или удалять) элементы </w:t>
      </w:r>
      <w:r w:rsidRPr="00E90275">
        <w:lastRenderedPageBreak/>
        <w:t xml:space="preserve">управления к форме, устанавливать свойства формы или ее элементов управления и выполнять другие манипуляции с внешним видом формы в интерактивном режиме. Когда форма выведена и используется как часть выполняющейся программы, она находится в режиме </w:t>
      </w:r>
      <w:r w:rsidRPr="00E90275">
        <w:rPr>
          <w:i/>
          <w:iCs/>
        </w:rPr>
        <w:t>выполнения</w:t>
      </w:r>
      <w:r w:rsidRPr="000E2004">
        <w:rPr>
          <w:iCs/>
        </w:rPr>
        <w:t>.</w:t>
      </w:r>
    </w:p>
    <w:p w:rsidR="007E5BEA" w:rsidRDefault="007E5BEA" w:rsidP="007E5BEA">
      <w:pPr>
        <w:ind w:firstLine="708"/>
      </w:pPr>
      <w:r w:rsidRPr="00E90275">
        <w:t xml:space="preserve">На рис. </w:t>
      </w:r>
      <w:r>
        <w:rPr>
          <w:bCs/>
        </w:rPr>
        <w:t>9.9</w:t>
      </w:r>
      <w:r w:rsidRPr="000E2004">
        <w:rPr>
          <w:bCs/>
        </w:rPr>
        <w:t xml:space="preserve"> </w:t>
      </w:r>
      <w:r w:rsidRPr="00E90275">
        <w:t xml:space="preserve">показана добавленная в проект форма </w:t>
      </w:r>
      <w:proofErr w:type="spellStart"/>
      <w:r w:rsidRPr="000E2004">
        <w:rPr>
          <w:bCs/>
          <w:i/>
          <w:lang w:val="en-US"/>
        </w:rPr>
        <w:t>UserForm</w:t>
      </w:r>
      <w:proofErr w:type="spellEnd"/>
      <w:r w:rsidRPr="000E2004">
        <w:rPr>
          <w:bCs/>
        </w:rPr>
        <w:t xml:space="preserve">1. </w:t>
      </w:r>
      <w:r>
        <w:t>Ш</w:t>
      </w:r>
      <w:r w:rsidRPr="00E90275">
        <w:t xml:space="preserve">ирокая рамка вокруг формы указывает на то, что форма выделена. Сетка из точек </w:t>
      </w:r>
      <w:proofErr w:type="spellStart"/>
      <w:r>
        <w:t>на</w:t>
      </w:r>
      <w:r w:rsidRPr="00E90275">
        <w:t>поверхности</w:t>
      </w:r>
      <w:proofErr w:type="spellEnd"/>
      <w:r w:rsidRPr="00E90275">
        <w:t xml:space="preserve"> формы помогает выравнивать и контролировать размеры элементов управления, помещаемых на форму, и появляется только в режиме </w:t>
      </w:r>
      <w:r w:rsidRPr="000E2004">
        <w:rPr>
          <w:i/>
        </w:rPr>
        <w:t>разработки</w:t>
      </w:r>
      <w:r w:rsidRPr="00E90275">
        <w:t>. Панель элементов является «палитрой», с помощью которой мож</w:t>
      </w:r>
      <w:r>
        <w:t>но</w:t>
      </w:r>
      <w:r w:rsidRPr="00E90275">
        <w:t xml:space="preserve"> выбирать элементы управления и добавлять их к форме</w:t>
      </w:r>
    </w:p>
    <w:p w:rsidR="007E5BEA" w:rsidRPr="00D438A0" w:rsidRDefault="007E5BEA" w:rsidP="007E5BEA">
      <w:pPr>
        <w:ind w:firstLine="708"/>
      </w:pPr>
      <w:r>
        <w:t>О</w:t>
      </w:r>
      <w:r w:rsidRPr="00D438A0">
        <w:t xml:space="preserve">бъект </w:t>
      </w:r>
      <w:proofErr w:type="spellStart"/>
      <w:r w:rsidRPr="00395859">
        <w:rPr>
          <w:i/>
          <w:lang w:val="en-US"/>
        </w:rPr>
        <w:t>UserForm</w:t>
      </w:r>
      <w:proofErr w:type="spellEnd"/>
      <w:r w:rsidRPr="00D438A0">
        <w:t xml:space="preserve"> </w:t>
      </w:r>
      <w:r>
        <w:t xml:space="preserve">можно переименовать </w:t>
      </w:r>
      <w:r w:rsidRPr="00D438A0">
        <w:t>так же, как стандартный мо</w:t>
      </w:r>
      <w:r>
        <w:t>д</w:t>
      </w:r>
      <w:r w:rsidRPr="00D438A0">
        <w:t xml:space="preserve">уль или модуль класса. Для этого в </w:t>
      </w:r>
      <w:r w:rsidRPr="00D438A0">
        <w:rPr>
          <w:lang w:val="en-US"/>
        </w:rPr>
        <w:t>Properties</w:t>
      </w:r>
      <w:r w:rsidRPr="00D438A0">
        <w:t xml:space="preserve"> </w:t>
      </w:r>
      <w:r w:rsidRPr="00D438A0">
        <w:rPr>
          <w:lang w:val="en-US"/>
        </w:rPr>
        <w:t>Window</w:t>
      </w:r>
      <w:r w:rsidRPr="00D438A0">
        <w:t xml:space="preserve"> (окно </w:t>
      </w:r>
      <w:r>
        <w:t>св</w:t>
      </w:r>
      <w:r w:rsidRPr="00D438A0">
        <w:t xml:space="preserve">ойств) </w:t>
      </w:r>
      <w:r>
        <w:t>надо</w:t>
      </w:r>
      <w:r w:rsidRPr="00395859">
        <w:t xml:space="preserve"> редактировать</w:t>
      </w:r>
      <w:r>
        <w:t xml:space="preserve"> </w:t>
      </w:r>
      <w:r w:rsidRPr="00D438A0">
        <w:t xml:space="preserve">свойство </w:t>
      </w:r>
      <w:r>
        <w:t>(</w:t>
      </w:r>
      <w:r w:rsidRPr="00395859">
        <w:rPr>
          <w:i/>
          <w:lang w:val="en-US"/>
        </w:rPr>
        <w:t>Name</w:t>
      </w:r>
      <w:r>
        <w:t xml:space="preserve">) и </w:t>
      </w:r>
      <w:r w:rsidRPr="00395859">
        <w:rPr>
          <w:i/>
          <w:lang w:val="en-US"/>
        </w:rPr>
        <w:t>Caption</w:t>
      </w:r>
      <w:r w:rsidRPr="00D438A0">
        <w:t xml:space="preserve"> этого объекта.</w:t>
      </w:r>
    </w:p>
    <w:p w:rsidR="007E5BEA" w:rsidRDefault="007E5BEA" w:rsidP="007E5BEA">
      <w:pPr>
        <w:ind w:firstLine="708"/>
      </w:pPr>
      <w:r w:rsidRPr="00D438A0">
        <w:t xml:space="preserve">Когда форма выводится на экран в </w:t>
      </w:r>
      <w:r w:rsidRPr="00395859">
        <w:rPr>
          <w:i/>
        </w:rPr>
        <w:t>режиме разработки</w:t>
      </w:r>
      <w:r w:rsidRPr="00D438A0">
        <w:t>, мож</w:t>
      </w:r>
      <w:r>
        <w:t>но</w:t>
      </w:r>
      <w:r w:rsidRPr="00D438A0">
        <w:t xml:space="preserve"> протестовать ее поведение, используя команду </w:t>
      </w:r>
      <w:r w:rsidRPr="001D20EE">
        <w:rPr>
          <w:i/>
          <w:lang w:val="en-US"/>
        </w:rPr>
        <w:t>Run</w:t>
      </w:r>
      <w:r w:rsidRPr="00D438A0">
        <w:t xml:space="preserve"> </w:t>
      </w:r>
      <w:r>
        <w:sym w:font="Symbol" w:char="F0AE"/>
      </w:r>
      <w:r w:rsidRPr="00D438A0">
        <w:t xml:space="preserve"> </w:t>
      </w:r>
      <w:r w:rsidRPr="001D20EE">
        <w:rPr>
          <w:i/>
          <w:lang w:val="en-US"/>
        </w:rPr>
        <w:t>Run</w:t>
      </w:r>
      <w:r w:rsidRPr="001D20EE">
        <w:rPr>
          <w:i/>
        </w:rPr>
        <w:t xml:space="preserve"> </w:t>
      </w:r>
      <w:r w:rsidRPr="001D20EE">
        <w:rPr>
          <w:i/>
          <w:lang w:val="en-US"/>
        </w:rPr>
        <w:t>Sub</w:t>
      </w:r>
      <w:r w:rsidRPr="001D20EE">
        <w:rPr>
          <w:i/>
        </w:rPr>
        <w:t>/</w:t>
      </w:r>
      <w:r w:rsidRPr="001D20EE">
        <w:rPr>
          <w:i/>
          <w:lang w:val="en-US"/>
        </w:rPr>
        <w:t>User</w:t>
      </w:r>
      <w:r w:rsidRPr="001D20EE">
        <w:rPr>
          <w:i/>
        </w:rPr>
        <w:t xml:space="preserve"> </w:t>
      </w:r>
      <w:r w:rsidRPr="001D20EE">
        <w:rPr>
          <w:i/>
          <w:lang w:val="en-US"/>
        </w:rPr>
        <w:t>Form</w:t>
      </w:r>
      <w:r w:rsidRPr="00D438A0">
        <w:t xml:space="preserve"> (Запуск</w:t>
      </w:r>
      <w:r>
        <w:t xml:space="preserve"> </w:t>
      </w:r>
      <w:r>
        <w:sym w:font="Symbol" w:char="F0AE"/>
      </w:r>
      <w:r>
        <w:t xml:space="preserve"> </w:t>
      </w:r>
      <w:proofErr w:type="gramStart"/>
      <w:r w:rsidRPr="001D20EE">
        <w:t>Запуск</w:t>
      </w:r>
      <w:proofErr w:type="gramEnd"/>
      <w:r w:rsidRPr="001D20EE">
        <w:t xml:space="preserve"> подпрограммы/</w:t>
      </w:r>
      <w:proofErr w:type="spellStart"/>
      <w:r w:rsidRPr="001D20EE">
        <w:rPr>
          <w:lang w:val="en-US"/>
        </w:rPr>
        <w:t>UserForm</w:t>
      </w:r>
      <w:proofErr w:type="spellEnd"/>
      <w:r w:rsidRPr="001D20EE">
        <w:t xml:space="preserve">). После этого редактор </w:t>
      </w:r>
      <w:r w:rsidRPr="001D20EE">
        <w:rPr>
          <w:lang w:val="en-US"/>
        </w:rPr>
        <w:t>VB</w:t>
      </w:r>
      <w:r>
        <w:rPr>
          <w:lang w:val="en-US"/>
        </w:rPr>
        <w:t>A</w:t>
      </w:r>
      <w:r w:rsidRPr="001D20EE">
        <w:t xml:space="preserve"> выведет форму режиме </w:t>
      </w:r>
      <w:proofErr w:type="gramStart"/>
      <w:r w:rsidRPr="001D20EE">
        <w:t>запуска</w:t>
      </w:r>
      <w:proofErr w:type="gramEnd"/>
      <w:r w:rsidRPr="001D20EE">
        <w:t xml:space="preserve"> и все ее элементы управления будут активными. </w:t>
      </w:r>
    </w:p>
    <w:p w:rsidR="007E5BEA" w:rsidRDefault="007E5BEA" w:rsidP="007E5BEA">
      <w:pPr>
        <w:ind w:firstLine="0"/>
      </w:pPr>
    </w:p>
    <w:p w:rsidR="007E5BEA" w:rsidRDefault="007E5BEA" w:rsidP="007E5BEA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939790" cy="371348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1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BEA" w:rsidRDefault="007E5BEA" w:rsidP="007E5BEA">
      <w:pPr>
        <w:ind w:firstLine="0"/>
        <w:jc w:val="center"/>
      </w:pPr>
      <w:r>
        <w:t xml:space="preserve">Рис. 9.9. </w:t>
      </w:r>
      <w:proofErr w:type="gramStart"/>
      <w:r w:rsidRPr="001D20EE">
        <w:t>Нов</w:t>
      </w:r>
      <w:r>
        <w:t>а</w:t>
      </w:r>
      <w:r w:rsidRPr="001D20EE">
        <w:t>я</w:t>
      </w:r>
      <w:proofErr w:type="gramEnd"/>
      <w:r w:rsidRPr="001D20EE">
        <w:t xml:space="preserve"> </w:t>
      </w:r>
      <w:proofErr w:type="spellStart"/>
      <w:r w:rsidRPr="001D20EE">
        <w:rPr>
          <w:lang w:val="en-US"/>
        </w:rPr>
        <w:t>UserForm</w:t>
      </w:r>
      <w:proofErr w:type="spellEnd"/>
      <w:r w:rsidRPr="001D20EE">
        <w:t xml:space="preserve"> в режиме разработки</w:t>
      </w:r>
    </w:p>
    <w:p w:rsidR="007E5BEA" w:rsidRDefault="007E5BEA" w:rsidP="007E5BEA">
      <w:pPr>
        <w:ind w:firstLine="0"/>
      </w:pPr>
    </w:p>
    <w:p w:rsidR="007E5BEA" w:rsidRDefault="007E5BEA" w:rsidP="007E5BEA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3713480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1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BEA" w:rsidRDefault="007E5BEA" w:rsidP="007E5BEA">
      <w:pPr>
        <w:ind w:firstLine="0"/>
        <w:jc w:val="center"/>
      </w:pPr>
      <w:r>
        <w:t xml:space="preserve">Рис. 9.10. </w:t>
      </w:r>
      <w:proofErr w:type="gramStart"/>
      <w:r w:rsidRPr="001D20EE">
        <w:t>Нов</w:t>
      </w:r>
      <w:r>
        <w:t>а</w:t>
      </w:r>
      <w:r w:rsidRPr="001D20EE">
        <w:t>я</w:t>
      </w:r>
      <w:proofErr w:type="gramEnd"/>
      <w:r w:rsidRPr="001D20EE">
        <w:t xml:space="preserve"> </w:t>
      </w:r>
      <w:proofErr w:type="spellStart"/>
      <w:r w:rsidRPr="001D20EE">
        <w:rPr>
          <w:lang w:val="en-US"/>
        </w:rPr>
        <w:t>UserForm</w:t>
      </w:r>
      <w:proofErr w:type="spellEnd"/>
      <w:r w:rsidRPr="001D20EE">
        <w:t xml:space="preserve"> в режиме </w:t>
      </w:r>
      <w:r>
        <w:t>запуска</w:t>
      </w:r>
    </w:p>
    <w:p w:rsidR="007E5BEA" w:rsidRPr="001D20EE" w:rsidRDefault="007E5BEA" w:rsidP="007E5BEA">
      <w:pPr>
        <w:ind w:firstLine="0"/>
      </w:pPr>
    </w:p>
    <w:p w:rsidR="007E5BEA" w:rsidRPr="001D20EE" w:rsidRDefault="007E5BEA" w:rsidP="007E5BEA">
      <w:pPr>
        <w:ind w:firstLine="0"/>
        <w:jc w:val="center"/>
      </w:pPr>
      <w:r w:rsidRPr="001D20EE">
        <w:rPr>
          <w:b/>
          <w:bCs/>
        </w:rPr>
        <w:t xml:space="preserve">Свойства объекта </w:t>
      </w:r>
      <w:proofErr w:type="spellStart"/>
      <w:r w:rsidRPr="001D20EE">
        <w:rPr>
          <w:b/>
          <w:bCs/>
          <w:lang w:val="en-US"/>
        </w:rPr>
        <w:t>UserForm</w:t>
      </w:r>
      <w:proofErr w:type="spellEnd"/>
    </w:p>
    <w:p w:rsidR="007E5BEA" w:rsidRDefault="007E5BEA" w:rsidP="007E5BEA">
      <w:pPr>
        <w:ind w:firstLine="0"/>
      </w:pPr>
    </w:p>
    <w:p w:rsidR="007E5BEA" w:rsidRDefault="007E5BEA" w:rsidP="007E5BEA">
      <w:pPr>
        <w:ind w:firstLine="708"/>
      </w:pPr>
      <w:r w:rsidRPr="001D20EE">
        <w:t xml:space="preserve">Форма имеет некоторые встроенные свойства, и </w:t>
      </w:r>
      <w:r>
        <w:t xml:space="preserve">эти свойства </w:t>
      </w:r>
      <w:r w:rsidRPr="001D20EE">
        <w:t>мож</w:t>
      </w:r>
      <w:r>
        <w:t>но</w:t>
      </w:r>
      <w:r w:rsidRPr="001D20EE">
        <w:t xml:space="preserve"> устанавливать или программным образом, или в </w:t>
      </w:r>
      <w:r w:rsidRPr="002D4D03">
        <w:rPr>
          <w:bCs/>
          <w:i/>
          <w:lang w:val="en-US"/>
        </w:rPr>
        <w:t>Properties</w:t>
      </w:r>
      <w:r w:rsidRPr="002D4D03">
        <w:rPr>
          <w:bCs/>
          <w:i/>
        </w:rPr>
        <w:t xml:space="preserve"> </w:t>
      </w:r>
      <w:r w:rsidRPr="002D4D03">
        <w:rPr>
          <w:bCs/>
          <w:i/>
          <w:lang w:val="en-US"/>
        </w:rPr>
        <w:t>Window</w:t>
      </w:r>
      <w:r w:rsidRPr="002D4D03">
        <w:rPr>
          <w:bCs/>
        </w:rPr>
        <w:t xml:space="preserve"> </w:t>
      </w:r>
      <w:r w:rsidRPr="001D20EE">
        <w:t xml:space="preserve">(окне свойств) редактора </w:t>
      </w:r>
      <w:r w:rsidRPr="001D20EE">
        <w:rPr>
          <w:lang w:val="en-US"/>
        </w:rPr>
        <w:t>VB</w:t>
      </w:r>
      <w:r>
        <w:rPr>
          <w:lang w:val="en-US"/>
        </w:rPr>
        <w:t>A</w:t>
      </w:r>
      <w:r w:rsidRPr="001D20EE">
        <w:t xml:space="preserve">. Строго говоря, данные способы изменения свойств форм не являются эквивалентными. Некоторые из свойств могут быть установлены только посредством </w:t>
      </w:r>
      <w:r w:rsidRPr="002D4D03">
        <w:rPr>
          <w:bCs/>
          <w:i/>
          <w:lang w:val="en-US"/>
        </w:rPr>
        <w:t>Properties</w:t>
      </w:r>
      <w:r w:rsidRPr="002D4D03">
        <w:rPr>
          <w:bCs/>
          <w:i/>
        </w:rPr>
        <w:t xml:space="preserve"> </w:t>
      </w:r>
      <w:r w:rsidRPr="002D4D03">
        <w:rPr>
          <w:bCs/>
          <w:i/>
          <w:lang w:val="en-US"/>
        </w:rPr>
        <w:t>Window</w:t>
      </w:r>
      <w:r w:rsidRPr="002D4D03">
        <w:rPr>
          <w:bCs/>
        </w:rPr>
        <w:t xml:space="preserve">. </w:t>
      </w:r>
      <w:r w:rsidRPr="001D20EE">
        <w:t xml:space="preserve">Программным способом свойства форм устанавливаются таким же образом, как и свойства других объектов: путем присвоения свойству нового значения. В табл. </w:t>
      </w:r>
      <w:r>
        <w:t>9.7</w:t>
      </w:r>
      <w:r w:rsidRPr="001D20EE">
        <w:t xml:space="preserve"> перечислены свойства </w:t>
      </w:r>
      <w:proofErr w:type="spellStart"/>
      <w:r w:rsidRPr="002D4D03">
        <w:rPr>
          <w:bCs/>
          <w:i/>
          <w:lang w:val="en-US"/>
        </w:rPr>
        <w:t>UserForm</w:t>
      </w:r>
      <w:proofErr w:type="spellEnd"/>
      <w:r w:rsidRPr="002D4D03">
        <w:rPr>
          <w:bCs/>
        </w:rPr>
        <w:t xml:space="preserve">, </w:t>
      </w:r>
      <w:r w:rsidRPr="001D20EE">
        <w:t xml:space="preserve">на </w:t>
      </w:r>
      <w:proofErr w:type="gramStart"/>
      <w:r w:rsidRPr="001D20EE">
        <w:t>которые</w:t>
      </w:r>
      <w:proofErr w:type="gramEnd"/>
      <w:r w:rsidRPr="001D20EE">
        <w:t xml:space="preserve"> скорее всего, придется ссылаться или изменять их.</w:t>
      </w:r>
    </w:p>
    <w:p w:rsidR="007E5BEA" w:rsidRDefault="007E5BEA" w:rsidP="007E5BEA">
      <w:pPr>
        <w:ind w:firstLine="708"/>
      </w:pPr>
    </w:p>
    <w:p w:rsidR="007E5BEA" w:rsidRPr="00604B9E" w:rsidRDefault="007E5BEA" w:rsidP="007E5BEA">
      <w:pPr>
        <w:ind w:firstLine="0"/>
      </w:pPr>
      <w:r w:rsidRPr="00604B9E">
        <w:rPr>
          <w:bCs/>
        </w:rPr>
        <w:t xml:space="preserve">Таблица </w:t>
      </w:r>
      <w:r>
        <w:rPr>
          <w:bCs/>
        </w:rPr>
        <w:t>9.7</w:t>
      </w:r>
      <w:r w:rsidRPr="00604B9E">
        <w:rPr>
          <w:bCs/>
        </w:rPr>
        <w:t xml:space="preserve">. Наиболее часто используемые свойства объектов </w:t>
      </w:r>
      <w:proofErr w:type="spellStart"/>
      <w:r w:rsidRPr="00604B9E">
        <w:rPr>
          <w:bCs/>
          <w:lang w:val="en-US"/>
        </w:rPr>
        <w:t>UserForm</w:t>
      </w:r>
      <w:proofErr w:type="spellEnd"/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167"/>
        <w:gridCol w:w="7229"/>
      </w:tblGrid>
      <w:tr w:rsidR="007E5BEA" w:rsidRPr="00264A2D" w:rsidTr="008264F4">
        <w:trPr>
          <w:trHeight w:val="20"/>
          <w:tblHeader/>
        </w:trPr>
        <w:tc>
          <w:tcPr>
            <w:tcW w:w="2167" w:type="dxa"/>
            <w:shd w:val="clear" w:color="auto" w:fill="FFFFFF"/>
          </w:tcPr>
          <w:p w:rsidR="007E5BEA" w:rsidRPr="00264A2D" w:rsidRDefault="007E5BEA" w:rsidP="008264F4">
            <w:pPr>
              <w:ind w:firstLine="0"/>
              <w:jc w:val="center"/>
            </w:pPr>
            <w:r w:rsidRPr="00264A2D">
              <w:rPr>
                <w:bCs/>
              </w:rPr>
              <w:t>Свойство</w:t>
            </w:r>
          </w:p>
        </w:tc>
        <w:tc>
          <w:tcPr>
            <w:tcW w:w="7229" w:type="dxa"/>
            <w:shd w:val="clear" w:color="auto" w:fill="FFFFFF"/>
          </w:tcPr>
          <w:p w:rsidR="007E5BEA" w:rsidRPr="00411234" w:rsidRDefault="007E5BEA" w:rsidP="008264F4">
            <w:pPr>
              <w:ind w:firstLine="0"/>
              <w:jc w:val="center"/>
            </w:pPr>
            <w:r w:rsidRPr="00411234">
              <w:rPr>
                <w:bCs/>
              </w:rPr>
              <w:t>Описание</w:t>
            </w:r>
          </w:p>
        </w:tc>
      </w:tr>
      <w:tr w:rsidR="007E5BEA" w:rsidRPr="00604B9E" w:rsidTr="008264F4">
        <w:trPr>
          <w:trHeight w:val="20"/>
        </w:trPr>
        <w:tc>
          <w:tcPr>
            <w:tcW w:w="2167" w:type="dxa"/>
            <w:shd w:val="clear" w:color="auto" w:fill="FFFFFF"/>
          </w:tcPr>
          <w:p w:rsidR="007E5BEA" w:rsidRPr="00604B9E" w:rsidRDefault="007E5BEA" w:rsidP="008264F4">
            <w:pPr>
              <w:ind w:firstLine="0"/>
            </w:pPr>
            <w:proofErr w:type="spellStart"/>
            <w:r w:rsidRPr="00604B9E">
              <w:rPr>
                <w:lang w:val="en-US"/>
              </w:rPr>
              <w:t>ActiveContro</w:t>
            </w:r>
            <w:r>
              <w:rPr>
                <w:lang w:val="en-US"/>
              </w:rPr>
              <w:t>l</w:t>
            </w:r>
            <w:proofErr w:type="spellEnd"/>
          </w:p>
        </w:tc>
        <w:tc>
          <w:tcPr>
            <w:tcW w:w="7229" w:type="dxa"/>
            <w:shd w:val="clear" w:color="auto" w:fill="FFFFFF"/>
          </w:tcPr>
          <w:p w:rsidR="007E5BEA" w:rsidRPr="00411234" w:rsidRDefault="007E5BEA" w:rsidP="008264F4">
            <w:pPr>
              <w:ind w:firstLine="0"/>
            </w:pPr>
            <w:r w:rsidRPr="00411234">
              <w:t>Возвращает объектную ссылку на элемент управления, находящийся в фокусе в данный момент. Только для чтения</w:t>
            </w:r>
          </w:p>
        </w:tc>
      </w:tr>
      <w:tr w:rsidR="007E5BEA" w:rsidRPr="00604B9E" w:rsidTr="008264F4">
        <w:trPr>
          <w:trHeight w:val="20"/>
        </w:trPr>
        <w:tc>
          <w:tcPr>
            <w:tcW w:w="2167" w:type="dxa"/>
            <w:shd w:val="clear" w:color="auto" w:fill="FFFFFF"/>
          </w:tcPr>
          <w:p w:rsidR="007E5BEA" w:rsidRPr="00604B9E" w:rsidRDefault="007E5BEA" w:rsidP="008264F4">
            <w:pPr>
              <w:ind w:firstLine="0"/>
              <w:rPr>
                <w:lang w:val="en-US"/>
              </w:rPr>
            </w:pPr>
            <w:proofErr w:type="spellStart"/>
            <w:r>
              <w:rPr>
                <w:bCs/>
                <w:lang w:val="en-US"/>
              </w:rPr>
              <w:t>BackColor</w:t>
            </w:r>
            <w:proofErr w:type="spellEnd"/>
          </w:p>
        </w:tc>
        <w:tc>
          <w:tcPr>
            <w:tcW w:w="7229" w:type="dxa"/>
            <w:shd w:val="clear" w:color="auto" w:fill="FFFFFF"/>
          </w:tcPr>
          <w:p w:rsidR="007E5BEA" w:rsidRPr="00411234" w:rsidRDefault="007E5BEA" w:rsidP="008264F4">
            <w:pPr>
              <w:ind w:firstLine="0"/>
            </w:pPr>
            <w:r w:rsidRPr="00411234">
              <w:t xml:space="preserve">Целое число типа </w:t>
            </w:r>
            <w:r w:rsidRPr="00411234">
              <w:rPr>
                <w:bCs/>
                <w:i/>
                <w:lang w:val="en-US"/>
              </w:rPr>
              <w:t>Long</w:t>
            </w:r>
            <w:r w:rsidRPr="00411234">
              <w:rPr>
                <w:bCs/>
              </w:rPr>
              <w:t xml:space="preserve"> </w:t>
            </w:r>
            <w:r w:rsidRPr="00411234">
              <w:t xml:space="preserve">определяет цвет фона формы. Самый простой способ установить это свойство – использовать </w:t>
            </w:r>
            <w:r w:rsidRPr="00411234">
              <w:rPr>
                <w:lang w:val="en-US"/>
              </w:rPr>
              <w:t>Properties</w:t>
            </w:r>
            <w:r w:rsidRPr="00411234">
              <w:t xml:space="preserve"> </w:t>
            </w:r>
            <w:r w:rsidRPr="00411234">
              <w:rPr>
                <w:lang w:val="en-US"/>
              </w:rPr>
              <w:t>Window</w:t>
            </w:r>
            <w:r w:rsidRPr="00411234">
              <w:t xml:space="preserve">; чтобы выбрать желаемый цвет (если необходимо), можно скопировать номер цвета из </w:t>
            </w:r>
            <w:r w:rsidRPr="00411234">
              <w:rPr>
                <w:lang w:val="en-US"/>
              </w:rPr>
              <w:t>Properties</w:t>
            </w:r>
            <w:r w:rsidRPr="00411234">
              <w:t xml:space="preserve"> </w:t>
            </w:r>
            <w:r w:rsidRPr="00411234">
              <w:rPr>
                <w:lang w:val="en-US"/>
              </w:rPr>
              <w:t>Window</w:t>
            </w:r>
            <w:r w:rsidRPr="00411234">
              <w:t xml:space="preserve"> в свою программу</w:t>
            </w:r>
          </w:p>
        </w:tc>
      </w:tr>
      <w:tr w:rsidR="007E5BEA" w:rsidRPr="00114B0C" w:rsidTr="008264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EA" w:rsidRPr="00CD22DF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proofErr w:type="spellStart"/>
            <w:r w:rsidRPr="00CD22DF">
              <w:rPr>
                <w:rFonts w:eastAsia="Times New Roman"/>
              </w:rPr>
              <w:t>BackColor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EA" w:rsidRPr="00411234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411234">
              <w:rPr>
                <w:rFonts w:eastAsia="Times New Roman"/>
              </w:rPr>
              <w:t>Возвращает цвет фона формы</w:t>
            </w:r>
          </w:p>
        </w:tc>
      </w:tr>
      <w:tr w:rsidR="007E5BEA" w:rsidRPr="00114B0C" w:rsidTr="008264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EA" w:rsidRPr="00CD22DF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proofErr w:type="spellStart"/>
            <w:r w:rsidRPr="00CD22DF">
              <w:rPr>
                <w:rFonts w:eastAsia="Times New Roman"/>
              </w:rPr>
              <w:t>BorderStyle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EA" w:rsidRPr="00411234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411234">
              <w:rPr>
                <w:rFonts w:eastAsia="Times New Roman"/>
              </w:rPr>
              <w:t>Устанавливает тип границы</w:t>
            </w:r>
          </w:p>
        </w:tc>
      </w:tr>
      <w:tr w:rsidR="007E5BEA" w:rsidRPr="00604B9E" w:rsidTr="008264F4">
        <w:trPr>
          <w:trHeight w:val="20"/>
        </w:trPr>
        <w:tc>
          <w:tcPr>
            <w:tcW w:w="2167" w:type="dxa"/>
            <w:shd w:val="clear" w:color="auto" w:fill="FFFFFF"/>
          </w:tcPr>
          <w:p w:rsidR="007E5BEA" w:rsidRPr="00604B9E" w:rsidRDefault="007E5BEA" w:rsidP="008264F4">
            <w:pPr>
              <w:ind w:firstLine="0"/>
            </w:pPr>
            <w:r w:rsidRPr="00604B9E">
              <w:rPr>
                <w:lang w:val="en-US"/>
              </w:rPr>
              <w:lastRenderedPageBreak/>
              <w:t>Caption</w:t>
            </w:r>
          </w:p>
        </w:tc>
        <w:tc>
          <w:tcPr>
            <w:tcW w:w="7229" w:type="dxa"/>
            <w:shd w:val="clear" w:color="auto" w:fill="FFFFFF"/>
          </w:tcPr>
          <w:p w:rsidR="007E5BEA" w:rsidRPr="00411234" w:rsidRDefault="007E5BEA" w:rsidP="008264F4">
            <w:pPr>
              <w:ind w:firstLine="0"/>
            </w:pPr>
            <w:r w:rsidRPr="00411234">
              <w:t>Текст, выводимый в качестве заголовка формы. Запись/Чтение</w:t>
            </w:r>
          </w:p>
        </w:tc>
      </w:tr>
      <w:tr w:rsidR="007E5BEA" w:rsidRPr="00114B0C" w:rsidTr="008264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EA" w:rsidRPr="00CD22DF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proofErr w:type="spellStart"/>
            <w:r w:rsidRPr="00CD22DF">
              <w:rPr>
                <w:rFonts w:eastAsia="Times New Roman"/>
              </w:rPr>
              <w:t>Caption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EA" w:rsidRPr="00411234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411234">
              <w:rPr>
                <w:rFonts w:eastAsia="Times New Roman"/>
              </w:rPr>
              <w:t>Возвращает текст, отображаемый в строке заголовка формы</w:t>
            </w:r>
          </w:p>
        </w:tc>
      </w:tr>
      <w:tr w:rsidR="007E5BEA" w:rsidRPr="00604B9E" w:rsidTr="008264F4">
        <w:trPr>
          <w:trHeight w:val="20"/>
        </w:trPr>
        <w:tc>
          <w:tcPr>
            <w:tcW w:w="2167" w:type="dxa"/>
            <w:shd w:val="clear" w:color="auto" w:fill="FFFFFF"/>
          </w:tcPr>
          <w:p w:rsidR="007E5BEA" w:rsidRPr="00604B9E" w:rsidRDefault="007E5BEA" w:rsidP="008264F4">
            <w:pPr>
              <w:ind w:firstLine="0"/>
            </w:pPr>
            <w:r w:rsidRPr="00604B9E">
              <w:rPr>
                <w:lang w:val="en-US"/>
              </w:rPr>
              <w:t>Controls</w:t>
            </w:r>
          </w:p>
        </w:tc>
        <w:tc>
          <w:tcPr>
            <w:tcW w:w="7229" w:type="dxa"/>
            <w:shd w:val="clear" w:color="auto" w:fill="FFFFFF"/>
          </w:tcPr>
          <w:p w:rsidR="007E5BEA" w:rsidRPr="00411234" w:rsidRDefault="007E5BEA" w:rsidP="008264F4">
            <w:pPr>
              <w:ind w:firstLine="0"/>
            </w:pPr>
            <w:r w:rsidRPr="00411234">
              <w:t>Возвращает коллекцию всех элементов управления формы. Только для чтения</w:t>
            </w:r>
          </w:p>
        </w:tc>
      </w:tr>
      <w:tr w:rsidR="007E5BEA" w:rsidRPr="00604B9E" w:rsidTr="008264F4">
        <w:trPr>
          <w:trHeight w:val="1975"/>
        </w:trPr>
        <w:tc>
          <w:tcPr>
            <w:tcW w:w="2167" w:type="dxa"/>
            <w:shd w:val="clear" w:color="auto" w:fill="FFFFFF"/>
          </w:tcPr>
          <w:p w:rsidR="007E5BEA" w:rsidRPr="00604B9E" w:rsidRDefault="007E5BEA" w:rsidP="008264F4">
            <w:pPr>
              <w:ind w:firstLine="0"/>
            </w:pPr>
            <w:r w:rsidRPr="00604B9E">
              <w:rPr>
                <w:lang w:val="en-US"/>
              </w:rPr>
              <w:t>Cycle</w:t>
            </w:r>
          </w:p>
        </w:tc>
        <w:tc>
          <w:tcPr>
            <w:tcW w:w="7229" w:type="dxa"/>
            <w:shd w:val="clear" w:color="auto" w:fill="FFFFFF"/>
          </w:tcPr>
          <w:p w:rsidR="007E5BEA" w:rsidRPr="00411234" w:rsidRDefault="007E5BEA" w:rsidP="008264F4">
            <w:pPr>
              <w:ind w:firstLine="0"/>
            </w:pPr>
            <w:r w:rsidRPr="00411234">
              <w:t xml:space="preserve">Определяет, должно ли нажатие клавиши табуляции вызывать последовательный выбор всех элементов управления во всех группах и на каждой странице многостраничных элементов управления или только в пределах текущей группы или страницы. Может содержать одну из двух встроенных констант: </w:t>
            </w:r>
            <w:proofErr w:type="spellStart"/>
            <w:r w:rsidRPr="00411234">
              <w:rPr>
                <w:bCs/>
                <w:i/>
                <w:lang w:val="en-US"/>
              </w:rPr>
              <w:t>fmCycleAllForms</w:t>
            </w:r>
            <w:proofErr w:type="spellEnd"/>
            <w:r w:rsidRPr="00411234">
              <w:rPr>
                <w:bCs/>
              </w:rPr>
              <w:t xml:space="preserve"> </w:t>
            </w:r>
            <w:r w:rsidRPr="00411234">
              <w:t xml:space="preserve">или </w:t>
            </w:r>
            <w:proofErr w:type="spellStart"/>
            <w:r w:rsidRPr="00411234">
              <w:rPr>
                <w:bCs/>
                <w:lang w:val="en-US"/>
              </w:rPr>
              <w:t>f</w:t>
            </w:r>
            <w:r w:rsidRPr="00411234">
              <w:rPr>
                <w:bCs/>
                <w:i/>
                <w:lang w:val="en-US"/>
              </w:rPr>
              <w:t>mCycleCurrentForm</w:t>
            </w:r>
            <w:proofErr w:type="spellEnd"/>
            <w:r w:rsidRPr="00411234">
              <w:rPr>
                <w:bCs/>
              </w:rPr>
              <w:t xml:space="preserve">. </w:t>
            </w:r>
            <w:r w:rsidRPr="00411234">
              <w:t>Чтение/Запись</w:t>
            </w:r>
          </w:p>
        </w:tc>
      </w:tr>
      <w:tr w:rsidR="007E5BEA" w:rsidRPr="00604B9E" w:rsidTr="008264F4">
        <w:trPr>
          <w:trHeight w:val="20"/>
        </w:trPr>
        <w:tc>
          <w:tcPr>
            <w:tcW w:w="2167" w:type="dxa"/>
            <w:shd w:val="clear" w:color="auto" w:fill="FFFFFF"/>
          </w:tcPr>
          <w:p w:rsidR="007E5BEA" w:rsidRPr="00604B9E" w:rsidRDefault="007E5BEA" w:rsidP="008264F4">
            <w:pPr>
              <w:ind w:firstLine="0"/>
            </w:pPr>
            <w:r w:rsidRPr="00604B9E">
              <w:rPr>
                <w:lang w:val="en-US"/>
              </w:rPr>
              <w:t>Enabled</w:t>
            </w:r>
          </w:p>
        </w:tc>
        <w:tc>
          <w:tcPr>
            <w:tcW w:w="7229" w:type="dxa"/>
            <w:shd w:val="clear" w:color="auto" w:fill="FFFFFF"/>
          </w:tcPr>
          <w:p w:rsidR="007E5BEA" w:rsidRPr="00411234" w:rsidRDefault="007E5BEA" w:rsidP="008264F4">
            <w:pPr>
              <w:ind w:firstLine="0"/>
            </w:pPr>
            <w:r w:rsidRPr="00411234">
              <w:t xml:space="preserve">Содержит значение типа </w:t>
            </w:r>
            <w:r w:rsidRPr="00411234">
              <w:rPr>
                <w:bCs/>
                <w:i/>
                <w:lang w:val="en-US"/>
              </w:rPr>
              <w:t>Boolean</w:t>
            </w:r>
            <w:r w:rsidRPr="00411234">
              <w:rPr>
                <w:bCs/>
              </w:rPr>
              <w:t xml:space="preserve">, </w:t>
            </w:r>
            <w:r w:rsidRPr="00411234">
              <w:t xml:space="preserve">указывающее, доступна ли форма. Если его значение равно </w:t>
            </w:r>
            <w:r w:rsidRPr="00411234">
              <w:rPr>
                <w:bCs/>
                <w:i/>
                <w:lang w:val="en-US"/>
              </w:rPr>
              <w:t>False</w:t>
            </w:r>
            <w:r w:rsidRPr="00411234">
              <w:rPr>
                <w:bCs/>
              </w:rPr>
              <w:t xml:space="preserve">, </w:t>
            </w:r>
            <w:r w:rsidRPr="00411234">
              <w:t>ни один из элементов управления формы не доступен. Чтение/Запись</w:t>
            </w:r>
          </w:p>
        </w:tc>
      </w:tr>
      <w:tr w:rsidR="007E5BEA" w:rsidRPr="00604B9E" w:rsidTr="008264F4">
        <w:trPr>
          <w:trHeight w:val="20"/>
        </w:trPr>
        <w:tc>
          <w:tcPr>
            <w:tcW w:w="2167" w:type="dxa"/>
            <w:shd w:val="clear" w:color="auto" w:fill="FFFFFF"/>
          </w:tcPr>
          <w:p w:rsidR="007E5BEA" w:rsidRPr="00260220" w:rsidRDefault="007E5BEA" w:rsidP="008264F4">
            <w:pPr>
              <w:ind w:firstLine="0"/>
            </w:pPr>
            <w:r w:rsidRPr="00260220">
              <w:rPr>
                <w:bCs/>
                <w:lang w:val="en-US"/>
              </w:rPr>
              <w:t>Font</w:t>
            </w:r>
          </w:p>
        </w:tc>
        <w:tc>
          <w:tcPr>
            <w:tcW w:w="7229" w:type="dxa"/>
            <w:shd w:val="clear" w:color="auto" w:fill="FFFFFF"/>
          </w:tcPr>
          <w:p w:rsidR="007E5BEA" w:rsidRPr="00411234" w:rsidRDefault="007E5BEA" w:rsidP="008264F4">
            <w:pPr>
              <w:ind w:firstLine="0"/>
            </w:pPr>
            <w:r w:rsidRPr="00411234">
              <w:t xml:space="preserve">Возвращает ссылку на объект </w:t>
            </w:r>
            <w:r w:rsidRPr="00411234">
              <w:rPr>
                <w:bCs/>
                <w:i/>
                <w:lang w:val="en-US"/>
              </w:rPr>
              <w:t>Font</w:t>
            </w:r>
            <w:r w:rsidRPr="00411234">
              <w:rPr>
                <w:bCs/>
              </w:rPr>
              <w:t xml:space="preserve">, </w:t>
            </w:r>
            <w:r w:rsidRPr="00411234">
              <w:t>посредством которого можно выбрать параметры шрифта формы или элемента управления</w:t>
            </w:r>
          </w:p>
        </w:tc>
      </w:tr>
      <w:tr w:rsidR="007E5BEA" w:rsidRPr="00604B9E" w:rsidTr="008264F4">
        <w:trPr>
          <w:trHeight w:val="20"/>
        </w:trPr>
        <w:tc>
          <w:tcPr>
            <w:tcW w:w="2167" w:type="dxa"/>
            <w:shd w:val="clear" w:color="auto" w:fill="FFFFFF"/>
          </w:tcPr>
          <w:p w:rsidR="007E5BEA" w:rsidRPr="00604B9E" w:rsidRDefault="007E5BEA" w:rsidP="008264F4">
            <w:pPr>
              <w:ind w:firstLine="0"/>
            </w:pPr>
            <w:proofErr w:type="spellStart"/>
            <w:r>
              <w:rPr>
                <w:lang w:val="en-US"/>
              </w:rPr>
              <w:t>F</w:t>
            </w:r>
            <w:r w:rsidRPr="00604B9E">
              <w:rPr>
                <w:lang w:val="en-US"/>
              </w:rPr>
              <w:t>oreColor</w:t>
            </w:r>
            <w:proofErr w:type="spellEnd"/>
          </w:p>
        </w:tc>
        <w:tc>
          <w:tcPr>
            <w:tcW w:w="7229" w:type="dxa"/>
            <w:shd w:val="clear" w:color="auto" w:fill="FFFFFF"/>
          </w:tcPr>
          <w:p w:rsidR="007E5BEA" w:rsidRPr="00411234" w:rsidRDefault="007E5BEA" w:rsidP="008264F4">
            <w:pPr>
              <w:ind w:firstLine="0"/>
            </w:pPr>
            <w:r w:rsidRPr="00411234">
              <w:t xml:space="preserve">То же самое, что и свойство </w:t>
            </w:r>
            <w:proofErr w:type="spellStart"/>
            <w:r w:rsidRPr="00411234">
              <w:rPr>
                <w:bCs/>
                <w:i/>
                <w:lang w:val="en-US"/>
              </w:rPr>
              <w:t>BackColor</w:t>
            </w:r>
            <w:proofErr w:type="spellEnd"/>
            <w:r w:rsidRPr="00411234">
              <w:rPr>
                <w:bCs/>
              </w:rPr>
              <w:t xml:space="preserve">, </w:t>
            </w:r>
            <w:r w:rsidRPr="00411234">
              <w:t xml:space="preserve">но устанавливает </w:t>
            </w:r>
            <w:proofErr w:type="gramStart"/>
            <w:r w:rsidRPr="00411234">
              <w:t>цвет</w:t>
            </w:r>
            <w:proofErr w:type="gramEnd"/>
            <w:r w:rsidRPr="00411234">
              <w:t xml:space="preserve"> используемый для переднего плана (обычно – это цвет текста) объекта формы</w:t>
            </w:r>
          </w:p>
        </w:tc>
      </w:tr>
      <w:tr w:rsidR="007E5BEA" w:rsidRPr="00114B0C" w:rsidTr="008264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EA" w:rsidRPr="00CD22DF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lang w:val="en-US"/>
              </w:rPr>
            </w:pPr>
            <w:r w:rsidRPr="00CD22DF">
              <w:rPr>
                <w:rFonts w:eastAsia="Times New Roman"/>
                <w:lang w:val="en-US"/>
              </w:rPr>
              <w:t xml:space="preserve">Height </w:t>
            </w:r>
            <w:r w:rsidRPr="00CD22DF">
              <w:rPr>
                <w:rFonts w:eastAsia="Times New Roman"/>
              </w:rPr>
              <w:t>И</w:t>
            </w:r>
            <w:r w:rsidRPr="00CD22DF">
              <w:rPr>
                <w:rFonts w:eastAsia="Times New Roman"/>
                <w:lang w:val="en-US"/>
              </w:rPr>
              <w:t xml:space="preserve"> Width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EA" w:rsidRPr="00411234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411234">
              <w:rPr>
                <w:rFonts w:eastAsia="Times New Roman"/>
              </w:rPr>
              <w:t>Возвращают высоту и ширину формы в пунктах</w:t>
            </w:r>
          </w:p>
        </w:tc>
      </w:tr>
      <w:tr w:rsidR="007E5BEA" w:rsidRPr="00114B0C" w:rsidTr="008264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EA" w:rsidRPr="00CD22DF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lang w:val="en-US"/>
              </w:rPr>
            </w:pPr>
            <w:r w:rsidRPr="00CD22DF">
              <w:rPr>
                <w:rFonts w:eastAsia="Times New Roman"/>
                <w:lang w:val="en-US"/>
              </w:rPr>
              <w:t xml:space="preserve">Left </w:t>
            </w:r>
            <w:r w:rsidRPr="00CD22DF">
              <w:rPr>
                <w:rFonts w:eastAsia="Times New Roman"/>
              </w:rPr>
              <w:t>И</w:t>
            </w:r>
            <w:r w:rsidRPr="00CD22DF">
              <w:rPr>
                <w:rFonts w:eastAsia="Times New Roman"/>
                <w:lang w:val="en-US"/>
              </w:rPr>
              <w:t xml:space="preserve"> Top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EA" w:rsidRPr="00411234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411234">
              <w:rPr>
                <w:rFonts w:eastAsia="Times New Roman"/>
              </w:rPr>
              <w:t>Возвращают местоположение верхнего левого угла формы в пунктах</w:t>
            </w:r>
          </w:p>
        </w:tc>
      </w:tr>
      <w:tr w:rsidR="007E5BEA" w:rsidRPr="00411234" w:rsidTr="008264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EA" w:rsidRPr="00411234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proofErr w:type="spellStart"/>
            <w:r w:rsidRPr="00411234">
              <w:rPr>
                <w:rFonts w:eastAsia="Times New Roman"/>
                <w:bCs/>
              </w:rPr>
              <w:t>Name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EA" w:rsidRPr="00411234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411234">
              <w:rPr>
                <w:rFonts w:eastAsia="Times New Roman"/>
                <w:bCs/>
              </w:rPr>
              <w:t>Возвращает имя пользовательской формы</w:t>
            </w:r>
          </w:p>
        </w:tc>
      </w:tr>
      <w:tr w:rsidR="007E5BEA" w:rsidRPr="00114B0C" w:rsidTr="008264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EA" w:rsidRPr="00CD22DF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proofErr w:type="spellStart"/>
            <w:r w:rsidRPr="00CD22DF">
              <w:rPr>
                <w:rFonts w:eastAsia="Times New Roman"/>
              </w:rPr>
              <w:t>Picture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EA" w:rsidRPr="00411234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411234">
              <w:rPr>
                <w:rFonts w:eastAsia="Times New Roman"/>
              </w:rPr>
              <w:t>Указывает рисунок, отображаемый как фон формы</w:t>
            </w:r>
          </w:p>
        </w:tc>
      </w:tr>
      <w:tr w:rsidR="007E5BEA" w:rsidRPr="00114B0C" w:rsidTr="008264F4">
        <w:trPr>
          <w:trHeight w:val="20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BB5458" w:rsidRDefault="007E5BEA" w:rsidP="008264F4">
            <w:pPr>
              <w:ind w:firstLine="0"/>
              <w:rPr>
                <w:lang w:val="en-US"/>
              </w:rPr>
            </w:pPr>
            <w:proofErr w:type="spellStart"/>
            <w:r w:rsidRPr="00BB5458">
              <w:rPr>
                <w:lang w:val="en-US"/>
              </w:rPr>
              <w:t>StartUpPosition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411234" w:rsidRDefault="007E5BEA" w:rsidP="008264F4">
            <w:pPr>
              <w:ind w:firstLine="0"/>
            </w:pPr>
            <w:r w:rsidRPr="00411234">
              <w:t xml:space="preserve">Возвращает значение, определяющее расположение формы при ее первом отображении на экране. Допустимые значения: </w:t>
            </w:r>
          </w:p>
          <w:p w:rsidR="007E5BEA" w:rsidRPr="00411234" w:rsidRDefault="007E5BEA" w:rsidP="008264F4">
            <w:pPr>
              <w:numPr>
                <w:ilvl w:val="0"/>
                <w:numId w:val="5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</w:pPr>
            <w:proofErr w:type="spellStart"/>
            <w:r w:rsidRPr="00411234">
              <w:t>Manual</w:t>
            </w:r>
            <w:proofErr w:type="spellEnd"/>
            <w:r w:rsidRPr="00411234">
              <w:t xml:space="preserve"> (начальное значение не устанавливается),</w:t>
            </w:r>
          </w:p>
          <w:p w:rsidR="007E5BEA" w:rsidRPr="00411234" w:rsidRDefault="007E5BEA" w:rsidP="008264F4">
            <w:pPr>
              <w:numPr>
                <w:ilvl w:val="0"/>
                <w:numId w:val="5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</w:pPr>
            <w:proofErr w:type="spellStart"/>
            <w:r w:rsidRPr="00411234">
              <w:t>CenterOwner</w:t>
            </w:r>
            <w:proofErr w:type="spellEnd"/>
            <w:r w:rsidRPr="00411234">
              <w:t xml:space="preserve"> (выравнивание по центру объекта, к которому принадлежит форма)</w:t>
            </w:r>
          </w:p>
          <w:p w:rsidR="007E5BEA" w:rsidRPr="00411234" w:rsidRDefault="007E5BEA" w:rsidP="008264F4">
            <w:pPr>
              <w:numPr>
                <w:ilvl w:val="0"/>
                <w:numId w:val="5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</w:pPr>
            <w:proofErr w:type="spellStart"/>
            <w:r w:rsidRPr="00411234">
              <w:t>CenterScreen</w:t>
            </w:r>
            <w:proofErr w:type="spellEnd"/>
            <w:r w:rsidRPr="00411234">
              <w:t xml:space="preserve"> (выравнивание по центру экрана) </w:t>
            </w:r>
          </w:p>
          <w:p w:rsidR="007E5BEA" w:rsidRPr="00411234" w:rsidRDefault="007E5BEA" w:rsidP="008264F4">
            <w:pPr>
              <w:numPr>
                <w:ilvl w:val="0"/>
                <w:numId w:val="5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</w:pPr>
            <w:proofErr w:type="spellStart"/>
            <w:r w:rsidRPr="00411234">
              <w:t>windows</w:t>
            </w:r>
            <w:proofErr w:type="spellEnd"/>
            <w:r w:rsidRPr="00411234">
              <w:t xml:space="preserve"> </w:t>
            </w:r>
            <w:proofErr w:type="spellStart"/>
            <w:r w:rsidRPr="00411234">
              <w:t>Default</w:t>
            </w:r>
            <w:proofErr w:type="spellEnd"/>
            <w:r w:rsidRPr="00411234">
              <w:t xml:space="preserve"> (положение верхнего левого угла экрана)</w:t>
            </w:r>
          </w:p>
        </w:tc>
      </w:tr>
    </w:tbl>
    <w:p w:rsidR="007E5BEA" w:rsidRDefault="007E5BEA" w:rsidP="007E5BEA">
      <w:pPr>
        <w:ind w:firstLine="0"/>
      </w:pPr>
    </w:p>
    <w:p w:rsidR="007E5BEA" w:rsidRPr="00411234" w:rsidRDefault="007E5BEA" w:rsidP="007E5BEA">
      <w:pPr>
        <w:ind w:firstLine="0"/>
        <w:jc w:val="center"/>
        <w:rPr>
          <w:b/>
        </w:rPr>
      </w:pPr>
      <w:r w:rsidRPr="00411234">
        <w:rPr>
          <w:b/>
          <w:bCs/>
        </w:rPr>
        <w:t xml:space="preserve">Методы объекта </w:t>
      </w:r>
      <w:proofErr w:type="spellStart"/>
      <w:r w:rsidRPr="00411234">
        <w:rPr>
          <w:b/>
          <w:bCs/>
          <w:lang w:val="en-US"/>
        </w:rPr>
        <w:t>UserForm</w:t>
      </w:r>
      <w:proofErr w:type="spellEnd"/>
    </w:p>
    <w:p w:rsidR="007E5BEA" w:rsidRDefault="007E5BEA" w:rsidP="007E5BEA">
      <w:pPr>
        <w:ind w:firstLine="0"/>
      </w:pPr>
    </w:p>
    <w:p w:rsidR="007E5BEA" w:rsidRDefault="007E5BEA" w:rsidP="007E5BEA">
      <w:r w:rsidRPr="00411234">
        <w:t xml:space="preserve">Всякий </w:t>
      </w:r>
      <w:proofErr w:type="gramStart"/>
      <w:r w:rsidRPr="00411234">
        <w:t>раз</w:t>
      </w:r>
      <w:proofErr w:type="gramEnd"/>
      <w:r w:rsidRPr="00411234">
        <w:t xml:space="preserve"> создавая в проекте новый объект </w:t>
      </w:r>
      <w:proofErr w:type="spellStart"/>
      <w:r w:rsidRPr="00411234">
        <w:rPr>
          <w:i/>
          <w:lang w:val="en-US"/>
        </w:rPr>
        <w:t>UserForm</w:t>
      </w:r>
      <w:proofErr w:type="spellEnd"/>
      <w:r w:rsidRPr="00411234">
        <w:t>, создает</w:t>
      </w:r>
      <w:r>
        <w:t>ся</w:t>
      </w:r>
      <w:r w:rsidRPr="00411234">
        <w:t xml:space="preserve"> новый подкласс объекта </w:t>
      </w:r>
      <w:proofErr w:type="spellStart"/>
      <w:r w:rsidRPr="00411234">
        <w:rPr>
          <w:i/>
          <w:lang w:val="en-US"/>
        </w:rPr>
        <w:t>UserForm</w:t>
      </w:r>
      <w:proofErr w:type="spellEnd"/>
      <w:r w:rsidRPr="00411234">
        <w:t xml:space="preserve">. Любые процедуры или функции, </w:t>
      </w:r>
      <w:r w:rsidRPr="00411234">
        <w:lastRenderedPageBreak/>
        <w:t xml:space="preserve">написанные вами в разделе </w:t>
      </w:r>
      <w:r w:rsidRPr="00411234">
        <w:rPr>
          <w:lang w:val="en-US"/>
        </w:rPr>
        <w:t>General</w:t>
      </w:r>
      <w:r w:rsidRPr="00411234">
        <w:t xml:space="preserve"> (</w:t>
      </w:r>
      <w:proofErr w:type="gramStart"/>
      <w:r w:rsidRPr="00411234">
        <w:t>общий</w:t>
      </w:r>
      <w:proofErr w:type="gramEnd"/>
      <w:r w:rsidRPr="00411234">
        <w:t xml:space="preserve">) модуля класса, относящегося к форме, становятся дополнительными методами для отдельного подкласса объекта. </w:t>
      </w:r>
      <w:r>
        <w:t>М</w:t>
      </w:r>
      <w:r w:rsidRPr="00411234">
        <w:t>ож</w:t>
      </w:r>
      <w:r>
        <w:t>но также</w:t>
      </w:r>
      <w:r w:rsidRPr="00411234">
        <w:t xml:space="preserve"> создать для формы новые свойства, добавив в ее модуль класса процедуры </w:t>
      </w:r>
      <w:r w:rsidRPr="00411234">
        <w:rPr>
          <w:lang w:val="en-US"/>
        </w:rPr>
        <w:t>Property</w:t>
      </w:r>
      <w:r w:rsidRPr="00411234">
        <w:t xml:space="preserve"> </w:t>
      </w:r>
      <w:r w:rsidRPr="00411234">
        <w:rPr>
          <w:lang w:val="en-US"/>
        </w:rPr>
        <w:t>Get</w:t>
      </w:r>
      <w:r w:rsidRPr="00411234">
        <w:t xml:space="preserve"> и </w:t>
      </w:r>
      <w:r w:rsidRPr="00411234">
        <w:rPr>
          <w:lang w:val="en-US"/>
        </w:rPr>
        <w:t>Property</w:t>
      </w:r>
      <w:r w:rsidRPr="00411234">
        <w:t xml:space="preserve"> </w:t>
      </w:r>
      <w:r w:rsidRPr="00411234">
        <w:rPr>
          <w:lang w:val="en-US"/>
        </w:rPr>
        <w:t>Let</w:t>
      </w:r>
      <w:r w:rsidRPr="00411234">
        <w:t xml:space="preserve">. </w:t>
      </w:r>
      <w:r>
        <w:t>М</w:t>
      </w:r>
      <w:r w:rsidRPr="00411234">
        <w:t>ож</w:t>
      </w:r>
      <w:r>
        <w:t>но также</w:t>
      </w:r>
      <w:r w:rsidRPr="00411234">
        <w:t xml:space="preserve"> создавать экземпляры под</w:t>
      </w:r>
      <w:r>
        <w:t>к</w:t>
      </w:r>
      <w:r w:rsidRPr="00411234">
        <w:t xml:space="preserve">ласса </w:t>
      </w:r>
      <w:proofErr w:type="spellStart"/>
      <w:r w:rsidRPr="00411234">
        <w:rPr>
          <w:lang w:val="en-US"/>
        </w:rPr>
        <w:t>UserForm</w:t>
      </w:r>
      <w:proofErr w:type="spellEnd"/>
      <w:r w:rsidRPr="00411234">
        <w:t xml:space="preserve"> с помощью оператора </w:t>
      </w:r>
      <w:r w:rsidRPr="00411234">
        <w:rPr>
          <w:rFonts w:ascii="Courier New" w:hAnsi="Courier New" w:cs="Courier New"/>
          <w:lang w:val="en-US"/>
        </w:rPr>
        <w:t>Dim</w:t>
      </w:r>
      <w:r w:rsidRPr="00411234">
        <w:t xml:space="preserve"> и ключевого слова </w:t>
      </w:r>
      <w:r w:rsidRPr="00411234">
        <w:rPr>
          <w:rFonts w:ascii="Courier New" w:hAnsi="Courier New" w:cs="Courier New"/>
          <w:lang w:val="en-US"/>
        </w:rPr>
        <w:t>New</w:t>
      </w:r>
      <w:r w:rsidRPr="00411234">
        <w:t>.</w:t>
      </w:r>
    </w:p>
    <w:p w:rsidR="007E5BEA" w:rsidRPr="00DB5A13" w:rsidRDefault="007E5BEA" w:rsidP="007E5BEA">
      <w:pPr>
        <w:rPr>
          <w:spacing w:val="-2"/>
        </w:rPr>
      </w:pPr>
      <w:r w:rsidRPr="00DB5A13">
        <w:rPr>
          <w:spacing w:val="-2"/>
        </w:rPr>
        <w:t>Однако чаще всего манипулируют объектом формы при помощи стандартных методов и свой</w:t>
      </w:r>
      <w:proofErr w:type="gramStart"/>
      <w:r w:rsidRPr="00DB5A13">
        <w:rPr>
          <w:spacing w:val="-2"/>
        </w:rPr>
        <w:t>ств кл</w:t>
      </w:r>
      <w:proofErr w:type="gramEnd"/>
      <w:r w:rsidRPr="00DB5A13">
        <w:rPr>
          <w:spacing w:val="-2"/>
        </w:rPr>
        <w:t xml:space="preserve">асса </w:t>
      </w:r>
      <w:proofErr w:type="spellStart"/>
      <w:r w:rsidRPr="00DB5A13">
        <w:rPr>
          <w:spacing w:val="-2"/>
          <w:lang w:val="en-US"/>
        </w:rPr>
        <w:t>UserForm</w:t>
      </w:r>
      <w:proofErr w:type="spellEnd"/>
      <w:r w:rsidRPr="00DB5A13">
        <w:rPr>
          <w:spacing w:val="-2"/>
        </w:rPr>
        <w:t xml:space="preserve"> и при помощи собственных процедур обработки событий для выбранной формы и ее элементов управления.</w:t>
      </w:r>
    </w:p>
    <w:p w:rsidR="007E5BEA" w:rsidRPr="00DB5A13" w:rsidRDefault="007E5BEA" w:rsidP="007E5BEA">
      <w:pPr>
        <w:ind w:firstLine="0"/>
        <w:rPr>
          <w:spacing w:val="-2"/>
        </w:rPr>
      </w:pPr>
      <w:r w:rsidRPr="00DB5A13">
        <w:rPr>
          <w:spacing w:val="-2"/>
        </w:rPr>
        <w:t xml:space="preserve">В табл. 9.8 перечислены наиболее часто используемые методы для объектов </w:t>
      </w:r>
      <w:proofErr w:type="spellStart"/>
      <w:r w:rsidRPr="00DB5A13">
        <w:rPr>
          <w:spacing w:val="-2"/>
          <w:lang w:val="en-US"/>
        </w:rPr>
        <w:t>UserForm</w:t>
      </w:r>
      <w:proofErr w:type="spellEnd"/>
      <w:r w:rsidRPr="00DB5A13">
        <w:rPr>
          <w:spacing w:val="-2"/>
        </w:rPr>
        <w:t>, которыми можно воспользоваться, и кратко изложены их свойства. Эти методы будут доступны для каждой формы, которая добавляется в проект.</w:t>
      </w:r>
    </w:p>
    <w:p w:rsidR="007E5BEA" w:rsidRDefault="007E5BEA" w:rsidP="007E5BEA">
      <w:pPr>
        <w:ind w:firstLine="0"/>
      </w:pPr>
    </w:p>
    <w:p w:rsidR="007E5BEA" w:rsidRDefault="007E5BEA" w:rsidP="007E5BEA">
      <w:pPr>
        <w:ind w:firstLine="0"/>
        <w:jc w:val="center"/>
      </w:pPr>
      <w:r>
        <w:t>Таблица 9.8.</w:t>
      </w:r>
      <w:r w:rsidRPr="00114B0C">
        <w:t>Наиболее часто испол</w:t>
      </w:r>
      <w:r>
        <w:t xml:space="preserve">ьзуемые методы объекта </w:t>
      </w:r>
      <w:proofErr w:type="spellStart"/>
      <w:r>
        <w:t>UserForm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3"/>
        <w:gridCol w:w="6957"/>
      </w:tblGrid>
      <w:tr w:rsidR="007E5BEA" w:rsidTr="008264F4">
        <w:trPr>
          <w:trHeight w:val="360"/>
          <w:tblHeader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</w:t>
            </w:r>
            <w:r w:rsidRPr="00DB5A13">
              <w:rPr>
                <w:rFonts w:eastAsia="Times New Roman"/>
              </w:rPr>
              <w:t>етод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Назначение</w:t>
            </w:r>
          </w:p>
        </w:tc>
      </w:tr>
      <w:tr w:rsidR="007E5BEA" w:rsidTr="008264F4">
        <w:trPr>
          <w:trHeight w:val="360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lang w:val="en-US"/>
              </w:rPr>
            </w:pPr>
            <w:r w:rsidRPr="00DB5A13">
              <w:rPr>
                <w:rFonts w:eastAsia="Times New Roman"/>
                <w:lang w:val="en-US"/>
              </w:rPr>
              <w:t>Copy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DB5A13">
              <w:rPr>
                <w:rFonts w:eastAsia="Times New Roman"/>
              </w:rPr>
              <w:t xml:space="preserve">Копирует выделенный в элементе управления текст в буфер обмена </w:t>
            </w:r>
            <w:proofErr w:type="spellStart"/>
            <w:r w:rsidRPr="00DB5A13">
              <w:rPr>
                <w:rFonts w:eastAsia="Times New Roman"/>
              </w:rPr>
              <w:t>Windows</w:t>
            </w:r>
            <w:proofErr w:type="spellEnd"/>
          </w:p>
        </w:tc>
      </w:tr>
      <w:tr w:rsidR="007E5BEA" w:rsidTr="008264F4">
        <w:trPr>
          <w:trHeight w:val="360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DB5A13">
              <w:rPr>
                <w:rFonts w:eastAsia="Times New Roman"/>
                <w:lang w:val="en-US"/>
              </w:rPr>
              <w:t>Cut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DB5A13">
              <w:rPr>
                <w:rFonts w:eastAsia="Times New Roman"/>
              </w:rPr>
              <w:t xml:space="preserve">Вырезает выделенный в элементе управления текст и помещает его в буфер обмена </w:t>
            </w:r>
            <w:proofErr w:type="spellStart"/>
            <w:r w:rsidRPr="00DB5A13">
              <w:rPr>
                <w:rFonts w:eastAsia="Times New Roman"/>
              </w:rPr>
              <w:t>Windows</w:t>
            </w:r>
            <w:proofErr w:type="spellEnd"/>
          </w:p>
        </w:tc>
      </w:tr>
      <w:tr w:rsidR="007E5BEA" w:rsidTr="008264F4">
        <w:trPr>
          <w:trHeight w:val="360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DB5A13">
              <w:rPr>
                <w:rFonts w:eastAsia="Times New Roman"/>
                <w:lang w:val="en-US"/>
              </w:rPr>
              <w:t>Hide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CD22DF">
              <w:rPr>
                <w:rFonts w:eastAsia="Times New Roman"/>
              </w:rPr>
              <w:t>Закрывает форму</w:t>
            </w:r>
            <w:r>
              <w:rPr>
                <w:rFonts w:eastAsia="Times New Roman"/>
              </w:rPr>
              <w:t>.</w:t>
            </w:r>
            <w:r w:rsidRPr="00DB5A13">
              <w:rPr>
                <w:rFonts w:eastAsia="Times New Roman"/>
              </w:rPr>
              <w:t xml:space="preserve"> Скрывает </w:t>
            </w:r>
            <w:proofErr w:type="spellStart"/>
            <w:r w:rsidRPr="00DB5A13">
              <w:rPr>
                <w:rFonts w:eastAsia="Times New Roman"/>
              </w:rPr>
              <w:t>UserForm</w:t>
            </w:r>
            <w:proofErr w:type="spellEnd"/>
            <w:r w:rsidRPr="00DB5A13">
              <w:rPr>
                <w:rFonts w:eastAsia="Times New Roman"/>
              </w:rPr>
              <w:t>, не выгружая ее из памяти, сохраняя значения элементов управления формы и всех переменных, объявленных в модуле класса формы</w:t>
            </w:r>
          </w:p>
        </w:tc>
      </w:tr>
      <w:tr w:rsidR="007E5BEA" w:rsidTr="008264F4">
        <w:trPr>
          <w:trHeight w:val="360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DB5A13">
              <w:rPr>
                <w:rFonts w:eastAsia="Times New Roman"/>
                <w:lang w:val="en-US"/>
              </w:rPr>
              <w:t>Paste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DB5A13">
              <w:rPr>
                <w:rFonts w:eastAsia="Times New Roman"/>
              </w:rPr>
              <w:t xml:space="preserve">Вставляет содержимое буфера обмена </w:t>
            </w:r>
            <w:proofErr w:type="spellStart"/>
            <w:r w:rsidRPr="00DB5A13">
              <w:rPr>
                <w:rFonts w:eastAsia="Times New Roman"/>
              </w:rPr>
              <w:t>Windows</w:t>
            </w:r>
            <w:proofErr w:type="spellEnd"/>
            <w:r w:rsidRPr="00DB5A13">
              <w:rPr>
                <w:rFonts w:eastAsia="Times New Roman"/>
              </w:rPr>
              <w:t xml:space="preserve"> в текущий элемент управления</w:t>
            </w:r>
          </w:p>
        </w:tc>
      </w:tr>
      <w:tr w:rsidR="007E5BEA" w:rsidTr="008264F4">
        <w:trPr>
          <w:trHeight w:val="360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proofErr w:type="spellStart"/>
            <w:r w:rsidRPr="00DB5A13">
              <w:rPr>
                <w:rFonts w:eastAsia="Times New Roman"/>
                <w:lang w:val="en-US"/>
              </w:rPr>
              <w:t>PrintForm</w:t>
            </w:r>
            <w:proofErr w:type="spellEnd"/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DB5A13">
              <w:rPr>
                <w:rFonts w:eastAsia="Times New Roman"/>
              </w:rPr>
              <w:t xml:space="preserve">Выводит на используемый в </w:t>
            </w:r>
            <w:proofErr w:type="spellStart"/>
            <w:r w:rsidRPr="00DB5A13">
              <w:rPr>
                <w:rFonts w:eastAsia="Times New Roman"/>
              </w:rPr>
              <w:t>Windows</w:t>
            </w:r>
            <w:proofErr w:type="spellEnd"/>
            <w:r w:rsidRPr="00DB5A13">
              <w:rPr>
                <w:rFonts w:eastAsia="Times New Roman"/>
              </w:rPr>
              <w:t xml:space="preserve"> по умолчанию принтер изображение формы, включая все данные, введенные в элементы управления </w:t>
            </w:r>
          </w:p>
        </w:tc>
      </w:tr>
      <w:tr w:rsidR="007E5BEA" w:rsidTr="008264F4">
        <w:trPr>
          <w:trHeight w:val="360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proofErr w:type="spellStart"/>
            <w:r w:rsidRPr="00DB5A13">
              <w:rPr>
                <w:rFonts w:eastAsia="Times New Roman"/>
              </w:rPr>
              <w:t>Repaint</w:t>
            </w:r>
            <w:proofErr w:type="spellEnd"/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DB5A13">
              <w:rPr>
                <w:rFonts w:eastAsia="Times New Roman"/>
              </w:rPr>
              <w:t xml:space="preserve">Перерисовывает форму, выведенную на экран. </w:t>
            </w:r>
            <w:r>
              <w:rPr>
                <w:rFonts w:eastAsia="Times New Roman"/>
              </w:rPr>
              <w:t>М</w:t>
            </w:r>
            <w:r w:rsidRPr="00DB5A13">
              <w:rPr>
                <w:rFonts w:eastAsia="Times New Roman"/>
              </w:rPr>
              <w:t>етод</w:t>
            </w:r>
            <w:r>
              <w:rPr>
                <w:rFonts w:eastAsia="Times New Roman"/>
              </w:rPr>
              <w:t xml:space="preserve"> используется</w:t>
            </w:r>
            <w:r w:rsidRPr="00DB5A13">
              <w:rPr>
                <w:rFonts w:eastAsia="Times New Roman"/>
              </w:rPr>
              <w:t xml:space="preserve">, если </w:t>
            </w:r>
            <w:r>
              <w:rPr>
                <w:rFonts w:eastAsia="Times New Roman"/>
              </w:rPr>
              <w:t>надо</w:t>
            </w:r>
            <w:r w:rsidRPr="00DB5A13">
              <w:rPr>
                <w:rFonts w:eastAsia="Times New Roman"/>
              </w:rPr>
              <w:t xml:space="preserve"> перерисовать форму, не ожидая, когда она будет перерисована через</w:t>
            </w:r>
            <w:r>
              <w:rPr>
                <w:rFonts w:eastAsia="Times New Roman"/>
              </w:rPr>
              <w:t xml:space="preserve"> обычный период времени</w:t>
            </w:r>
          </w:p>
        </w:tc>
      </w:tr>
      <w:tr w:rsidR="007E5BEA" w:rsidTr="008264F4">
        <w:trPr>
          <w:trHeight w:val="360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proofErr w:type="spellStart"/>
            <w:r w:rsidRPr="00DB5A13">
              <w:rPr>
                <w:rFonts w:eastAsia="Times New Roman"/>
              </w:rPr>
              <w:t>Show</w:t>
            </w:r>
            <w:proofErr w:type="spellEnd"/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BEA" w:rsidRPr="00DB5A13" w:rsidRDefault="007E5BEA" w:rsidP="008264F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</w:rPr>
            </w:pPr>
            <w:r w:rsidRPr="00DB5A13">
              <w:rPr>
                <w:rFonts w:eastAsia="Times New Roman"/>
              </w:rPr>
              <w:t>Выводит форму на экран. Если форма еще не загружена в память, то данный метод сначала ее загружает</w:t>
            </w:r>
          </w:p>
        </w:tc>
      </w:tr>
    </w:tbl>
    <w:p w:rsidR="007E5BEA" w:rsidRDefault="007E5BEA" w:rsidP="007E5BEA">
      <w:pPr>
        <w:ind w:firstLine="0"/>
        <w:rPr>
          <w:bCs/>
        </w:rPr>
      </w:pPr>
    </w:p>
    <w:p w:rsidR="007E5BEA" w:rsidRPr="000367E8" w:rsidRDefault="007E5BEA" w:rsidP="007E5BEA">
      <w:pPr>
        <w:ind w:firstLine="0"/>
        <w:jc w:val="center"/>
        <w:rPr>
          <w:bCs/>
        </w:rPr>
      </w:pPr>
      <w:r w:rsidRPr="000367E8">
        <w:rPr>
          <w:b/>
          <w:bCs/>
        </w:rPr>
        <w:t xml:space="preserve">Синтаксис метода </w:t>
      </w:r>
      <w:r w:rsidRPr="000367E8">
        <w:rPr>
          <w:b/>
          <w:bCs/>
          <w:lang w:val="en-US"/>
        </w:rPr>
        <w:t>Show</w:t>
      </w:r>
    </w:p>
    <w:p w:rsidR="007E5BEA" w:rsidRPr="000367E8" w:rsidRDefault="007E5BEA" w:rsidP="007E5BEA">
      <w:pPr>
        <w:ind w:firstLine="0"/>
        <w:rPr>
          <w:bCs/>
          <w:iCs/>
        </w:rPr>
      </w:pPr>
    </w:p>
    <w:p w:rsidR="007E5BEA" w:rsidRPr="000367E8" w:rsidRDefault="007E5BEA" w:rsidP="007E5BEA">
      <w:pPr>
        <w:ind w:firstLine="0"/>
        <w:jc w:val="center"/>
        <w:rPr>
          <w:rFonts w:ascii="Courier New" w:hAnsi="Courier New" w:cs="Courier New"/>
          <w:bCs/>
        </w:rPr>
      </w:pPr>
      <w:proofErr w:type="spellStart"/>
      <w:r w:rsidRPr="000367E8">
        <w:rPr>
          <w:rFonts w:ascii="Courier New" w:hAnsi="Courier New" w:cs="Courier New"/>
          <w:bCs/>
          <w:i/>
          <w:iCs/>
          <w:lang w:val="en-US"/>
        </w:rPr>
        <w:t>FormName</w:t>
      </w:r>
      <w:proofErr w:type="spellEnd"/>
      <w:r w:rsidRPr="000367E8">
        <w:rPr>
          <w:rFonts w:ascii="Courier New" w:hAnsi="Courier New" w:cs="Courier New"/>
          <w:bCs/>
        </w:rPr>
        <w:t>.</w:t>
      </w:r>
      <w:r w:rsidRPr="000367E8">
        <w:rPr>
          <w:rFonts w:ascii="Courier New" w:hAnsi="Courier New" w:cs="Courier New"/>
          <w:bCs/>
          <w:lang w:val="en-US"/>
        </w:rPr>
        <w:t>Show</w:t>
      </w:r>
    </w:p>
    <w:p w:rsidR="007E5BEA" w:rsidRDefault="007E5BEA" w:rsidP="007E5BEA">
      <w:pPr>
        <w:ind w:firstLine="0"/>
        <w:rPr>
          <w:bCs/>
        </w:rPr>
      </w:pPr>
    </w:p>
    <w:p w:rsidR="007E5BEA" w:rsidRPr="007E5BEA" w:rsidRDefault="007E5BEA" w:rsidP="007E5BEA">
      <w:pPr>
        <w:rPr>
          <w:bCs/>
        </w:rPr>
      </w:pPr>
      <w:r w:rsidRPr="000367E8">
        <w:rPr>
          <w:bCs/>
        </w:rPr>
        <w:t xml:space="preserve">В данной синтаксической конструкции </w:t>
      </w:r>
      <w:proofErr w:type="spellStart"/>
      <w:r w:rsidRPr="000367E8">
        <w:rPr>
          <w:bCs/>
          <w:i/>
          <w:iCs/>
          <w:lang w:val="en-US"/>
        </w:rPr>
        <w:t>FormName</w:t>
      </w:r>
      <w:proofErr w:type="spellEnd"/>
      <w:r w:rsidRPr="000367E8">
        <w:rPr>
          <w:bCs/>
          <w:i/>
          <w:iCs/>
        </w:rPr>
        <w:t xml:space="preserve"> </w:t>
      </w:r>
      <w:r w:rsidRPr="000367E8">
        <w:rPr>
          <w:bCs/>
        </w:rPr>
        <w:t xml:space="preserve">может быть любым объектом </w:t>
      </w:r>
      <w:proofErr w:type="spellStart"/>
      <w:r w:rsidRPr="000367E8">
        <w:rPr>
          <w:bCs/>
          <w:i/>
          <w:lang w:val="en-US"/>
        </w:rPr>
        <w:t>UserForm</w:t>
      </w:r>
      <w:proofErr w:type="spellEnd"/>
      <w:r w:rsidRPr="000367E8">
        <w:rPr>
          <w:bCs/>
        </w:rPr>
        <w:t xml:space="preserve"> текущего проекта. </w:t>
      </w:r>
      <w:proofErr w:type="spellStart"/>
      <w:proofErr w:type="gramStart"/>
      <w:r w:rsidRPr="000367E8">
        <w:rPr>
          <w:bCs/>
          <w:i/>
          <w:iCs/>
          <w:lang w:val="en-US"/>
        </w:rPr>
        <w:t>FormName</w:t>
      </w:r>
      <w:proofErr w:type="spellEnd"/>
      <w:r w:rsidRPr="000367E8">
        <w:rPr>
          <w:bCs/>
          <w:iCs/>
        </w:rPr>
        <w:t xml:space="preserve"> –</w:t>
      </w:r>
      <w:r w:rsidRPr="000367E8">
        <w:rPr>
          <w:bCs/>
        </w:rPr>
        <w:t xml:space="preserve"> имя формы в том виде, как оно отображается в </w:t>
      </w:r>
      <w:r w:rsidRPr="000367E8">
        <w:rPr>
          <w:bCs/>
          <w:i/>
          <w:lang w:val="en-US"/>
        </w:rPr>
        <w:t>Project</w:t>
      </w:r>
      <w:r w:rsidRPr="000367E8">
        <w:rPr>
          <w:bCs/>
          <w:i/>
        </w:rPr>
        <w:t xml:space="preserve"> </w:t>
      </w:r>
      <w:r w:rsidRPr="000367E8">
        <w:rPr>
          <w:bCs/>
          <w:i/>
          <w:lang w:val="en-US"/>
        </w:rPr>
        <w:t>Explorer</w:t>
      </w:r>
      <w:r w:rsidRPr="000367E8">
        <w:rPr>
          <w:bCs/>
        </w:rPr>
        <w:t>.</w:t>
      </w:r>
      <w:proofErr w:type="gramEnd"/>
      <w:r w:rsidRPr="000367E8">
        <w:rPr>
          <w:bCs/>
        </w:rPr>
        <w:t xml:space="preserve"> Например, если </w:t>
      </w:r>
      <w:r>
        <w:rPr>
          <w:bCs/>
        </w:rPr>
        <w:t>имеется</w:t>
      </w:r>
      <w:r w:rsidRPr="000367E8">
        <w:rPr>
          <w:bCs/>
        </w:rPr>
        <w:t xml:space="preserve"> форма </w:t>
      </w:r>
      <w:proofErr w:type="spellStart"/>
      <w:r w:rsidRPr="000367E8">
        <w:rPr>
          <w:bCs/>
          <w:i/>
          <w:iCs/>
          <w:lang w:val="en-US"/>
        </w:rPr>
        <w:t>frm</w:t>
      </w:r>
      <w:r>
        <w:rPr>
          <w:bCs/>
          <w:i/>
          <w:iCs/>
          <w:lang w:val="en-US"/>
        </w:rPr>
        <w:t>I</w:t>
      </w:r>
      <w:r w:rsidRPr="000367E8">
        <w:rPr>
          <w:bCs/>
          <w:i/>
          <w:iCs/>
          <w:lang w:val="en-US"/>
        </w:rPr>
        <w:t>nsertFigure</w:t>
      </w:r>
      <w:proofErr w:type="spellEnd"/>
      <w:r w:rsidRPr="000367E8">
        <w:rPr>
          <w:bCs/>
          <w:iCs/>
        </w:rPr>
        <w:t xml:space="preserve">, </w:t>
      </w:r>
      <w:r w:rsidRPr="000367E8">
        <w:rPr>
          <w:bCs/>
        </w:rPr>
        <w:t>вывести ее на экран можно с помощью оператора:</w:t>
      </w:r>
    </w:p>
    <w:p w:rsidR="007E5BEA" w:rsidRPr="007E5BEA" w:rsidRDefault="007E5BEA" w:rsidP="007E5BEA">
      <w:pPr>
        <w:ind w:firstLine="0"/>
        <w:rPr>
          <w:bCs/>
        </w:rPr>
      </w:pPr>
    </w:p>
    <w:p w:rsidR="007E5BEA" w:rsidRPr="000367E8" w:rsidRDefault="007E5BEA" w:rsidP="007E5BEA">
      <w:pPr>
        <w:ind w:firstLine="0"/>
        <w:jc w:val="center"/>
        <w:rPr>
          <w:rFonts w:ascii="Courier New" w:hAnsi="Courier New" w:cs="Courier New"/>
          <w:bCs/>
        </w:rPr>
      </w:pPr>
      <w:proofErr w:type="spellStart"/>
      <w:r w:rsidRPr="000367E8">
        <w:rPr>
          <w:rFonts w:ascii="Courier New" w:hAnsi="Courier New" w:cs="Courier New"/>
          <w:bCs/>
          <w:lang w:val="en-US"/>
        </w:rPr>
        <w:t>frmlnsertFigure</w:t>
      </w:r>
      <w:proofErr w:type="spellEnd"/>
      <w:r w:rsidRPr="000367E8">
        <w:rPr>
          <w:rFonts w:ascii="Courier New" w:hAnsi="Courier New" w:cs="Courier New"/>
          <w:bCs/>
        </w:rPr>
        <w:t>.</w:t>
      </w:r>
      <w:r w:rsidRPr="000367E8">
        <w:rPr>
          <w:rFonts w:ascii="Courier New" w:hAnsi="Courier New" w:cs="Courier New"/>
          <w:bCs/>
          <w:lang w:val="en-US"/>
        </w:rPr>
        <w:t>Show</w:t>
      </w:r>
    </w:p>
    <w:p w:rsidR="007E5BEA" w:rsidRPr="007E5BEA" w:rsidRDefault="007E5BEA" w:rsidP="007E5BEA">
      <w:pPr>
        <w:ind w:firstLine="0"/>
        <w:rPr>
          <w:bCs/>
        </w:rPr>
      </w:pPr>
    </w:p>
    <w:p w:rsidR="007E5BEA" w:rsidRPr="007E5BEA" w:rsidRDefault="007E5BEA" w:rsidP="007E5BEA">
      <w:pPr>
        <w:rPr>
          <w:bCs/>
        </w:rPr>
      </w:pPr>
      <w:r w:rsidRPr="000367E8">
        <w:rPr>
          <w:bCs/>
        </w:rPr>
        <w:t xml:space="preserve">Если форма в данный момент не загружена в память, метод </w:t>
      </w:r>
      <w:r w:rsidRPr="000367E8">
        <w:rPr>
          <w:bCs/>
          <w:i/>
          <w:lang w:val="en-US"/>
        </w:rPr>
        <w:t>Show</w:t>
      </w:r>
      <w:r w:rsidRPr="000367E8">
        <w:rPr>
          <w:bCs/>
        </w:rPr>
        <w:t xml:space="preserve"> загрузит ее и выведет на экран. Если форма уже загружена, метод </w:t>
      </w:r>
      <w:r w:rsidRPr="000367E8">
        <w:rPr>
          <w:bCs/>
          <w:i/>
          <w:lang w:val="en-US"/>
        </w:rPr>
        <w:t>Show</w:t>
      </w:r>
      <w:r w:rsidRPr="000367E8">
        <w:rPr>
          <w:bCs/>
        </w:rPr>
        <w:t xml:space="preserve"> просто выведет ее на экран. В любом случае метод </w:t>
      </w:r>
      <w:r w:rsidRPr="000367E8">
        <w:rPr>
          <w:bCs/>
          <w:i/>
          <w:lang w:val="en-US"/>
        </w:rPr>
        <w:t>Show</w:t>
      </w:r>
      <w:r w:rsidRPr="007E5BEA">
        <w:rPr>
          <w:bCs/>
        </w:rPr>
        <w:t xml:space="preserve"> </w:t>
      </w:r>
      <w:r w:rsidRPr="000367E8">
        <w:rPr>
          <w:bCs/>
        </w:rPr>
        <w:t xml:space="preserve">выводит форму и затем передает ей управление. Форма будет оставаться на экране до тех пор, пока или не будет выполнен метод </w:t>
      </w:r>
      <w:r w:rsidRPr="000367E8">
        <w:rPr>
          <w:bCs/>
          <w:i/>
          <w:lang w:val="en-US"/>
        </w:rPr>
        <w:t>Hide</w:t>
      </w:r>
      <w:r w:rsidRPr="000367E8">
        <w:rPr>
          <w:bCs/>
        </w:rPr>
        <w:t xml:space="preserve"> объекта </w:t>
      </w:r>
      <w:r w:rsidRPr="000367E8">
        <w:rPr>
          <w:bCs/>
          <w:i/>
          <w:lang w:val="en-US"/>
        </w:rPr>
        <w:t>User</w:t>
      </w:r>
      <w:r w:rsidRPr="000367E8">
        <w:rPr>
          <w:bCs/>
          <w:i/>
        </w:rPr>
        <w:t xml:space="preserve"> </w:t>
      </w:r>
      <w:r w:rsidRPr="000367E8">
        <w:rPr>
          <w:bCs/>
          <w:i/>
          <w:lang w:val="en-US"/>
        </w:rPr>
        <w:t>Form</w:t>
      </w:r>
      <w:r w:rsidRPr="000367E8">
        <w:rPr>
          <w:bCs/>
        </w:rPr>
        <w:t xml:space="preserve">, или форма не будет выгружена при помощи оператора </w:t>
      </w:r>
      <w:r w:rsidRPr="000367E8">
        <w:rPr>
          <w:bCs/>
          <w:i/>
          <w:lang w:val="en-US"/>
        </w:rPr>
        <w:t>Unload</w:t>
      </w:r>
      <w:r w:rsidRPr="000367E8">
        <w:rPr>
          <w:bCs/>
        </w:rPr>
        <w:t>.</w:t>
      </w:r>
    </w:p>
    <w:p w:rsidR="007E5BEA" w:rsidRPr="007E5BEA" w:rsidRDefault="007E5BEA" w:rsidP="007E5BEA">
      <w:pPr>
        <w:ind w:firstLine="0"/>
        <w:rPr>
          <w:bCs/>
        </w:rPr>
      </w:pPr>
    </w:p>
    <w:p w:rsidR="007E5BEA" w:rsidRDefault="007E5BEA" w:rsidP="007E5BEA">
      <w:pPr>
        <w:ind w:firstLine="0"/>
        <w:jc w:val="center"/>
        <w:rPr>
          <w:b/>
          <w:bCs/>
        </w:rPr>
      </w:pPr>
      <w:r w:rsidRPr="003270DF">
        <w:rPr>
          <w:b/>
          <w:bCs/>
        </w:rPr>
        <w:t>События и событийные процедуры</w:t>
      </w:r>
    </w:p>
    <w:p w:rsidR="007E5BEA" w:rsidRPr="003270DF" w:rsidRDefault="007E5BEA" w:rsidP="007E5BEA">
      <w:pPr>
        <w:ind w:firstLine="0"/>
        <w:rPr>
          <w:bCs/>
        </w:rPr>
      </w:pPr>
    </w:p>
    <w:p w:rsidR="007E5BEA" w:rsidRPr="003270DF" w:rsidRDefault="007E5BEA" w:rsidP="007E5BEA">
      <w:pPr>
        <w:rPr>
          <w:bCs/>
        </w:rPr>
      </w:pPr>
      <w:r w:rsidRPr="003270DF">
        <w:rPr>
          <w:bCs/>
          <w:i/>
          <w:iCs/>
        </w:rPr>
        <w:t>Событие</w:t>
      </w:r>
      <w:r w:rsidRPr="003270DF">
        <w:rPr>
          <w:bCs/>
          <w:iCs/>
        </w:rPr>
        <w:t xml:space="preserve"> </w:t>
      </w:r>
      <w:r w:rsidRPr="003270DF">
        <w:rPr>
          <w:bCs/>
        </w:rPr>
        <w:t xml:space="preserve">– это что-то, что может произойти с диалоговым окном или элементом управления диалогового окна. Типичные примеры событий: щелчок на кнопке, переключателе и т.д. Другие примеры событий: изменение содержимого окна редактирования или выбор элемента списка. Щелчок мышью, нажатие клавиши и действия, внутренние для вашего компьютера, </w:t>
      </w:r>
      <w:r>
        <w:rPr>
          <w:bCs/>
        </w:rPr>
        <w:t>–</w:t>
      </w:r>
      <w:r w:rsidRPr="003270DF">
        <w:rPr>
          <w:bCs/>
        </w:rPr>
        <w:t xml:space="preserve"> все они </w:t>
      </w:r>
      <w:r w:rsidRPr="003270DF">
        <w:rPr>
          <w:bCs/>
          <w:i/>
          <w:iCs/>
        </w:rPr>
        <w:t xml:space="preserve">запускают </w:t>
      </w:r>
      <w:r w:rsidRPr="003270DF">
        <w:rPr>
          <w:bCs/>
        </w:rPr>
        <w:t>или иными словами влекут за собой события.</w:t>
      </w:r>
    </w:p>
    <w:p w:rsidR="007E5BEA" w:rsidRPr="003270DF" w:rsidRDefault="007E5BEA" w:rsidP="007E5BEA">
      <w:pPr>
        <w:rPr>
          <w:bCs/>
        </w:rPr>
      </w:pPr>
      <w:r w:rsidRPr="003270DF">
        <w:rPr>
          <w:bCs/>
        </w:rPr>
        <w:t xml:space="preserve">Использование событий позволяет создавать действительно диалоговые приложения. В таких приложениях все действия пользователя приводят к определенной реакции приложения, если эти действия предусмотрены и не заблокированы. Если </w:t>
      </w:r>
      <w:r>
        <w:rPr>
          <w:bCs/>
        </w:rPr>
        <w:t>надо</w:t>
      </w:r>
      <w:r w:rsidRPr="003270DF">
        <w:rPr>
          <w:bCs/>
        </w:rPr>
        <w:t>, чтобы пользователи чувствовали себя комфортно при работе с программами, начина</w:t>
      </w:r>
      <w:r>
        <w:rPr>
          <w:bCs/>
        </w:rPr>
        <w:t>ть</w:t>
      </w:r>
      <w:r w:rsidRPr="003270DF">
        <w:rPr>
          <w:bCs/>
        </w:rPr>
        <w:t xml:space="preserve"> создавать диалоговые окна </w:t>
      </w:r>
      <w:r>
        <w:rPr>
          <w:bCs/>
        </w:rPr>
        <w:t xml:space="preserve">надо </w:t>
      </w:r>
      <w:r w:rsidRPr="003270DF">
        <w:rPr>
          <w:bCs/>
        </w:rPr>
        <w:t>с разработки событийных процедур.</w:t>
      </w:r>
    </w:p>
    <w:p w:rsidR="007E5BEA" w:rsidRPr="003270DF" w:rsidRDefault="007E5BEA" w:rsidP="007E5BEA">
      <w:pPr>
        <w:rPr>
          <w:bCs/>
        </w:rPr>
      </w:pPr>
      <w:r w:rsidRPr="003270DF">
        <w:rPr>
          <w:bCs/>
        </w:rPr>
        <w:t xml:space="preserve">Такие объекты, как формы и элементы управления приводят в действие некоторые события. </w:t>
      </w:r>
      <w:r>
        <w:rPr>
          <w:bCs/>
        </w:rPr>
        <w:t>М</w:t>
      </w:r>
      <w:r w:rsidRPr="003270DF">
        <w:rPr>
          <w:bCs/>
        </w:rPr>
        <w:t>ож</w:t>
      </w:r>
      <w:r>
        <w:rPr>
          <w:bCs/>
        </w:rPr>
        <w:t>но</w:t>
      </w:r>
      <w:r w:rsidRPr="003270DF">
        <w:rPr>
          <w:bCs/>
        </w:rPr>
        <w:t xml:space="preserve"> написать собственные </w:t>
      </w:r>
      <w:r w:rsidRPr="003270DF">
        <w:rPr>
          <w:bCs/>
          <w:lang w:val="en-US"/>
        </w:rPr>
        <w:t>VBA</w:t>
      </w:r>
      <w:r w:rsidRPr="003270DF">
        <w:rPr>
          <w:bCs/>
        </w:rPr>
        <w:t xml:space="preserve">-процедуры, реагирующие на события. Такие процедуры, называются </w:t>
      </w:r>
      <w:r w:rsidRPr="003270DF">
        <w:rPr>
          <w:bCs/>
          <w:i/>
          <w:iCs/>
        </w:rPr>
        <w:t>событийными процедурами</w:t>
      </w:r>
      <w:r w:rsidRPr="003270DF">
        <w:rPr>
          <w:bCs/>
          <w:iCs/>
        </w:rPr>
        <w:t xml:space="preserve"> </w:t>
      </w:r>
      <w:r w:rsidRPr="003270DF">
        <w:rPr>
          <w:bCs/>
        </w:rPr>
        <w:t xml:space="preserve">или </w:t>
      </w:r>
      <w:r w:rsidRPr="003270DF">
        <w:rPr>
          <w:bCs/>
          <w:i/>
          <w:iCs/>
        </w:rPr>
        <w:t>процедурами обработки событий.</w:t>
      </w:r>
    </w:p>
    <w:p w:rsidR="007E5BEA" w:rsidRPr="003270DF" w:rsidRDefault="007E5BEA" w:rsidP="007E5BEA">
      <w:pPr>
        <w:rPr>
          <w:bCs/>
        </w:rPr>
      </w:pPr>
      <w:r w:rsidRPr="003270DF">
        <w:rPr>
          <w:bCs/>
        </w:rPr>
        <w:t xml:space="preserve">Событийные процедуры следует записывать в модуль класса, который является частью </w:t>
      </w:r>
      <w:proofErr w:type="spellStart"/>
      <w:r w:rsidRPr="003270DF">
        <w:rPr>
          <w:bCs/>
          <w:i/>
          <w:lang w:val="en-US"/>
        </w:rPr>
        <w:t>UserForm</w:t>
      </w:r>
      <w:proofErr w:type="spellEnd"/>
      <w:r w:rsidRPr="003270DF">
        <w:rPr>
          <w:bCs/>
        </w:rPr>
        <w:t xml:space="preserve">. При этом такие процедуры должны иметь имена в виде </w:t>
      </w:r>
      <w:proofErr w:type="spellStart"/>
      <w:r w:rsidRPr="003270DF">
        <w:rPr>
          <w:bCs/>
          <w:i/>
          <w:iCs/>
          <w:lang w:val="en-US"/>
        </w:rPr>
        <w:t>ObjectName</w:t>
      </w:r>
      <w:proofErr w:type="spellEnd"/>
      <w:r w:rsidRPr="003270DF">
        <w:rPr>
          <w:bCs/>
          <w:i/>
          <w:iCs/>
        </w:rPr>
        <w:t>_</w:t>
      </w:r>
      <w:proofErr w:type="spellStart"/>
      <w:r w:rsidRPr="003270DF">
        <w:rPr>
          <w:bCs/>
          <w:i/>
          <w:iCs/>
          <w:lang w:val="en-US"/>
        </w:rPr>
        <w:t>EventName</w:t>
      </w:r>
      <w:proofErr w:type="spellEnd"/>
      <w:r w:rsidRPr="003270DF">
        <w:rPr>
          <w:bCs/>
          <w:i/>
          <w:iCs/>
        </w:rPr>
        <w:t xml:space="preserve">, </w:t>
      </w:r>
      <w:r w:rsidRPr="003270DF">
        <w:rPr>
          <w:bCs/>
        </w:rPr>
        <w:t xml:space="preserve">где </w:t>
      </w:r>
      <w:proofErr w:type="spellStart"/>
      <w:r w:rsidRPr="003270DF">
        <w:rPr>
          <w:bCs/>
          <w:i/>
          <w:iCs/>
          <w:lang w:val="en-US"/>
        </w:rPr>
        <w:t>ObjectName</w:t>
      </w:r>
      <w:proofErr w:type="spellEnd"/>
      <w:r w:rsidRPr="003270DF">
        <w:rPr>
          <w:bCs/>
          <w:i/>
          <w:iCs/>
        </w:rPr>
        <w:t xml:space="preserve"> </w:t>
      </w:r>
      <w:r>
        <w:rPr>
          <w:bCs/>
        </w:rPr>
        <w:t>–</w:t>
      </w:r>
      <w:r w:rsidRPr="003270DF">
        <w:rPr>
          <w:bCs/>
        </w:rPr>
        <w:t xml:space="preserve"> имя формы или элемента управления, </w:t>
      </w:r>
      <w:proofErr w:type="spellStart"/>
      <w:r w:rsidRPr="003270DF">
        <w:rPr>
          <w:bCs/>
          <w:lang w:val="en-US"/>
        </w:rPr>
        <w:t>a</w:t>
      </w:r>
      <w:proofErr w:type="spellEnd"/>
      <w:r w:rsidRPr="003270DF">
        <w:rPr>
          <w:bCs/>
        </w:rPr>
        <w:t xml:space="preserve"> </w:t>
      </w:r>
      <w:proofErr w:type="spellStart"/>
      <w:r w:rsidRPr="003270DF">
        <w:rPr>
          <w:bCs/>
          <w:i/>
          <w:iCs/>
          <w:lang w:val="en-US"/>
        </w:rPr>
        <w:t>EventName</w:t>
      </w:r>
      <w:proofErr w:type="spellEnd"/>
      <w:r w:rsidRPr="003270DF">
        <w:rPr>
          <w:bCs/>
          <w:i/>
          <w:iCs/>
        </w:rPr>
        <w:t xml:space="preserve"> </w:t>
      </w:r>
      <w:r>
        <w:rPr>
          <w:bCs/>
        </w:rPr>
        <w:t>–</w:t>
      </w:r>
      <w:r w:rsidRPr="003270DF">
        <w:rPr>
          <w:bCs/>
        </w:rPr>
        <w:t xml:space="preserve"> имя события, с которым </w:t>
      </w:r>
      <w:r>
        <w:rPr>
          <w:bCs/>
        </w:rPr>
        <w:t xml:space="preserve">следует </w:t>
      </w:r>
      <w:r w:rsidRPr="003270DF">
        <w:rPr>
          <w:bCs/>
        </w:rPr>
        <w:t xml:space="preserve">работать. Такой формат имени, позволяет </w:t>
      </w:r>
      <w:r w:rsidRPr="003270DF">
        <w:rPr>
          <w:bCs/>
          <w:lang w:val="en-US"/>
        </w:rPr>
        <w:t>VBA</w:t>
      </w:r>
      <w:r w:rsidRPr="003270DF">
        <w:rPr>
          <w:bCs/>
        </w:rPr>
        <w:t xml:space="preserve"> сопоставлять заданному событию требуемую процедуру.</w:t>
      </w:r>
    </w:p>
    <w:p w:rsidR="007E5BEA" w:rsidRDefault="007E5BEA" w:rsidP="007E5BEA">
      <w:pPr>
        <w:rPr>
          <w:bCs/>
        </w:rPr>
      </w:pPr>
      <w:r w:rsidRPr="003270DF">
        <w:rPr>
          <w:bCs/>
        </w:rPr>
        <w:t>Большая часть программы, которую вы записывает</w:t>
      </w:r>
      <w:r>
        <w:rPr>
          <w:bCs/>
        </w:rPr>
        <w:t>ся</w:t>
      </w:r>
      <w:r w:rsidRPr="003270DF">
        <w:rPr>
          <w:bCs/>
        </w:rPr>
        <w:t xml:space="preserve"> в модуль класса формы, будет связана с обработкой событий. В табл. </w:t>
      </w:r>
      <w:r>
        <w:rPr>
          <w:bCs/>
        </w:rPr>
        <w:t>9.9</w:t>
      </w:r>
      <w:r w:rsidRPr="003270DF">
        <w:rPr>
          <w:bCs/>
        </w:rPr>
        <w:t xml:space="preserve"> перечислены события, для которых мож</w:t>
      </w:r>
      <w:r>
        <w:rPr>
          <w:bCs/>
        </w:rPr>
        <w:t>но</w:t>
      </w:r>
      <w:r w:rsidRPr="003270DF">
        <w:rPr>
          <w:bCs/>
        </w:rPr>
        <w:t xml:space="preserve"> написать процедуры обработки.</w:t>
      </w:r>
    </w:p>
    <w:p w:rsidR="007E5BEA" w:rsidRDefault="007E5BEA" w:rsidP="007E5BEA">
      <w:pPr>
        <w:ind w:firstLine="0"/>
        <w:rPr>
          <w:bCs/>
        </w:rPr>
      </w:pPr>
    </w:p>
    <w:p w:rsidR="007E5BEA" w:rsidRPr="00100085" w:rsidRDefault="007E5BEA" w:rsidP="007E5BEA">
      <w:pPr>
        <w:ind w:firstLine="0"/>
        <w:jc w:val="center"/>
        <w:rPr>
          <w:bCs/>
        </w:rPr>
      </w:pPr>
      <w:r w:rsidRPr="00100085">
        <w:rPr>
          <w:bCs/>
        </w:rPr>
        <w:t xml:space="preserve">Таблица 9.9. События объектов </w:t>
      </w:r>
      <w:proofErr w:type="spellStart"/>
      <w:r w:rsidRPr="00100085">
        <w:rPr>
          <w:bCs/>
          <w:lang w:val="en-US"/>
        </w:rPr>
        <w:t>UserForm</w:t>
      </w:r>
      <w:proofErr w:type="spellEnd"/>
    </w:p>
    <w:tbl>
      <w:tblPr>
        <w:tblW w:w="4946" w:type="pct"/>
        <w:tblInd w:w="40" w:type="dxa"/>
        <w:tblCellMar>
          <w:left w:w="40" w:type="dxa"/>
          <w:right w:w="40" w:type="dxa"/>
        </w:tblCellMar>
        <w:tblLook w:val="0000"/>
      </w:tblPr>
      <w:tblGrid>
        <w:gridCol w:w="1279"/>
        <w:gridCol w:w="3673"/>
        <w:gridCol w:w="4380"/>
      </w:tblGrid>
      <w:tr w:rsidR="007E5BEA" w:rsidRPr="00542C21" w:rsidTr="008264F4">
        <w:trPr>
          <w:trHeight w:val="20"/>
          <w:tblHeader/>
        </w:trPr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542C21" w:rsidRDefault="007E5BEA" w:rsidP="008264F4">
            <w:pPr>
              <w:ind w:firstLine="0"/>
              <w:jc w:val="center"/>
              <w:rPr>
                <w:bCs/>
              </w:rPr>
            </w:pPr>
            <w:r w:rsidRPr="00542C21">
              <w:rPr>
                <w:bCs/>
              </w:rPr>
              <w:t>Событие</w:t>
            </w:r>
          </w:p>
        </w:tc>
        <w:tc>
          <w:tcPr>
            <w:tcW w:w="1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542C21" w:rsidRDefault="007E5BEA" w:rsidP="008264F4">
            <w:pPr>
              <w:ind w:firstLine="0"/>
              <w:jc w:val="center"/>
              <w:rPr>
                <w:bCs/>
              </w:rPr>
            </w:pPr>
            <w:r w:rsidRPr="00542C21">
              <w:rPr>
                <w:bCs/>
              </w:rPr>
              <w:t>Синтаксис заголовка процедуры обработки события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542C21" w:rsidRDefault="007E5BEA" w:rsidP="008264F4">
            <w:pPr>
              <w:ind w:firstLine="0"/>
              <w:jc w:val="center"/>
              <w:rPr>
                <w:bCs/>
              </w:rPr>
            </w:pPr>
            <w:r w:rsidRPr="00542C21">
              <w:rPr>
                <w:bCs/>
              </w:rPr>
              <w:t>Описание</w:t>
            </w:r>
          </w:p>
        </w:tc>
      </w:tr>
      <w:tr w:rsidR="007E5BEA" w:rsidRPr="00542C21" w:rsidTr="008264F4">
        <w:trPr>
          <w:trHeight w:val="20"/>
        </w:trPr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542C21" w:rsidRDefault="007E5BEA" w:rsidP="008264F4">
            <w:pPr>
              <w:ind w:firstLine="0"/>
              <w:rPr>
                <w:bCs/>
              </w:rPr>
            </w:pPr>
            <w:r w:rsidRPr="00542C21">
              <w:rPr>
                <w:bCs/>
                <w:lang w:val="en-US"/>
              </w:rPr>
              <w:t>Activate</w:t>
            </w:r>
          </w:p>
        </w:tc>
        <w:tc>
          <w:tcPr>
            <w:tcW w:w="1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542C21" w:rsidRDefault="007E5BEA" w:rsidP="008264F4">
            <w:pPr>
              <w:ind w:firstLine="0"/>
              <w:rPr>
                <w:bCs/>
                <w:lang w:val="en-US"/>
              </w:rPr>
            </w:pPr>
            <w:r w:rsidRPr="00542C21">
              <w:rPr>
                <w:bCs/>
                <w:lang w:val="en-US"/>
              </w:rPr>
              <w:t xml:space="preserve">Private Sub </w:t>
            </w:r>
            <w:proofErr w:type="spellStart"/>
            <w:r w:rsidRPr="00542C21">
              <w:rPr>
                <w:bCs/>
                <w:lang w:val="en-US"/>
              </w:rPr>
              <w:t>ob</w:t>
            </w:r>
            <w:r>
              <w:rPr>
                <w:bCs/>
                <w:lang w:val="en-US"/>
              </w:rPr>
              <w:t>j</w:t>
            </w:r>
            <w:r w:rsidRPr="00542C21">
              <w:rPr>
                <w:bCs/>
                <w:lang w:val="en-US"/>
              </w:rPr>
              <w:t>ecf_Activate</w:t>
            </w:r>
            <w:proofErr w:type="spellEnd"/>
            <w:r w:rsidRPr="00542C21">
              <w:rPr>
                <w:bCs/>
                <w:lang w:val="en-US"/>
              </w:rPr>
              <w:t>()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542C21" w:rsidRDefault="007E5BEA" w:rsidP="008264F4">
            <w:pPr>
              <w:ind w:firstLine="0"/>
              <w:rPr>
                <w:bCs/>
              </w:rPr>
            </w:pPr>
            <w:r w:rsidRPr="00542C21">
              <w:rPr>
                <w:bCs/>
              </w:rPr>
              <w:t xml:space="preserve">Инициируется всякий раз, когда окно формы становится активным. </w:t>
            </w:r>
            <w:r>
              <w:rPr>
                <w:bCs/>
              </w:rPr>
              <w:lastRenderedPageBreak/>
              <w:t>Э</w:t>
            </w:r>
            <w:r w:rsidRPr="00542C21">
              <w:rPr>
                <w:bCs/>
              </w:rPr>
              <w:t>то событие</w:t>
            </w:r>
            <w:r>
              <w:rPr>
                <w:bCs/>
              </w:rPr>
              <w:t xml:space="preserve"> используется</w:t>
            </w:r>
            <w:r w:rsidRPr="00542C21">
              <w:rPr>
                <w:bCs/>
              </w:rPr>
              <w:t xml:space="preserve"> для обновления содержимого диалоговых элементов управления, чтобы отразить любые изменения, которые произошли, пока окно формы было неактивным</w:t>
            </w:r>
          </w:p>
        </w:tc>
      </w:tr>
      <w:tr w:rsidR="007E5BEA" w:rsidRPr="00542C21" w:rsidTr="008264F4">
        <w:trPr>
          <w:trHeight w:val="20"/>
        </w:trPr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542C21" w:rsidRDefault="007E5BEA" w:rsidP="008264F4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>Cl</w:t>
            </w:r>
            <w:r w:rsidRPr="00542C21">
              <w:rPr>
                <w:bCs/>
                <w:lang w:val="en-US"/>
              </w:rPr>
              <w:t>ick</w:t>
            </w:r>
          </w:p>
        </w:tc>
        <w:tc>
          <w:tcPr>
            <w:tcW w:w="1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542C21" w:rsidRDefault="007E5BEA" w:rsidP="008264F4">
            <w:pPr>
              <w:ind w:firstLine="0"/>
              <w:rPr>
                <w:bCs/>
                <w:lang w:val="en-US"/>
              </w:rPr>
            </w:pPr>
            <w:r w:rsidRPr="00542C21">
              <w:rPr>
                <w:bCs/>
                <w:lang w:val="en-US"/>
              </w:rPr>
              <w:t xml:space="preserve">Private Sub </w:t>
            </w:r>
            <w:proofErr w:type="spellStart"/>
            <w:r w:rsidRPr="00542C21">
              <w:rPr>
                <w:bCs/>
                <w:lang w:val="en-US"/>
              </w:rPr>
              <w:t>ob</w:t>
            </w:r>
            <w:r>
              <w:rPr>
                <w:bCs/>
                <w:lang w:val="en-US"/>
              </w:rPr>
              <w:t>j</w:t>
            </w:r>
            <w:r w:rsidRPr="00542C21">
              <w:rPr>
                <w:bCs/>
                <w:lang w:val="en-US"/>
              </w:rPr>
              <w:t>ec</w:t>
            </w:r>
            <w:r>
              <w:rPr>
                <w:bCs/>
                <w:lang w:val="en-US"/>
              </w:rPr>
              <w:t>t_</w:t>
            </w:r>
            <w:r w:rsidRPr="00542C21">
              <w:rPr>
                <w:bCs/>
                <w:lang w:val="en-US"/>
              </w:rPr>
              <w:t>C</w:t>
            </w:r>
            <w:r>
              <w:rPr>
                <w:bCs/>
                <w:lang w:val="en-US"/>
              </w:rPr>
              <w:t>l</w:t>
            </w:r>
            <w:r w:rsidRPr="00542C21">
              <w:rPr>
                <w:bCs/>
                <w:lang w:val="en-US"/>
              </w:rPr>
              <w:t>ick</w:t>
            </w:r>
            <w:proofErr w:type="spellEnd"/>
            <w:r w:rsidRPr="00542C21">
              <w:rPr>
                <w:bCs/>
                <w:lang w:val="en-US"/>
              </w:rPr>
              <w:t>(</w:t>
            </w:r>
            <w:r>
              <w:rPr>
                <w:bCs/>
                <w:lang w:val="en-US"/>
              </w:rPr>
              <w:t xml:space="preserve">index </w:t>
            </w:r>
            <w:r w:rsidRPr="00542C21">
              <w:rPr>
                <w:bCs/>
                <w:lang w:val="en-US"/>
              </w:rPr>
              <w:t xml:space="preserve"> As</w:t>
            </w:r>
            <w:r>
              <w:rPr>
                <w:bCs/>
                <w:lang w:val="en-US"/>
              </w:rPr>
              <w:t xml:space="preserve"> </w:t>
            </w:r>
            <w:r w:rsidRPr="00542C21">
              <w:rPr>
                <w:bCs/>
                <w:lang w:val="en-US"/>
              </w:rPr>
              <w:t>Long)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542C21" w:rsidRDefault="007E5BEA" w:rsidP="008264F4">
            <w:pPr>
              <w:ind w:firstLine="0"/>
              <w:rPr>
                <w:bCs/>
              </w:rPr>
            </w:pPr>
            <w:r w:rsidRPr="00542C21">
              <w:rPr>
                <w:bCs/>
              </w:rPr>
              <w:t>Инициируется всякий раз, когда по форме (любой ее части, не занятой элементами управления) щелкают мышью</w:t>
            </w:r>
          </w:p>
        </w:tc>
      </w:tr>
      <w:tr w:rsidR="007E5BEA" w:rsidRPr="00542C21" w:rsidTr="008264F4">
        <w:trPr>
          <w:trHeight w:val="20"/>
        </w:trPr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542C21" w:rsidRDefault="007E5BEA" w:rsidP="008264F4">
            <w:pPr>
              <w:ind w:firstLine="0"/>
              <w:rPr>
                <w:bCs/>
              </w:rPr>
            </w:pPr>
            <w:proofErr w:type="spellStart"/>
            <w:r w:rsidRPr="00542C21">
              <w:rPr>
                <w:bCs/>
                <w:lang w:val="en-US"/>
              </w:rPr>
              <w:t>Db</w:t>
            </w:r>
            <w:r>
              <w:rPr>
                <w:bCs/>
                <w:lang w:val="en-US"/>
              </w:rPr>
              <w:t>lClic</w:t>
            </w:r>
            <w:proofErr w:type="spellEnd"/>
          </w:p>
        </w:tc>
        <w:tc>
          <w:tcPr>
            <w:tcW w:w="1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Default="007E5BEA" w:rsidP="008264F4">
            <w:pPr>
              <w:ind w:firstLine="0"/>
              <w:rPr>
                <w:bCs/>
                <w:lang w:val="en-US"/>
              </w:rPr>
            </w:pPr>
            <w:r w:rsidRPr="00542C21">
              <w:rPr>
                <w:bCs/>
                <w:lang w:val="en-US"/>
              </w:rPr>
              <w:t xml:space="preserve">Private Sub </w:t>
            </w:r>
            <w:proofErr w:type="spellStart"/>
            <w:r>
              <w:rPr>
                <w:bCs/>
                <w:lang w:val="en-US"/>
              </w:rPr>
              <w:t>object</w:t>
            </w:r>
            <w:r w:rsidRPr="00542C21">
              <w:rPr>
                <w:bCs/>
                <w:lang w:val="en-US"/>
              </w:rPr>
              <w:t>_DblClick</w:t>
            </w:r>
            <w:proofErr w:type="spellEnd"/>
            <w:r w:rsidRPr="00542C21">
              <w:rPr>
                <w:bCs/>
                <w:lang w:val="en-US"/>
              </w:rPr>
              <w:t>(index As Long,</w:t>
            </w:r>
          </w:p>
          <w:p w:rsidR="007E5BEA" w:rsidRDefault="007E5BEA" w:rsidP="008264F4">
            <w:pPr>
              <w:ind w:firstLine="0"/>
              <w:rPr>
                <w:bCs/>
                <w:lang w:val="en-US"/>
              </w:rPr>
            </w:pPr>
            <w:proofErr w:type="spellStart"/>
            <w:r w:rsidRPr="00542C21">
              <w:rPr>
                <w:bCs/>
                <w:lang w:val="en-US"/>
              </w:rPr>
              <w:t>ByVal</w:t>
            </w:r>
            <w:proofErr w:type="spellEnd"/>
            <w:r w:rsidRPr="00542C21">
              <w:rPr>
                <w:bCs/>
                <w:lang w:val="en-US"/>
              </w:rPr>
              <w:t xml:space="preserve"> </w:t>
            </w:r>
            <w:r w:rsidRPr="00542C21">
              <w:rPr>
                <w:bCs/>
                <w:i/>
                <w:iCs/>
                <w:lang w:val="en-US"/>
              </w:rPr>
              <w:t xml:space="preserve">Cancel </w:t>
            </w:r>
            <w:r w:rsidRPr="00542C21">
              <w:rPr>
                <w:bCs/>
                <w:lang w:val="en-US"/>
              </w:rPr>
              <w:t>As</w:t>
            </w:r>
          </w:p>
          <w:p w:rsidR="007E5BEA" w:rsidRPr="00542C21" w:rsidRDefault="007E5BEA" w:rsidP="008264F4">
            <w:pPr>
              <w:ind w:firstLine="0"/>
              <w:rPr>
                <w:bCs/>
                <w:lang w:val="en-US"/>
              </w:rPr>
            </w:pPr>
            <w:proofErr w:type="spellStart"/>
            <w:r w:rsidRPr="00542C21">
              <w:rPr>
                <w:bCs/>
                <w:lang w:val="en-US"/>
              </w:rPr>
              <w:t>MSForms.ReturnBoolean</w:t>
            </w:r>
            <w:proofErr w:type="spellEnd"/>
            <w:r w:rsidRPr="00542C21">
              <w:rPr>
                <w:bCs/>
                <w:lang w:val="en-US"/>
              </w:rPr>
              <w:t>)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542C21" w:rsidRDefault="007E5BEA" w:rsidP="008264F4">
            <w:pPr>
              <w:ind w:firstLine="0"/>
              <w:rPr>
                <w:bCs/>
              </w:rPr>
            </w:pPr>
            <w:r w:rsidRPr="00542C21">
              <w:rPr>
                <w:bCs/>
              </w:rPr>
              <w:t>Инициируется всякий раз, когда по форме (любой ее части, не занятой элементами управления) дважды щелкают мышью</w:t>
            </w:r>
          </w:p>
        </w:tc>
      </w:tr>
      <w:tr w:rsidR="007E5BEA" w:rsidRPr="00542C21" w:rsidTr="008264F4">
        <w:trPr>
          <w:trHeight w:val="20"/>
        </w:trPr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542C21" w:rsidRDefault="007E5BEA" w:rsidP="008264F4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D</w:t>
            </w:r>
            <w:r w:rsidRPr="00542C21">
              <w:rPr>
                <w:bCs/>
                <w:lang w:val="en-US"/>
              </w:rPr>
              <w:t>eactivate</w:t>
            </w:r>
          </w:p>
        </w:tc>
        <w:tc>
          <w:tcPr>
            <w:tcW w:w="1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542C21" w:rsidRDefault="007E5BEA" w:rsidP="008264F4">
            <w:pPr>
              <w:ind w:firstLine="0"/>
              <w:rPr>
                <w:bCs/>
              </w:rPr>
            </w:pPr>
            <w:r w:rsidRPr="00542C21">
              <w:rPr>
                <w:bCs/>
                <w:lang w:val="en-US"/>
              </w:rPr>
              <w:t xml:space="preserve">Private Sub </w:t>
            </w:r>
            <w:proofErr w:type="spellStart"/>
            <w:r>
              <w:rPr>
                <w:bCs/>
                <w:lang w:val="en-US"/>
              </w:rPr>
              <w:t>object_</w:t>
            </w:r>
            <w:r w:rsidRPr="00542C21">
              <w:rPr>
                <w:bCs/>
                <w:lang w:val="en-US"/>
              </w:rPr>
              <w:t>Deactivate</w:t>
            </w:r>
            <w:proofErr w:type="spellEnd"/>
            <w:r>
              <w:rPr>
                <w:bCs/>
                <w:lang w:val="en-US"/>
              </w:rPr>
              <w:t>()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542C21" w:rsidRDefault="007E5BEA" w:rsidP="008264F4">
            <w:pPr>
              <w:ind w:firstLine="0"/>
              <w:rPr>
                <w:bCs/>
              </w:rPr>
            </w:pPr>
            <w:r w:rsidRPr="00542C21">
              <w:rPr>
                <w:bCs/>
              </w:rPr>
              <w:t>Инициируется всякий раз, когда форма перестает быть активной</w:t>
            </w:r>
          </w:p>
        </w:tc>
      </w:tr>
      <w:tr w:rsidR="007E5BEA" w:rsidRPr="002967EA" w:rsidTr="008264F4">
        <w:trPr>
          <w:trHeight w:val="20"/>
        </w:trPr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Default="007E5BEA" w:rsidP="008264F4">
            <w:pPr>
              <w:ind w:firstLine="0"/>
              <w:rPr>
                <w:bCs/>
                <w:lang w:val="en-US"/>
              </w:rPr>
            </w:pPr>
            <w:r w:rsidRPr="002967EA">
              <w:rPr>
                <w:bCs/>
                <w:lang w:val="en-US"/>
              </w:rPr>
              <w:t>Initialize</w:t>
            </w:r>
          </w:p>
        </w:tc>
        <w:tc>
          <w:tcPr>
            <w:tcW w:w="1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967EA" w:rsidRDefault="007E5BEA" w:rsidP="008264F4">
            <w:pPr>
              <w:ind w:firstLine="0"/>
              <w:rPr>
                <w:bCs/>
              </w:rPr>
            </w:pPr>
            <w:r w:rsidRPr="002967EA">
              <w:rPr>
                <w:bCs/>
                <w:lang w:val="en-US"/>
              </w:rPr>
              <w:t xml:space="preserve">Private Sub </w:t>
            </w:r>
            <w:proofErr w:type="spellStart"/>
            <w:r w:rsidRPr="002967EA">
              <w:rPr>
                <w:bCs/>
                <w:lang w:val="en-US"/>
              </w:rPr>
              <w:t>o</w:t>
            </w:r>
            <w:r>
              <w:rPr>
                <w:bCs/>
                <w:lang w:val="en-US"/>
              </w:rPr>
              <w:t>bject_Initi</w:t>
            </w:r>
            <w:r w:rsidRPr="002967EA">
              <w:rPr>
                <w:bCs/>
                <w:lang w:val="en-US"/>
              </w:rPr>
              <w:t>alize</w:t>
            </w:r>
            <w:proofErr w:type="spellEnd"/>
            <w:r>
              <w:rPr>
                <w:bCs/>
                <w:lang w:val="en-US"/>
              </w:rPr>
              <w:t>()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967EA" w:rsidRDefault="007E5BEA" w:rsidP="008264F4">
            <w:pPr>
              <w:ind w:firstLine="0"/>
              <w:rPr>
                <w:bCs/>
              </w:rPr>
            </w:pPr>
            <w:r w:rsidRPr="002967EA">
              <w:rPr>
                <w:bCs/>
              </w:rPr>
              <w:t xml:space="preserve">Инициируется всякий раз, </w:t>
            </w:r>
            <w:r>
              <w:rPr>
                <w:bCs/>
              </w:rPr>
              <w:t>ког</w:t>
            </w:r>
            <w:r w:rsidRPr="002967EA">
              <w:rPr>
                <w:bCs/>
              </w:rPr>
              <w:t>д</w:t>
            </w:r>
            <w:r>
              <w:rPr>
                <w:bCs/>
              </w:rPr>
              <w:t xml:space="preserve">а </w:t>
            </w:r>
            <w:r w:rsidRPr="002967EA">
              <w:rPr>
                <w:bCs/>
              </w:rPr>
              <w:t xml:space="preserve">форма впервые загружается в память посредством выполнения оператора </w:t>
            </w:r>
            <w:r w:rsidRPr="002967EA">
              <w:rPr>
                <w:bCs/>
                <w:i/>
                <w:lang w:val="en-US"/>
              </w:rPr>
              <w:t>Load</w:t>
            </w:r>
            <w:r w:rsidRPr="002967EA">
              <w:rPr>
                <w:bCs/>
              </w:rPr>
              <w:t xml:space="preserve"> или с помощью метода </w:t>
            </w:r>
            <w:r w:rsidRPr="002967EA">
              <w:rPr>
                <w:bCs/>
                <w:i/>
                <w:lang w:val="en-US"/>
              </w:rPr>
              <w:t>Show</w:t>
            </w:r>
            <w:r>
              <w:rPr>
                <w:bCs/>
              </w:rPr>
              <w:t>. Это событие используется</w:t>
            </w:r>
            <w:r w:rsidRPr="002967EA">
              <w:rPr>
                <w:bCs/>
              </w:rPr>
              <w:t xml:space="preserve"> для ини</w:t>
            </w:r>
            <w:r>
              <w:rPr>
                <w:bCs/>
              </w:rPr>
              <w:t>ц</w:t>
            </w:r>
            <w:r w:rsidRPr="002967EA">
              <w:rPr>
                <w:bCs/>
              </w:rPr>
              <w:t>иализации элементов управления формы при ее появлении на экране.</w:t>
            </w:r>
          </w:p>
        </w:tc>
      </w:tr>
      <w:tr w:rsidR="007E5BEA" w:rsidRPr="002967EA" w:rsidTr="008264F4">
        <w:trPr>
          <w:trHeight w:val="20"/>
        </w:trPr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967EA" w:rsidRDefault="007E5BEA" w:rsidP="008264F4">
            <w:pPr>
              <w:ind w:firstLine="0"/>
              <w:rPr>
                <w:bCs/>
              </w:rPr>
            </w:pPr>
            <w:r w:rsidRPr="002967EA">
              <w:rPr>
                <w:bCs/>
                <w:lang w:val="en-US"/>
              </w:rPr>
              <w:t>Resize</w:t>
            </w:r>
          </w:p>
        </w:tc>
        <w:tc>
          <w:tcPr>
            <w:tcW w:w="1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Default="007E5BEA" w:rsidP="008264F4">
            <w:pPr>
              <w:ind w:firstLine="0"/>
              <w:rPr>
                <w:bCs/>
              </w:rPr>
            </w:pPr>
            <w:r w:rsidRPr="002967EA">
              <w:rPr>
                <w:bCs/>
                <w:lang w:val="en-US"/>
              </w:rPr>
              <w:t xml:space="preserve">Private Sub </w:t>
            </w:r>
            <w:proofErr w:type="spellStart"/>
            <w:r w:rsidRPr="002967EA">
              <w:rPr>
                <w:bCs/>
                <w:i/>
                <w:iCs/>
                <w:lang w:val="en-US"/>
              </w:rPr>
              <w:t>UserForm</w:t>
            </w:r>
            <w:proofErr w:type="spellEnd"/>
            <w:r w:rsidRPr="002967EA">
              <w:rPr>
                <w:bCs/>
                <w:lang w:val="en-US"/>
              </w:rPr>
              <w:t>_</w:t>
            </w:r>
          </w:p>
          <w:p w:rsidR="007E5BEA" w:rsidRPr="002967EA" w:rsidRDefault="007E5BEA" w:rsidP="008264F4">
            <w:pPr>
              <w:ind w:firstLine="0"/>
              <w:rPr>
                <w:bCs/>
                <w:lang w:val="en-US"/>
              </w:rPr>
            </w:pPr>
            <w:r w:rsidRPr="002967EA">
              <w:rPr>
                <w:bCs/>
                <w:lang w:val="en-US"/>
              </w:rPr>
              <w:t>Resize()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967EA" w:rsidRDefault="007E5BEA" w:rsidP="008264F4">
            <w:pPr>
              <w:ind w:firstLine="0"/>
              <w:rPr>
                <w:bCs/>
              </w:rPr>
            </w:pPr>
            <w:r w:rsidRPr="002967EA">
              <w:rPr>
                <w:bCs/>
              </w:rPr>
              <w:t xml:space="preserve">Инициируется при изменении </w:t>
            </w:r>
            <w:r>
              <w:rPr>
                <w:bCs/>
              </w:rPr>
              <w:t>размеров</w:t>
            </w:r>
            <w:r w:rsidRPr="002967EA">
              <w:rPr>
                <w:bCs/>
              </w:rPr>
              <w:t xml:space="preserve"> формы</w:t>
            </w:r>
          </w:p>
        </w:tc>
      </w:tr>
      <w:tr w:rsidR="007E5BEA" w:rsidRPr="002967EA" w:rsidTr="008264F4">
        <w:trPr>
          <w:trHeight w:val="20"/>
        </w:trPr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967EA" w:rsidRDefault="007E5BEA" w:rsidP="008264F4">
            <w:pPr>
              <w:ind w:firstLine="0"/>
              <w:rPr>
                <w:bCs/>
                <w:lang w:val="en-US"/>
              </w:rPr>
            </w:pPr>
            <w:r w:rsidRPr="002967EA">
              <w:rPr>
                <w:bCs/>
                <w:lang w:val="en-US"/>
              </w:rPr>
              <w:t>Terminate</w:t>
            </w:r>
          </w:p>
        </w:tc>
        <w:tc>
          <w:tcPr>
            <w:tcW w:w="1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967EA" w:rsidRDefault="007E5BEA" w:rsidP="008264F4">
            <w:pPr>
              <w:ind w:firstLine="0"/>
              <w:rPr>
                <w:bCs/>
                <w:lang w:val="en-US"/>
              </w:rPr>
            </w:pPr>
            <w:r w:rsidRPr="002967EA">
              <w:rPr>
                <w:bCs/>
                <w:lang w:val="en-US"/>
              </w:rPr>
              <w:t xml:space="preserve">Private Sub </w:t>
            </w:r>
            <w:proofErr w:type="spellStart"/>
            <w:r>
              <w:rPr>
                <w:bCs/>
                <w:iCs/>
                <w:lang w:val="en-US"/>
              </w:rPr>
              <w:t>object</w:t>
            </w:r>
            <w:r w:rsidRPr="002967EA">
              <w:rPr>
                <w:bCs/>
                <w:lang w:val="en-US"/>
              </w:rPr>
              <w:t>_</w:t>
            </w:r>
            <w:r>
              <w:rPr>
                <w:bCs/>
                <w:lang w:val="en-US"/>
              </w:rPr>
              <w:t>Terminate</w:t>
            </w:r>
            <w:proofErr w:type="spellEnd"/>
            <w:r w:rsidRPr="002967EA">
              <w:rPr>
                <w:bCs/>
                <w:lang w:val="en-US"/>
              </w:rPr>
              <w:t>()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967EA" w:rsidRDefault="007E5BEA" w:rsidP="008264F4">
            <w:pPr>
              <w:ind w:firstLine="0"/>
              <w:rPr>
                <w:bCs/>
              </w:rPr>
            </w:pPr>
            <w:r w:rsidRPr="002967EA">
              <w:rPr>
                <w:bCs/>
              </w:rPr>
              <w:t>Инициируется всякий раз, когда форма вы</w:t>
            </w:r>
            <w:r>
              <w:rPr>
                <w:bCs/>
              </w:rPr>
              <w:t>гружает</w:t>
            </w:r>
            <w:r w:rsidRPr="002967EA">
              <w:rPr>
                <w:bCs/>
              </w:rPr>
              <w:t>ся из памяти</w:t>
            </w:r>
            <w:r>
              <w:rPr>
                <w:bCs/>
              </w:rPr>
              <w:t>.</w:t>
            </w:r>
            <w:r w:rsidRPr="002967EA">
              <w:rPr>
                <w:bCs/>
              </w:rPr>
              <w:t xml:space="preserve"> </w:t>
            </w:r>
            <w:r>
              <w:rPr>
                <w:bCs/>
              </w:rPr>
              <w:t>Событие и</w:t>
            </w:r>
            <w:r w:rsidRPr="002967EA">
              <w:rPr>
                <w:bCs/>
              </w:rPr>
              <w:t>спользуе</w:t>
            </w:r>
            <w:r>
              <w:rPr>
                <w:bCs/>
              </w:rPr>
              <w:t xml:space="preserve">тся для </w:t>
            </w:r>
            <w:r w:rsidRPr="002967EA">
              <w:rPr>
                <w:bCs/>
              </w:rPr>
              <w:t xml:space="preserve">осуществления любых специальных </w:t>
            </w:r>
            <w:r>
              <w:rPr>
                <w:bCs/>
              </w:rPr>
              <w:t>служебных</w:t>
            </w:r>
            <w:r w:rsidRPr="002967EA">
              <w:rPr>
                <w:bCs/>
              </w:rPr>
              <w:t xml:space="preserve"> задач,</w:t>
            </w:r>
            <w:r>
              <w:rPr>
                <w:bCs/>
              </w:rPr>
              <w:t xml:space="preserve"> </w:t>
            </w:r>
            <w:r w:rsidRPr="002967EA">
              <w:rPr>
                <w:bCs/>
              </w:rPr>
              <w:t>которые необходимо вы</w:t>
            </w:r>
            <w:r>
              <w:rPr>
                <w:bCs/>
              </w:rPr>
              <w:t>полнить</w:t>
            </w:r>
            <w:r w:rsidRPr="002967EA">
              <w:rPr>
                <w:bCs/>
              </w:rPr>
              <w:t xml:space="preserve"> прежде, чем переменные формы бу</w:t>
            </w:r>
            <w:r>
              <w:rPr>
                <w:bCs/>
              </w:rPr>
              <w:t>дут выгружены</w:t>
            </w:r>
          </w:p>
        </w:tc>
      </w:tr>
    </w:tbl>
    <w:p w:rsidR="007E5BEA" w:rsidRDefault="007E5BEA" w:rsidP="007E5BEA">
      <w:pPr>
        <w:ind w:firstLine="0"/>
        <w:rPr>
          <w:bCs/>
        </w:rPr>
      </w:pPr>
    </w:p>
    <w:p w:rsidR="007E5BEA" w:rsidRPr="00EC3D08" w:rsidRDefault="007E5BEA" w:rsidP="007E5BEA">
      <w:pPr>
        <w:ind w:firstLine="0"/>
        <w:jc w:val="center"/>
        <w:rPr>
          <w:bCs/>
        </w:rPr>
      </w:pPr>
      <w:r w:rsidRPr="00EC3D08">
        <w:rPr>
          <w:b/>
          <w:bCs/>
        </w:rPr>
        <w:t>Примеры программ модуля класса формы</w:t>
      </w:r>
    </w:p>
    <w:p w:rsidR="007E5BEA" w:rsidRDefault="007E5BEA" w:rsidP="007E5BEA">
      <w:pPr>
        <w:ind w:firstLine="0"/>
        <w:rPr>
          <w:bCs/>
        </w:rPr>
      </w:pPr>
    </w:p>
    <w:p w:rsidR="007E5BEA" w:rsidRDefault="007E5BEA" w:rsidP="007E5BEA">
      <w:pPr>
        <w:rPr>
          <w:bCs/>
          <w:szCs w:val="28"/>
        </w:rPr>
      </w:pPr>
      <w:r w:rsidRPr="00EC3D08">
        <w:rPr>
          <w:bCs/>
        </w:rPr>
        <w:t xml:space="preserve">Рассмотрим несколько простых примеров использования свойств и методов формы с помощью процедур обработки событий. Будем инициировать события, описанные в табл. </w:t>
      </w:r>
      <w:r>
        <w:rPr>
          <w:bCs/>
        </w:rPr>
        <w:t>9.9</w:t>
      </w:r>
      <w:r w:rsidRPr="00EC3D08">
        <w:rPr>
          <w:bCs/>
        </w:rPr>
        <w:t xml:space="preserve">, а в ответ на них с помощью </w:t>
      </w:r>
      <w:r w:rsidRPr="00EC3D08">
        <w:rPr>
          <w:bCs/>
        </w:rPr>
        <w:lastRenderedPageBreak/>
        <w:t xml:space="preserve">окна функций </w:t>
      </w:r>
      <w:proofErr w:type="spellStart"/>
      <w:r w:rsidRPr="00EC3D08">
        <w:rPr>
          <w:bCs/>
          <w:lang w:val="en-US"/>
        </w:rPr>
        <w:t>MsgBox</w:t>
      </w:r>
      <w:proofErr w:type="spellEnd"/>
      <w:r w:rsidRPr="00EC3D08">
        <w:rPr>
          <w:bCs/>
        </w:rPr>
        <w:t xml:space="preserve"> будем сообщать о типе события или менять видимые свойства формы. Начнем с события </w:t>
      </w:r>
      <w:r w:rsidRPr="00EC3D08">
        <w:rPr>
          <w:bCs/>
          <w:lang w:val="en-US"/>
        </w:rPr>
        <w:t>Click</w:t>
      </w:r>
      <w:r w:rsidRPr="00EC3D08">
        <w:rPr>
          <w:bCs/>
        </w:rPr>
        <w:t xml:space="preserve">, так как процедуру обработки этого события легче всего создать: достаточно дважды щелкнуть на форме (используем созданную в начале главы форму) в режиме разработки, и </w:t>
      </w:r>
      <w:r>
        <w:rPr>
          <w:bCs/>
        </w:rPr>
        <w:t>появится</w:t>
      </w:r>
      <w:r w:rsidRPr="00EC3D08">
        <w:rPr>
          <w:bCs/>
        </w:rPr>
        <w:t xml:space="preserve"> шаблон процедуры</w:t>
      </w:r>
      <w:r>
        <w:rPr>
          <w:bCs/>
        </w:rPr>
        <w:t xml:space="preserve">. </w:t>
      </w:r>
      <w:proofErr w:type="gramStart"/>
      <w:r w:rsidRPr="0098539F">
        <w:rPr>
          <w:bCs/>
        </w:rPr>
        <w:t>Запи</w:t>
      </w:r>
      <w:r>
        <w:rPr>
          <w:bCs/>
        </w:rPr>
        <w:t>шем</w:t>
      </w:r>
      <w:r w:rsidRPr="0098539F">
        <w:rPr>
          <w:bCs/>
        </w:rPr>
        <w:t xml:space="preserve"> после заголов</w:t>
      </w:r>
      <w:r>
        <w:rPr>
          <w:bCs/>
        </w:rPr>
        <w:t xml:space="preserve">ка процедуры следующий оператор </w:t>
      </w:r>
      <w:proofErr w:type="spellStart"/>
      <w:r w:rsidRPr="0098539F">
        <w:rPr>
          <w:rFonts w:ascii="Courier New" w:hAnsi="Courier New" w:cs="Courier New"/>
          <w:bCs/>
          <w:sz w:val="24"/>
          <w:szCs w:val="24"/>
          <w:lang w:val="en-US"/>
        </w:rPr>
        <w:t>MsgBox</w:t>
      </w:r>
      <w:proofErr w:type="spellEnd"/>
      <w:r w:rsidRPr="0098539F">
        <w:rPr>
          <w:rFonts w:ascii="Courier New" w:hAnsi="Courier New" w:cs="Courier New"/>
          <w:bCs/>
          <w:sz w:val="24"/>
          <w:szCs w:val="24"/>
        </w:rPr>
        <w:t xml:space="preserve"> ("Событие:</w:t>
      </w:r>
      <w:proofErr w:type="gramEnd"/>
      <w:r w:rsidRPr="0098539F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8539F">
        <w:rPr>
          <w:rFonts w:ascii="Courier New" w:hAnsi="Courier New" w:cs="Courier New"/>
          <w:bCs/>
          <w:sz w:val="24"/>
          <w:szCs w:val="24"/>
          <w:lang w:val="en-US"/>
        </w:rPr>
        <w:t>Click</w:t>
      </w:r>
      <w:r w:rsidRPr="0098539F">
        <w:rPr>
          <w:rFonts w:ascii="Courier New" w:hAnsi="Courier New" w:cs="Courier New"/>
          <w:bCs/>
          <w:sz w:val="24"/>
          <w:szCs w:val="24"/>
        </w:rPr>
        <w:t>")</w:t>
      </w:r>
      <w:r w:rsidRPr="0098539F">
        <w:rPr>
          <w:bCs/>
          <w:szCs w:val="28"/>
        </w:rPr>
        <w:t>:</w:t>
      </w:r>
    </w:p>
    <w:p w:rsidR="007E5BEA" w:rsidRPr="0098539F" w:rsidRDefault="007E5BEA" w:rsidP="007E5BEA">
      <w:pPr>
        <w:ind w:firstLine="0"/>
        <w:rPr>
          <w:bCs/>
          <w:szCs w:val="28"/>
        </w:rPr>
      </w:pPr>
    </w:p>
    <w:p w:rsidR="007E5BEA" w:rsidRPr="007E5BEA" w:rsidRDefault="007E5BEA" w:rsidP="007E5BEA">
      <w:pPr>
        <w:ind w:left="3119" w:firstLine="0"/>
        <w:rPr>
          <w:rFonts w:ascii="Courier New" w:hAnsi="Courier New" w:cs="Courier New"/>
          <w:bCs/>
          <w:sz w:val="24"/>
          <w:szCs w:val="24"/>
        </w:rPr>
      </w:pPr>
      <w:r w:rsidRPr="0098539F">
        <w:rPr>
          <w:rFonts w:ascii="Courier New" w:hAnsi="Courier New" w:cs="Courier New"/>
          <w:bCs/>
          <w:sz w:val="24"/>
          <w:szCs w:val="24"/>
          <w:lang w:val="en-US"/>
        </w:rPr>
        <w:t>Private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8539F">
        <w:rPr>
          <w:rFonts w:ascii="Courier New" w:hAnsi="Courier New" w:cs="Courier New"/>
          <w:bCs/>
          <w:sz w:val="24"/>
          <w:szCs w:val="24"/>
          <w:lang w:val="en-US"/>
        </w:rPr>
        <w:t>Sub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98539F">
        <w:rPr>
          <w:rFonts w:ascii="Courier New" w:hAnsi="Courier New" w:cs="Courier New"/>
          <w:bCs/>
          <w:sz w:val="24"/>
          <w:szCs w:val="24"/>
          <w:lang w:val="en-US"/>
        </w:rPr>
        <w:t>UserForm</w:t>
      </w:r>
      <w:proofErr w:type="spellEnd"/>
      <w:r w:rsidRPr="007E5BEA">
        <w:rPr>
          <w:rFonts w:ascii="Courier New" w:hAnsi="Courier New" w:cs="Courier New"/>
          <w:bCs/>
          <w:sz w:val="24"/>
          <w:szCs w:val="24"/>
        </w:rPr>
        <w:t>_</w:t>
      </w:r>
      <w:proofErr w:type="gramStart"/>
      <w:r w:rsidRPr="0098539F">
        <w:rPr>
          <w:rFonts w:ascii="Courier New" w:hAnsi="Courier New" w:cs="Courier New"/>
          <w:bCs/>
          <w:sz w:val="24"/>
          <w:szCs w:val="24"/>
          <w:lang w:val="en-US"/>
        </w:rPr>
        <w:t>Click</w:t>
      </w:r>
      <w:r w:rsidRPr="007E5BEA">
        <w:rPr>
          <w:rFonts w:ascii="Courier New" w:hAnsi="Courier New" w:cs="Courier New"/>
          <w:bCs/>
          <w:sz w:val="24"/>
          <w:szCs w:val="24"/>
        </w:rPr>
        <w:t>()</w:t>
      </w:r>
      <w:proofErr w:type="gramEnd"/>
    </w:p>
    <w:p w:rsidR="007E5BEA" w:rsidRPr="007E5BEA" w:rsidRDefault="007E5BEA" w:rsidP="007E5BEA">
      <w:pPr>
        <w:ind w:left="3119" w:firstLine="0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98539F">
        <w:rPr>
          <w:rFonts w:ascii="Courier New" w:hAnsi="Courier New" w:cs="Courier New"/>
          <w:bCs/>
          <w:sz w:val="24"/>
          <w:szCs w:val="24"/>
          <w:lang w:val="en-US"/>
        </w:rPr>
        <w:t>MsgBox</w:t>
      </w:r>
      <w:proofErr w:type="spellEnd"/>
      <w:r w:rsidRPr="007E5BEA">
        <w:rPr>
          <w:rFonts w:ascii="Courier New" w:hAnsi="Courier New" w:cs="Courier New"/>
          <w:bCs/>
          <w:sz w:val="24"/>
          <w:szCs w:val="24"/>
        </w:rPr>
        <w:t xml:space="preserve"> ("</w:t>
      </w:r>
      <w:r w:rsidRPr="0098539F">
        <w:rPr>
          <w:rFonts w:ascii="Courier New" w:hAnsi="Courier New" w:cs="Courier New"/>
          <w:bCs/>
          <w:sz w:val="24"/>
          <w:szCs w:val="24"/>
        </w:rPr>
        <w:t>Событие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: </w:t>
      </w:r>
      <w:r w:rsidRPr="0098539F">
        <w:rPr>
          <w:rFonts w:ascii="Courier New" w:hAnsi="Courier New" w:cs="Courier New"/>
          <w:bCs/>
          <w:sz w:val="24"/>
          <w:szCs w:val="24"/>
          <w:lang w:val="en-US"/>
        </w:rPr>
        <w:t>Click</w:t>
      </w:r>
      <w:r w:rsidRPr="007E5BEA">
        <w:rPr>
          <w:rFonts w:ascii="Courier New" w:hAnsi="Courier New" w:cs="Courier New"/>
          <w:bCs/>
          <w:sz w:val="24"/>
          <w:szCs w:val="24"/>
        </w:rPr>
        <w:t>")</w:t>
      </w:r>
    </w:p>
    <w:p w:rsidR="007E5BEA" w:rsidRPr="007E5BEA" w:rsidRDefault="007E5BEA" w:rsidP="007E5BEA">
      <w:pPr>
        <w:ind w:left="3119" w:firstLine="0"/>
        <w:rPr>
          <w:rFonts w:ascii="Courier New" w:hAnsi="Courier New" w:cs="Courier New"/>
          <w:bCs/>
          <w:sz w:val="24"/>
          <w:szCs w:val="24"/>
        </w:rPr>
      </w:pPr>
      <w:r w:rsidRPr="0098539F">
        <w:rPr>
          <w:rFonts w:ascii="Courier New" w:hAnsi="Courier New" w:cs="Courier New"/>
          <w:bCs/>
          <w:sz w:val="24"/>
          <w:szCs w:val="24"/>
          <w:lang w:val="en-US"/>
        </w:rPr>
        <w:t>End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8539F">
        <w:rPr>
          <w:rFonts w:ascii="Courier New" w:hAnsi="Courier New" w:cs="Courier New"/>
          <w:bCs/>
          <w:sz w:val="24"/>
          <w:szCs w:val="24"/>
          <w:lang w:val="en-US"/>
        </w:rPr>
        <w:t>Sub</w:t>
      </w:r>
    </w:p>
    <w:p w:rsidR="007E5BEA" w:rsidRPr="007E5BEA" w:rsidRDefault="007E5BEA" w:rsidP="007E5BEA">
      <w:pPr>
        <w:ind w:firstLine="0"/>
        <w:rPr>
          <w:bCs/>
          <w:szCs w:val="28"/>
        </w:rPr>
      </w:pPr>
    </w:p>
    <w:p w:rsidR="007E5BEA" w:rsidRPr="009267DA" w:rsidRDefault="007E5BEA" w:rsidP="007E5BEA">
      <w:pPr>
        <w:rPr>
          <w:bCs/>
          <w:szCs w:val="28"/>
        </w:rPr>
      </w:pPr>
      <w:r>
        <w:rPr>
          <w:bCs/>
        </w:rPr>
        <w:t>После запуска формы на выполнение на экране поверх формы появится форма. Щ</w:t>
      </w:r>
      <w:r w:rsidRPr="0098539F">
        <w:rPr>
          <w:bCs/>
        </w:rPr>
        <w:t>елкн</w:t>
      </w:r>
      <w:r>
        <w:rPr>
          <w:bCs/>
        </w:rPr>
        <w:t>ув</w:t>
      </w:r>
      <w:r w:rsidRPr="0098539F">
        <w:rPr>
          <w:bCs/>
        </w:rPr>
        <w:t xml:space="preserve"> на ней мышью, на экране появится </w:t>
      </w:r>
      <w:r>
        <w:rPr>
          <w:bCs/>
        </w:rPr>
        <w:t xml:space="preserve">сообщение в виде сообщения </w:t>
      </w:r>
      <w:r w:rsidRPr="009267DA">
        <w:rPr>
          <w:rFonts w:ascii="Courier New" w:hAnsi="Courier New" w:cs="Courier New"/>
          <w:bCs/>
          <w:sz w:val="24"/>
          <w:szCs w:val="24"/>
        </w:rPr>
        <w:t>"</w:t>
      </w:r>
      <w:r w:rsidRPr="0098539F">
        <w:rPr>
          <w:rFonts w:ascii="Courier New" w:hAnsi="Courier New" w:cs="Courier New"/>
          <w:bCs/>
          <w:sz w:val="24"/>
          <w:szCs w:val="24"/>
        </w:rPr>
        <w:t>Событие</w:t>
      </w:r>
      <w:r w:rsidRPr="009267DA">
        <w:rPr>
          <w:rFonts w:ascii="Courier New" w:hAnsi="Courier New" w:cs="Courier New"/>
          <w:bCs/>
          <w:sz w:val="24"/>
          <w:szCs w:val="24"/>
        </w:rPr>
        <w:t xml:space="preserve">: </w:t>
      </w:r>
      <w:r w:rsidRPr="0098539F">
        <w:rPr>
          <w:rFonts w:ascii="Courier New" w:hAnsi="Courier New" w:cs="Courier New"/>
          <w:bCs/>
          <w:sz w:val="24"/>
          <w:szCs w:val="24"/>
          <w:lang w:val="en-US"/>
        </w:rPr>
        <w:t>Click</w:t>
      </w:r>
      <w:r w:rsidRPr="009267DA">
        <w:rPr>
          <w:rFonts w:ascii="Courier New" w:hAnsi="Courier New" w:cs="Courier New"/>
          <w:bCs/>
          <w:sz w:val="24"/>
          <w:szCs w:val="24"/>
        </w:rPr>
        <w:t>"</w:t>
      </w:r>
    </w:p>
    <w:p w:rsidR="007E5BEA" w:rsidRPr="00641375" w:rsidRDefault="007E5BEA" w:rsidP="007E5BEA">
      <w:pPr>
        <w:rPr>
          <w:bCs/>
          <w:szCs w:val="28"/>
        </w:rPr>
      </w:pPr>
      <w:r w:rsidRPr="00641375">
        <w:rPr>
          <w:bCs/>
          <w:szCs w:val="28"/>
        </w:rPr>
        <w:t xml:space="preserve">Если даже не часто будет нужно использовать подобное событие для формы, не </w:t>
      </w:r>
      <w:r>
        <w:rPr>
          <w:bCs/>
          <w:szCs w:val="28"/>
        </w:rPr>
        <w:t xml:space="preserve">стоит </w:t>
      </w:r>
      <w:r w:rsidRPr="00641375">
        <w:rPr>
          <w:bCs/>
          <w:szCs w:val="28"/>
        </w:rPr>
        <w:t>забыват</w:t>
      </w:r>
      <w:r>
        <w:rPr>
          <w:bCs/>
          <w:szCs w:val="28"/>
        </w:rPr>
        <w:t>ь</w:t>
      </w:r>
      <w:r w:rsidRPr="00641375">
        <w:rPr>
          <w:bCs/>
          <w:szCs w:val="28"/>
        </w:rPr>
        <w:t xml:space="preserve"> о такой возможности. А еще лучше поступа</w:t>
      </w:r>
      <w:r>
        <w:rPr>
          <w:bCs/>
          <w:szCs w:val="28"/>
        </w:rPr>
        <w:t>ть</w:t>
      </w:r>
      <w:r w:rsidRPr="00641375">
        <w:rPr>
          <w:bCs/>
          <w:szCs w:val="28"/>
        </w:rPr>
        <w:t xml:space="preserve"> следующим образом. Всегда использ</w:t>
      </w:r>
      <w:r>
        <w:rPr>
          <w:bCs/>
          <w:szCs w:val="28"/>
        </w:rPr>
        <w:t>овать</w:t>
      </w:r>
      <w:r w:rsidRPr="00641375">
        <w:rPr>
          <w:bCs/>
          <w:szCs w:val="28"/>
        </w:rPr>
        <w:t xml:space="preserve"> это событие на случай, когда пользователь форм при попытке щелкнуть на каком либо элементе управления не совсем точно позиционирует курсор мыши. Если при этом будет выполняться процедура обработки события </w:t>
      </w:r>
      <w:r w:rsidRPr="00CB54B2">
        <w:rPr>
          <w:bCs/>
          <w:i/>
          <w:szCs w:val="28"/>
          <w:lang w:val="en-US"/>
        </w:rPr>
        <w:t>Click</w:t>
      </w:r>
      <w:r w:rsidRPr="00CB54B2">
        <w:rPr>
          <w:bCs/>
          <w:szCs w:val="28"/>
        </w:rPr>
        <w:t xml:space="preserve"> </w:t>
      </w:r>
      <w:r w:rsidRPr="00641375">
        <w:rPr>
          <w:bCs/>
          <w:szCs w:val="28"/>
        </w:rPr>
        <w:t xml:space="preserve">для формы с выводом </w:t>
      </w:r>
      <w:r>
        <w:rPr>
          <w:bCs/>
          <w:szCs w:val="28"/>
        </w:rPr>
        <w:t>предупреждающего</w:t>
      </w:r>
      <w:r w:rsidRPr="00641375">
        <w:rPr>
          <w:bCs/>
          <w:szCs w:val="28"/>
        </w:rPr>
        <w:t xml:space="preserve"> сообщения о недостаточной уверенности в действиях пользователя, с приложением станет приятно работать</w:t>
      </w:r>
      <w:r>
        <w:rPr>
          <w:bCs/>
          <w:szCs w:val="28"/>
        </w:rPr>
        <w:t>.</w:t>
      </w:r>
    </w:p>
    <w:p w:rsidR="007E5BEA" w:rsidRPr="00641375" w:rsidRDefault="007E5BEA" w:rsidP="007E5BEA">
      <w:pPr>
        <w:rPr>
          <w:bCs/>
          <w:szCs w:val="28"/>
        </w:rPr>
      </w:pPr>
      <w:r>
        <w:rPr>
          <w:bCs/>
          <w:szCs w:val="28"/>
        </w:rPr>
        <w:t>Р</w:t>
      </w:r>
      <w:r w:rsidRPr="00641375">
        <w:rPr>
          <w:bCs/>
          <w:szCs w:val="28"/>
        </w:rPr>
        <w:t>ассмотр</w:t>
      </w:r>
      <w:r>
        <w:rPr>
          <w:bCs/>
          <w:szCs w:val="28"/>
        </w:rPr>
        <w:t>им</w:t>
      </w:r>
      <w:r w:rsidRPr="00641375">
        <w:rPr>
          <w:bCs/>
          <w:szCs w:val="28"/>
        </w:rPr>
        <w:t xml:space="preserve"> событи</w:t>
      </w:r>
      <w:r>
        <w:rPr>
          <w:bCs/>
          <w:szCs w:val="28"/>
        </w:rPr>
        <w:t>е</w:t>
      </w:r>
      <w:r w:rsidRPr="00641375">
        <w:rPr>
          <w:bCs/>
          <w:szCs w:val="28"/>
        </w:rPr>
        <w:t xml:space="preserve"> </w:t>
      </w:r>
      <w:r w:rsidRPr="00CB54B2">
        <w:rPr>
          <w:bCs/>
          <w:i/>
          <w:szCs w:val="28"/>
          <w:lang w:val="en-US"/>
        </w:rPr>
        <w:t>Activate</w:t>
      </w:r>
      <w:r w:rsidRPr="00641375">
        <w:rPr>
          <w:bCs/>
          <w:szCs w:val="28"/>
        </w:rPr>
        <w:t>. Запиш</w:t>
      </w:r>
      <w:r>
        <w:rPr>
          <w:bCs/>
          <w:szCs w:val="28"/>
        </w:rPr>
        <w:t>ем</w:t>
      </w:r>
      <w:r w:rsidRPr="00641375">
        <w:rPr>
          <w:bCs/>
          <w:szCs w:val="28"/>
        </w:rPr>
        <w:t xml:space="preserve"> в модуле рассматриваемой формы следующую процедуру:</w:t>
      </w:r>
    </w:p>
    <w:p w:rsidR="007E5BEA" w:rsidRPr="00CB54B2" w:rsidRDefault="007E5BEA" w:rsidP="007E5BEA">
      <w:pPr>
        <w:ind w:left="3119"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CB54B2">
        <w:rPr>
          <w:rFonts w:ascii="Courier New" w:hAnsi="Courier New" w:cs="Courier New"/>
          <w:bCs/>
          <w:sz w:val="24"/>
          <w:szCs w:val="24"/>
          <w:lang w:val="en-US"/>
        </w:rPr>
        <w:t xml:space="preserve">Private Sub </w:t>
      </w:r>
      <w:proofErr w:type="spellStart"/>
      <w:r w:rsidRPr="00CB54B2">
        <w:rPr>
          <w:rFonts w:ascii="Courier New" w:hAnsi="Courier New" w:cs="Courier New"/>
          <w:bCs/>
          <w:sz w:val="24"/>
          <w:szCs w:val="24"/>
          <w:lang w:val="en-US"/>
        </w:rPr>
        <w:t>UserForm_</w:t>
      </w:r>
      <w:proofErr w:type="gramStart"/>
      <w:r w:rsidRPr="00CB54B2">
        <w:rPr>
          <w:rFonts w:ascii="Courier New" w:hAnsi="Courier New" w:cs="Courier New"/>
          <w:bCs/>
          <w:sz w:val="24"/>
          <w:szCs w:val="24"/>
          <w:lang w:val="en-US"/>
        </w:rPr>
        <w:t>Activate</w:t>
      </w:r>
      <w:proofErr w:type="spellEnd"/>
      <w:r w:rsidRPr="00CB54B2">
        <w:rPr>
          <w:rFonts w:ascii="Courier New" w:hAnsi="Courier New" w:cs="Courier New"/>
          <w:bCs/>
          <w:sz w:val="24"/>
          <w:szCs w:val="24"/>
          <w:lang w:val="en-US"/>
        </w:rPr>
        <w:t>()</w:t>
      </w:r>
      <w:proofErr w:type="gramEnd"/>
    </w:p>
    <w:p w:rsidR="007E5BEA" w:rsidRPr="007E5BEA" w:rsidRDefault="007E5BEA" w:rsidP="007E5BEA">
      <w:pPr>
        <w:ind w:left="3119" w:firstLine="0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r w:rsidRPr="00CB54B2">
        <w:rPr>
          <w:rFonts w:ascii="Courier New" w:hAnsi="Courier New" w:cs="Courier New"/>
          <w:bCs/>
          <w:sz w:val="24"/>
          <w:szCs w:val="24"/>
          <w:lang w:val="en-US"/>
        </w:rPr>
        <w:t>MsgBox</w:t>
      </w:r>
      <w:proofErr w:type="spellEnd"/>
      <w:r w:rsidRPr="007E5BEA">
        <w:rPr>
          <w:rFonts w:ascii="Courier New" w:hAnsi="Courier New" w:cs="Courier New"/>
          <w:bCs/>
          <w:sz w:val="24"/>
          <w:szCs w:val="24"/>
          <w:lang w:val="en-US"/>
        </w:rPr>
        <w:t xml:space="preserve"> ("</w:t>
      </w:r>
      <w:r w:rsidRPr="00CB54B2">
        <w:rPr>
          <w:rFonts w:ascii="Courier New" w:hAnsi="Courier New" w:cs="Courier New"/>
          <w:bCs/>
          <w:sz w:val="24"/>
          <w:szCs w:val="24"/>
        </w:rPr>
        <w:t>Событие</w:t>
      </w:r>
      <w:r w:rsidRPr="007E5BEA">
        <w:rPr>
          <w:rFonts w:ascii="Courier New" w:hAnsi="Courier New" w:cs="Courier New"/>
          <w:bCs/>
          <w:sz w:val="24"/>
          <w:szCs w:val="24"/>
          <w:lang w:val="en-US"/>
        </w:rPr>
        <w:t xml:space="preserve">: </w:t>
      </w:r>
      <w:r w:rsidRPr="00CB54B2">
        <w:rPr>
          <w:rFonts w:ascii="Courier New" w:hAnsi="Courier New" w:cs="Courier New"/>
          <w:bCs/>
          <w:sz w:val="24"/>
          <w:szCs w:val="24"/>
          <w:lang w:val="en-US"/>
        </w:rPr>
        <w:t>Activate</w:t>
      </w:r>
      <w:r w:rsidRPr="007E5BEA">
        <w:rPr>
          <w:rFonts w:ascii="Courier New" w:hAnsi="Courier New" w:cs="Courier New"/>
          <w:bCs/>
          <w:sz w:val="24"/>
          <w:szCs w:val="24"/>
          <w:lang w:val="en-US"/>
        </w:rPr>
        <w:t>")</w:t>
      </w:r>
    </w:p>
    <w:p w:rsidR="007E5BEA" w:rsidRPr="00CB54B2" w:rsidRDefault="007E5BEA" w:rsidP="007E5BEA">
      <w:pPr>
        <w:ind w:left="3119" w:firstLine="0"/>
        <w:rPr>
          <w:rFonts w:ascii="Courier New" w:hAnsi="Courier New" w:cs="Courier New"/>
          <w:bCs/>
          <w:sz w:val="24"/>
          <w:szCs w:val="24"/>
        </w:rPr>
      </w:pPr>
      <w:r w:rsidRPr="00CB54B2">
        <w:rPr>
          <w:rFonts w:ascii="Courier New" w:hAnsi="Courier New" w:cs="Courier New"/>
          <w:bCs/>
          <w:sz w:val="24"/>
          <w:szCs w:val="24"/>
          <w:lang w:val="en-US"/>
        </w:rPr>
        <w:t>End</w:t>
      </w:r>
      <w:r w:rsidRPr="00CB54B2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B54B2">
        <w:rPr>
          <w:rFonts w:ascii="Courier New" w:hAnsi="Courier New" w:cs="Courier New"/>
          <w:bCs/>
          <w:sz w:val="24"/>
          <w:szCs w:val="24"/>
          <w:lang w:val="en-US"/>
        </w:rPr>
        <w:t>Sub</w:t>
      </w:r>
    </w:p>
    <w:p w:rsidR="007E5BEA" w:rsidRPr="009267DA" w:rsidRDefault="007E5BEA" w:rsidP="007E5BEA">
      <w:pPr>
        <w:ind w:firstLine="708"/>
        <w:rPr>
          <w:bCs/>
          <w:szCs w:val="28"/>
        </w:rPr>
      </w:pPr>
      <w:r>
        <w:rPr>
          <w:bCs/>
          <w:szCs w:val="28"/>
        </w:rPr>
        <w:t>После запуска формы и ее появления на экране</w:t>
      </w:r>
      <w:r w:rsidRPr="00641375">
        <w:rPr>
          <w:bCs/>
          <w:szCs w:val="28"/>
        </w:rPr>
        <w:t xml:space="preserve"> </w:t>
      </w:r>
      <w:r>
        <w:rPr>
          <w:bCs/>
          <w:szCs w:val="28"/>
        </w:rPr>
        <w:t>появится</w:t>
      </w:r>
      <w:r w:rsidRPr="00641375">
        <w:rPr>
          <w:bCs/>
          <w:szCs w:val="28"/>
        </w:rPr>
        <w:t xml:space="preserve"> сообщение о том, что произошло событие </w:t>
      </w:r>
      <w:r w:rsidRPr="00CB54B2">
        <w:rPr>
          <w:bCs/>
          <w:i/>
          <w:szCs w:val="28"/>
          <w:lang w:val="en-US"/>
        </w:rPr>
        <w:t>Activate</w:t>
      </w:r>
      <w:r>
        <w:rPr>
          <w:bCs/>
          <w:szCs w:val="28"/>
        </w:rPr>
        <w:t>.</w:t>
      </w:r>
    </w:p>
    <w:p w:rsidR="007E5BEA" w:rsidRDefault="007E5BEA" w:rsidP="007E5BEA">
      <w:pPr>
        <w:ind w:firstLine="708"/>
        <w:rPr>
          <w:bCs/>
        </w:rPr>
      </w:pPr>
      <w:r w:rsidRPr="00657316">
        <w:rPr>
          <w:bCs/>
        </w:rPr>
        <w:t xml:space="preserve">Рассмотрим события </w:t>
      </w:r>
      <w:r w:rsidRPr="00657316">
        <w:rPr>
          <w:bCs/>
          <w:i/>
          <w:lang w:val="en-US"/>
        </w:rPr>
        <w:t>Deactivate</w:t>
      </w:r>
      <w:r w:rsidRPr="00657316">
        <w:rPr>
          <w:bCs/>
        </w:rPr>
        <w:t xml:space="preserve"> и </w:t>
      </w:r>
      <w:r w:rsidRPr="00657316">
        <w:rPr>
          <w:bCs/>
          <w:i/>
          <w:lang w:val="en-US"/>
        </w:rPr>
        <w:t>Terminate</w:t>
      </w:r>
      <w:r w:rsidRPr="00657316">
        <w:rPr>
          <w:bCs/>
        </w:rPr>
        <w:t xml:space="preserve">. Первое из них инициируется всякий раз, когда форма перестает быть активной, а второе </w:t>
      </w:r>
      <w:r>
        <w:rPr>
          <w:bCs/>
        </w:rPr>
        <w:t>–</w:t>
      </w:r>
      <w:r w:rsidRPr="00657316">
        <w:rPr>
          <w:bCs/>
        </w:rPr>
        <w:t xml:space="preserve"> когда форма выгружается из памяти. Процедура обработки события </w:t>
      </w:r>
      <w:r w:rsidRPr="00A1046F">
        <w:rPr>
          <w:bCs/>
          <w:i/>
          <w:lang w:val="en-US"/>
        </w:rPr>
        <w:t>Terminate</w:t>
      </w:r>
      <w:r w:rsidRPr="00A1046F">
        <w:rPr>
          <w:bCs/>
        </w:rPr>
        <w:t xml:space="preserve"> </w:t>
      </w:r>
      <w:r w:rsidRPr="00657316">
        <w:rPr>
          <w:bCs/>
        </w:rPr>
        <w:t>просто доба</w:t>
      </w:r>
      <w:r>
        <w:rPr>
          <w:bCs/>
        </w:rPr>
        <w:t>вля</w:t>
      </w:r>
      <w:r w:rsidRPr="00657316">
        <w:rPr>
          <w:bCs/>
        </w:rPr>
        <w:t xml:space="preserve">ется к имеющейся коллекции программ формы </w:t>
      </w:r>
      <w:proofErr w:type="spellStart"/>
      <w:r w:rsidRPr="00657316">
        <w:rPr>
          <w:bCs/>
          <w:lang w:val="en-US"/>
        </w:rPr>
        <w:t>UserForml</w:t>
      </w:r>
      <w:proofErr w:type="spellEnd"/>
      <w:r w:rsidRPr="00657316">
        <w:rPr>
          <w:bCs/>
        </w:rPr>
        <w:t xml:space="preserve"> и выполняется </w:t>
      </w:r>
      <w:r>
        <w:rPr>
          <w:bCs/>
        </w:rPr>
        <w:t>при</w:t>
      </w:r>
      <w:r w:rsidRPr="00657316">
        <w:rPr>
          <w:bCs/>
        </w:rPr>
        <w:t xml:space="preserve"> завершении работы с формой. Для демонстрации же события </w:t>
      </w:r>
      <w:r w:rsidRPr="00A1046F">
        <w:rPr>
          <w:bCs/>
          <w:i/>
          <w:lang w:val="en-US"/>
        </w:rPr>
        <w:t>Deactivate</w:t>
      </w:r>
      <w:r w:rsidRPr="00A1046F">
        <w:rPr>
          <w:bCs/>
        </w:rPr>
        <w:t xml:space="preserve"> </w:t>
      </w:r>
      <w:r>
        <w:rPr>
          <w:bCs/>
        </w:rPr>
        <w:t>необ</w:t>
      </w:r>
      <w:r w:rsidRPr="00657316">
        <w:rPr>
          <w:bCs/>
        </w:rPr>
        <w:t xml:space="preserve">ходимо, не выходя из приложения, сделать форму </w:t>
      </w:r>
      <w:proofErr w:type="spellStart"/>
      <w:r w:rsidRPr="00657316">
        <w:rPr>
          <w:bCs/>
          <w:lang w:val="en-US"/>
        </w:rPr>
        <w:t>UserForml</w:t>
      </w:r>
      <w:proofErr w:type="spellEnd"/>
      <w:r w:rsidRPr="00657316">
        <w:rPr>
          <w:bCs/>
        </w:rPr>
        <w:t xml:space="preserve"> неактивной</w:t>
      </w:r>
      <w:r>
        <w:rPr>
          <w:bCs/>
        </w:rPr>
        <w:t>. Это</w:t>
      </w:r>
      <w:r w:rsidRPr="00657316">
        <w:rPr>
          <w:bCs/>
        </w:rPr>
        <w:t xml:space="preserve"> можно осуществить, если активной станет другая форма. И ее надо создать</w:t>
      </w:r>
      <w:r>
        <w:rPr>
          <w:bCs/>
        </w:rPr>
        <w:t>.</w:t>
      </w:r>
    </w:p>
    <w:p w:rsidR="007E5BEA" w:rsidRPr="00657316" w:rsidRDefault="007E5BEA" w:rsidP="007E5BEA">
      <w:pPr>
        <w:ind w:firstLine="708"/>
        <w:rPr>
          <w:bCs/>
        </w:rPr>
      </w:pPr>
      <w:r w:rsidRPr="00D507AE">
        <w:rPr>
          <w:b/>
          <w:bCs/>
          <w:i/>
        </w:rPr>
        <w:t>Создадим новую форму</w:t>
      </w:r>
      <w:r w:rsidRPr="00657316">
        <w:rPr>
          <w:bCs/>
        </w:rPr>
        <w:t xml:space="preserve"> либо при помощи кнопки </w:t>
      </w:r>
      <w:r w:rsidRPr="00A1046F">
        <w:rPr>
          <w:bCs/>
          <w:i/>
          <w:lang w:val="en-US"/>
        </w:rPr>
        <w:t>Insert</w:t>
      </w:r>
      <w:r w:rsidRPr="00A1046F">
        <w:rPr>
          <w:bCs/>
          <w:i/>
        </w:rPr>
        <w:t xml:space="preserve"> </w:t>
      </w:r>
      <w:proofErr w:type="spellStart"/>
      <w:r w:rsidRPr="00A1046F">
        <w:rPr>
          <w:bCs/>
          <w:i/>
          <w:lang w:val="en-US"/>
        </w:rPr>
        <w:t>UserForm</w:t>
      </w:r>
      <w:proofErr w:type="spellEnd"/>
      <w:r w:rsidRPr="00A1046F">
        <w:rPr>
          <w:bCs/>
        </w:rPr>
        <w:t xml:space="preserve">, </w:t>
      </w:r>
      <w:r w:rsidRPr="00657316">
        <w:rPr>
          <w:bCs/>
        </w:rPr>
        <w:t xml:space="preserve">либо командой </w:t>
      </w:r>
      <w:r w:rsidRPr="00A1046F">
        <w:rPr>
          <w:bCs/>
          <w:i/>
          <w:lang w:val="en-US"/>
        </w:rPr>
        <w:t>Insert</w:t>
      </w:r>
      <w:r w:rsidRPr="00A1046F">
        <w:rPr>
          <w:bCs/>
        </w:rPr>
        <w:t xml:space="preserve"> </w:t>
      </w:r>
      <w:r>
        <w:rPr>
          <w:bCs/>
        </w:rPr>
        <w:sym w:font="Symbol" w:char="F0AE"/>
      </w:r>
      <w:r w:rsidRPr="00A1046F">
        <w:rPr>
          <w:bCs/>
        </w:rPr>
        <w:t xml:space="preserve"> </w:t>
      </w:r>
      <w:proofErr w:type="spellStart"/>
      <w:r w:rsidRPr="00A1046F">
        <w:rPr>
          <w:bCs/>
          <w:i/>
          <w:lang w:val="en-US"/>
        </w:rPr>
        <w:t>UserForm</w:t>
      </w:r>
      <w:proofErr w:type="spellEnd"/>
      <w:r w:rsidRPr="00A1046F">
        <w:rPr>
          <w:bCs/>
        </w:rPr>
        <w:t xml:space="preserve">. </w:t>
      </w:r>
      <w:r w:rsidRPr="00657316">
        <w:rPr>
          <w:bCs/>
        </w:rPr>
        <w:t>Пусть она имеет имя, которое ей присваива</w:t>
      </w:r>
      <w:r>
        <w:rPr>
          <w:bCs/>
        </w:rPr>
        <w:t>ется</w:t>
      </w:r>
      <w:r w:rsidRPr="00657316">
        <w:rPr>
          <w:bCs/>
        </w:rPr>
        <w:t xml:space="preserve"> по умолчанию: </w:t>
      </w:r>
      <w:proofErr w:type="spellStart"/>
      <w:r w:rsidRPr="00657316">
        <w:rPr>
          <w:bCs/>
          <w:lang w:val="en-US"/>
        </w:rPr>
        <w:t>UserForm</w:t>
      </w:r>
      <w:proofErr w:type="spellEnd"/>
      <w:r w:rsidRPr="00657316">
        <w:rPr>
          <w:bCs/>
        </w:rPr>
        <w:t>2 Наметим план тестирования:</w:t>
      </w:r>
    </w:p>
    <w:p w:rsidR="007E5BEA" w:rsidRPr="00657316" w:rsidRDefault="007E5BEA" w:rsidP="007E5BEA">
      <w:pPr>
        <w:ind w:firstLine="708"/>
        <w:rPr>
          <w:bCs/>
        </w:rPr>
      </w:pPr>
      <w:r w:rsidRPr="00657316">
        <w:rPr>
          <w:bCs/>
        </w:rPr>
        <w:t xml:space="preserve">1. Загружаем форму </w:t>
      </w:r>
      <w:proofErr w:type="spellStart"/>
      <w:r w:rsidRPr="00657316">
        <w:rPr>
          <w:bCs/>
          <w:lang w:val="en-US"/>
        </w:rPr>
        <w:t>UserForml</w:t>
      </w:r>
      <w:proofErr w:type="spellEnd"/>
      <w:r w:rsidRPr="00657316">
        <w:rPr>
          <w:bCs/>
        </w:rPr>
        <w:t>.</w:t>
      </w:r>
    </w:p>
    <w:p w:rsidR="007E5BEA" w:rsidRPr="00657316" w:rsidRDefault="007E5BEA" w:rsidP="007E5BEA">
      <w:pPr>
        <w:ind w:firstLine="708"/>
        <w:rPr>
          <w:bCs/>
        </w:rPr>
      </w:pPr>
      <w:r w:rsidRPr="00657316">
        <w:rPr>
          <w:bCs/>
        </w:rPr>
        <w:t xml:space="preserve">2. Событие </w:t>
      </w:r>
      <w:r w:rsidRPr="00A1046F">
        <w:rPr>
          <w:bCs/>
          <w:i/>
          <w:lang w:val="en-US"/>
        </w:rPr>
        <w:t>Click</w:t>
      </w:r>
      <w:r w:rsidRPr="00A1046F">
        <w:rPr>
          <w:bCs/>
        </w:rPr>
        <w:t xml:space="preserve"> </w:t>
      </w:r>
      <w:r w:rsidRPr="00657316">
        <w:rPr>
          <w:bCs/>
        </w:rPr>
        <w:t xml:space="preserve">формы </w:t>
      </w:r>
      <w:proofErr w:type="spellStart"/>
      <w:r w:rsidRPr="00657316">
        <w:rPr>
          <w:bCs/>
          <w:lang w:val="en-US"/>
        </w:rPr>
        <w:t>UserForml</w:t>
      </w:r>
      <w:proofErr w:type="spellEnd"/>
      <w:r w:rsidRPr="00657316">
        <w:rPr>
          <w:bCs/>
        </w:rPr>
        <w:t xml:space="preserve"> вызывает метод </w:t>
      </w:r>
      <w:r w:rsidRPr="00A1046F">
        <w:rPr>
          <w:bCs/>
          <w:i/>
          <w:lang w:val="en-US"/>
        </w:rPr>
        <w:t>Show</w:t>
      </w:r>
      <w:r w:rsidRPr="00A1046F">
        <w:rPr>
          <w:bCs/>
        </w:rPr>
        <w:t xml:space="preserve"> </w:t>
      </w:r>
      <w:r w:rsidRPr="00657316">
        <w:rPr>
          <w:bCs/>
        </w:rPr>
        <w:t xml:space="preserve">для загрузки </w:t>
      </w:r>
      <w:proofErr w:type="spellStart"/>
      <w:r w:rsidRPr="00657316">
        <w:rPr>
          <w:bCs/>
        </w:rPr>
        <w:t>ф</w:t>
      </w:r>
      <w:r w:rsidRPr="00A1046F">
        <w:rPr>
          <w:bCs/>
        </w:rPr>
        <w:t>о</w:t>
      </w:r>
      <w:r w:rsidRPr="00657316">
        <w:rPr>
          <w:bCs/>
        </w:rPr>
        <w:t>мы</w:t>
      </w:r>
      <w:proofErr w:type="spellEnd"/>
      <w:r w:rsidRPr="00657316">
        <w:rPr>
          <w:bCs/>
        </w:rPr>
        <w:t xml:space="preserve"> </w:t>
      </w:r>
      <w:proofErr w:type="spellStart"/>
      <w:r w:rsidRPr="00657316">
        <w:rPr>
          <w:bCs/>
          <w:lang w:val="en-US"/>
        </w:rPr>
        <w:t>UserForm</w:t>
      </w:r>
      <w:proofErr w:type="spellEnd"/>
      <w:r w:rsidRPr="00657316">
        <w:rPr>
          <w:bCs/>
        </w:rPr>
        <w:t>2.</w:t>
      </w:r>
    </w:p>
    <w:p w:rsidR="007E5BEA" w:rsidRPr="00657316" w:rsidRDefault="007E5BEA" w:rsidP="007E5BEA">
      <w:pPr>
        <w:ind w:firstLine="708"/>
        <w:rPr>
          <w:bCs/>
        </w:rPr>
      </w:pPr>
      <w:r w:rsidRPr="00657316">
        <w:rPr>
          <w:bCs/>
        </w:rPr>
        <w:t xml:space="preserve">3. Загрузка/выгрузка формы </w:t>
      </w:r>
      <w:proofErr w:type="spellStart"/>
      <w:r w:rsidRPr="00657316">
        <w:rPr>
          <w:bCs/>
          <w:lang w:val="en-US"/>
        </w:rPr>
        <w:t>UserForm</w:t>
      </w:r>
      <w:proofErr w:type="spellEnd"/>
      <w:r w:rsidRPr="00657316">
        <w:rPr>
          <w:bCs/>
        </w:rPr>
        <w:t>2 не сопровождаются никакими событиями.</w:t>
      </w:r>
    </w:p>
    <w:p w:rsidR="007E5BEA" w:rsidRPr="00A1046F" w:rsidRDefault="007E5BEA" w:rsidP="007E5BEA">
      <w:pPr>
        <w:ind w:firstLine="708"/>
        <w:rPr>
          <w:bCs/>
          <w:lang w:val="en-US"/>
        </w:rPr>
      </w:pPr>
      <w:r w:rsidRPr="00657316">
        <w:rPr>
          <w:bCs/>
          <w:lang w:val="en-US"/>
        </w:rPr>
        <w:lastRenderedPageBreak/>
        <w:t xml:space="preserve">4. </w:t>
      </w:r>
      <w:r w:rsidRPr="00657316">
        <w:rPr>
          <w:bCs/>
        </w:rPr>
        <w:t>Форма</w:t>
      </w:r>
      <w:r w:rsidRPr="00657316">
        <w:rPr>
          <w:bCs/>
          <w:lang w:val="en-US"/>
        </w:rPr>
        <w:t xml:space="preserve"> </w:t>
      </w:r>
      <w:proofErr w:type="spellStart"/>
      <w:r w:rsidRPr="00657316">
        <w:rPr>
          <w:bCs/>
          <w:lang w:val="en-US"/>
        </w:rPr>
        <w:t>UserForml</w:t>
      </w:r>
      <w:proofErr w:type="spellEnd"/>
      <w:r w:rsidRPr="00657316">
        <w:rPr>
          <w:bCs/>
          <w:lang w:val="en-US"/>
        </w:rPr>
        <w:t xml:space="preserve"> </w:t>
      </w:r>
      <w:r w:rsidRPr="00657316">
        <w:rPr>
          <w:bCs/>
        </w:rPr>
        <w:t>имеет</w:t>
      </w:r>
      <w:r w:rsidRPr="00657316">
        <w:rPr>
          <w:bCs/>
          <w:lang w:val="en-US"/>
        </w:rPr>
        <w:t xml:space="preserve"> </w:t>
      </w:r>
      <w:r w:rsidRPr="00657316">
        <w:rPr>
          <w:bCs/>
        </w:rPr>
        <w:t>процедуры</w:t>
      </w:r>
      <w:r w:rsidRPr="00657316">
        <w:rPr>
          <w:bCs/>
          <w:lang w:val="en-US"/>
        </w:rPr>
        <w:t xml:space="preserve"> </w:t>
      </w:r>
      <w:r w:rsidRPr="00657316">
        <w:rPr>
          <w:bCs/>
        </w:rPr>
        <w:t>обработки</w:t>
      </w:r>
      <w:r w:rsidRPr="00657316">
        <w:rPr>
          <w:bCs/>
          <w:lang w:val="en-US"/>
        </w:rPr>
        <w:t xml:space="preserve"> </w:t>
      </w:r>
      <w:r w:rsidRPr="00657316">
        <w:rPr>
          <w:bCs/>
        </w:rPr>
        <w:t>событий</w:t>
      </w:r>
      <w:r w:rsidRPr="00657316">
        <w:rPr>
          <w:bCs/>
          <w:lang w:val="en-US"/>
        </w:rPr>
        <w:t xml:space="preserve">: </w:t>
      </w:r>
      <w:r w:rsidRPr="00A1046F">
        <w:rPr>
          <w:bCs/>
          <w:i/>
          <w:lang w:val="en-US"/>
        </w:rPr>
        <w:t>Click</w:t>
      </w:r>
      <w:r w:rsidRPr="00A1046F">
        <w:rPr>
          <w:bCs/>
          <w:lang w:val="en-US"/>
        </w:rPr>
        <w:t xml:space="preserve">, </w:t>
      </w:r>
      <w:r w:rsidRPr="00A1046F">
        <w:rPr>
          <w:bCs/>
          <w:i/>
          <w:lang w:val="en-US"/>
        </w:rPr>
        <w:t>Activate</w:t>
      </w:r>
      <w:r w:rsidRPr="00A1046F">
        <w:rPr>
          <w:bCs/>
          <w:lang w:val="en-US"/>
        </w:rPr>
        <w:t xml:space="preserve">, </w:t>
      </w:r>
      <w:r w:rsidRPr="00A1046F">
        <w:rPr>
          <w:bCs/>
          <w:i/>
          <w:lang w:val="en-US"/>
        </w:rPr>
        <w:t>Deactivate</w:t>
      </w:r>
      <w:r w:rsidRPr="00A1046F">
        <w:rPr>
          <w:bCs/>
          <w:lang w:val="en-US"/>
        </w:rPr>
        <w:t xml:space="preserve">, </w:t>
      </w:r>
      <w:proofErr w:type="gramStart"/>
      <w:r w:rsidRPr="00A1046F">
        <w:rPr>
          <w:bCs/>
          <w:i/>
          <w:lang w:val="en-US"/>
        </w:rPr>
        <w:t>Terminate</w:t>
      </w:r>
      <w:proofErr w:type="gramEnd"/>
      <w:r w:rsidRPr="00A1046F">
        <w:rPr>
          <w:bCs/>
          <w:lang w:val="en-US"/>
        </w:rPr>
        <w:t>.</w:t>
      </w:r>
    </w:p>
    <w:p w:rsidR="007E5BEA" w:rsidRPr="00657316" w:rsidRDefault="007E5BEA" w:rsidP="007E5BEA">
      <w:pPr>
        <w:ind w:firstLine="708"/>
        <w:rPr>
          <w:bCs/>
        </w:rPr>
      </w:pPr>
      <w:r w:rsidRPr="00657316">
        <w:rPr>
          <w:bCs/>
        </w:rPr>
        <w:t xml:space="preserve">Для выполнения поставленной задачи в модуль формы </w:t>
      </w:r>
      <w:proofErr w:type="spellStart"/>
      <w:r w:rsidRPr="00657316">
        <w:rPr>
          <w:bCs/>
          <w:lang w:val="en-US"/>
        </w:rPr>
        <w:t>UserForml</w:t>
      </w:r>
      <w:proofErr w:type="spellEnd"/>
      <w:r w:rsidRPr="00657316">
        <w:rPr>
          <w:bCs/>
        </w:rPr>
        <w:t xml:space="preserve"> необходимо поместить код листинга </w:t>
      </w:r>
      <w:r>
        <w:rPr>
          <w:bCs/>
        </w:rPr>
        <w:t>43</w:t>
      </w:r>
      <w:r w:rsidRPr="00657316">
        <w:rPr>
          <w:bCs/>
        </w:rPr>
        <w:t>.</w:t>
      </w:r>
    </w:p>
    <w:p w:rsidR="007E5BEA" w:rsidRPr="00E85FC1" w:rsidRDefault="007E5BEA" w:rsidP="007E5BEA">
      <w:pPr>
        <w:ind w:firstLine="708"/>
        <w:rPr>
          <w:bCs/>
        </w:rPr>
      </w:pPr>
      <w:r>
        <w:rPr>
          <w:b/>
          <w:bCs/>
        </w:rPr>
        <w:t>Пример</w:t>
      </w:r>
      <w:r w:rsidRPr="00657316">
        <w:rPr>
          <w:b/>
          <w:bCs/>
        </w:rPr>
        <w:t xml:space="preserve"> </w:t>
      </w:r>
      <w:r>
        <w:rPr>
          <w:b/>
          <w:bCs/>
        </w:rPr>
        <w:t>43</w:t>
      </w:r>
      <w:r w:rsidRPr="00657316">
        <w:rPr>
          <w:b/>
          <w:bCs/>
        </w:rPr>
        <w:t>.</w:t>
      </w:r>
      <w:r w:rsidRPr="00E85FC1">
        <w:rPr>
          <w:bCs/>
        </w:rPr>
        <w:t xml:space="preserve"> Процедуры событий </w:t>
      </w:r>
      <w:proofErr w:type="spellStart"/>
      <w:r w:rsidRPr="00E85FC1">
        <w:rPr>
          <w:bCs/>
          <w:lang w:val="en-US"/>
        </w:rPr>
        <w:t>UserForml</w:t>
      </w:r>
      <w:proofErr w:type="spellEnd"/>
      <w:r>
        <w:rPr>
          <w:bCs/>
        </w:rPr>
        <w:t>.</w:t>
      </w:r>
    </w:p>
    <w:p w:rsidR="007E5BEA" w:rsidRDefault="007E5BEA" w:rsidP="007E5BEA">
      <w:pPr>
        <w:ind w:firstLine="0"/>
        <w:rPr>
          <w:bCs/>
        </w:rPr>
      </w:pPr>
    </w:p>
    <w:p w:rsid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E85FC1">
        <w:rPr>
          <w:rFonts w:ascii="Courier New" w:hAnsi="Courier New" w:cs="Courier New"/>
          <w:bCs/>
          <w:sz w:val="24"/>
          <w:szCs w:val="24"/>
        </w:rPr>
        <w:t xml:space="preserve">'Обработчик события 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>Click</w:t>
      </w:r>
      <w:r w:rsidRPr="00E85FC1">
        <w:rPr>
          <w:rFonts w:ascii="Courier New" w:hAnsi="Courier New" w:cs="Courier New"/>
          <w:bCs/>
          <w:sz w:val="24"/>
          <w:szCs w:val="24"/>
        </w:rPr>
        <w:t xml:space="preserve"> формы </w:t>
      </w:r>
      <w:proofErr w:type="spell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UserForml</w:t>
      </w:r>
      <w:proofErr w:type="spellEnd"/>
    </w:p>
    <w:p w:rsidR="007E5BEA" w:rsidRPr="00E85FC1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E85FC1">
        <w:rPr>
          <w:rFonts w:ascii="Courier New" w:hAnsi="Courier New" w:cs="Courier New"/>
          <w:bCs/>
          <w:sz w:val="24"/>
          <w:szCs w:val="24"/>
          <w:lang w:val="en-US"/>
        </w:rPr>
        <w:t>Private</w:t>
      </w:r>
      <w:r w:rsidRPr="00E85FC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>Sub</w:t>
      </w:r>
      <w:r w:rsidRPr="00E85FC1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UserForm</w:t>
      </w:r>
      <w:proofErr w:type="spellEnd"/>
      <w:r w:rsidRPr="00E85FC1">
        <w:rPr>
          <w:rFonts w:ascii="Courier New" w:hAnsi="Courier New" w:cs="Courier New"/>
          <w:bCs/>
          <w:sz w:val="24"/>
          <w:szCs w:val="24"/>
        </w:rPr>
        <w:t>_</w:t>
      </w:r>
      <w:proofErr w:type="gram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Click</w:t>
      </w:r>
      <w:r w:rsidRPr="00E85FC1">
        <w:rPr>
          <w:rFonts w:ascii="Courier New" w:hAnsi="Courier New" w:cs="Courier New"/>
          <w:bCs/>
          <w:sz w:val="24"/>
          <w:szCs w:val="24"/>
        </w:rPr>
        <w:t>()</w:t>
      </w:r>
      <w:proofErr w:type="gramEnd"/>
    </w:p>
    <w:p w:rsidR="007E5BEA" w:rsidRPr="00E85FC1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E85FC1">
        <w:rPr>
          <w:rFonts w:ascii="Courier New" w:hAnsi="Courier New" w:cs="Courier New"/>
          <w:bCs/>
          <w:sz w:val="24"/>
          <w:szCs w:val="24"/>
        </w:rPr>
        <w:t>'Вывод окна сообщения на экран:</w:t>
      </w:r>
    </w:p>
    <w:p w:rsidR="007E5BEA" w:rsidRPr="00E85FC1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MsgBox</w:t>
      </w:r>
      <w:proofErr w:type="spellEnd"/>
      <w:r w:rsidRPr="00E85FC1">
        <w:rPr>
          <w:rFonts w:ascii="Courier New" w:hAnsi="Courier New" w:cs="Courier New"/>
          <w:bCs/>
          <w:sz w:val="24"/>
          <w:szCs w:val="24"/>
        </w:rPr>
        <w:t xml:space="preserve"> ("Событие: 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>Click</w:t>
      </w:r>
      <w:r w:rsidRPr="00E85FC1">
        <w:rPr>
          <w:rFonts w:ascii="Courier New" w:hAnsi="Courier New" w:cs="Courier New"/>
          <w:bCs/>
          <w:sz w:val="24"/>
          <w:szCs w:val="24"/>
        </w:rPr>
        <w:t xml:space="preserve">. </w:t>
      </w:r>
      <w:proofErr w:type="gramStart"/>
      <w:r w:rsidRPr="00E85FC1">
        <w:rPr>
          <w:rFonts w:ascii="Courier New" w:hAnsi="Courier New" w:cs="Courier New"/>
          <w:bCs/>
          <w:sz w:val="24"/>
          <w:szCs w:val="24"/>
        </w:rPr>
        <w:t xml:space="preserve">Выводим </w:t>
      </w:r>
      <w:proofErr w:type="spell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UserForm</w:t>
      </w:r>
      <w:proofErr w:type="spellEnd"/>
      <w:r w:rsidRPr="00E85FC1">
        <w:rPr>
          <w:rFonts w:ascii="Courier New" w:hAnsi="Courier New" w:cs="Courier New"/>
          <w:bCs/>
          <w:sz w:val="24"/>
          <w:szCs w:val="24"/>
        </w:rPr>
        <w:t>2")</w:t>
      </w:r>
      <w:proofErr w:type="gramEnd"/>
    </w:p>
    <w:p w:rsidR="007E5BEA" w:rsidRPr="00E85FC1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E85FC1">
        <w:rPr>
          <w:rFonts w:ascii="Courier New" w:hAnsi="Courier New" w:cs="Courier New"/>
          <w:bCs/>
          <w:sz w:val="24"/>
          <w:szCs w:val="24"/>
          <w:lang w:val="en-US"/>
        </w:rPr>
        <w:t>'</w:t>
      </w:r>
      <w:r w:rsidRPr="00E85FC1">
        <w:rPr>
          <w:rFonts w:ascii="Courier New" w:hAnsi="Courier New" w:cs="Courier New"/>
          <w:bCs/>
          <w:sz w:val="24"/>
          <w:szCs w:val="24"/>
        </w:rPr>
        <w:t>Загрузка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формы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 UserForm2:</w:t>
      </w:r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>
        <w:rPr>
          <w:rFonts w:ascii="Courier New" w:hAnsi="Courier New" w:cs="Courier New"/>
          <w:bCs/>
          <w:sz w:val="24"/>
          <w:szCs w:val="24"/>
          <w:lang w:val="en-US"/>
        </w:rPr>
        <w:t>UserForm2.Show</w:t>
      </w:r>
    </w:p>
    <w:p w:rsidR="007E5BEA" w:rsidRPr="00E85FC1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E85FC1">
        <w:rPr>
          <w:rFonts w:ascii="Courier New" w:hAnsi="Courier New" w:cs="Courier New"/>
          <w:bCs/>
          <w:sz w:val="24"/>
          <w:szCs w:val="24"/>
          <w:lang w:val="en-US"/>
        </w:rPr>
        <w:t>End Sub</w:t>
      </w:r>
    </w:p>
    <w:p w:rsidR="007E5BEA" w:rsidRPr="007E5BEA" w:rsidRDefault="007E5BEA" w:rsidP="007E5BEA">
      <w:pPr>
        <w:ind w:firstLine="0"/>
        <w:rPr>
          <w:bCs/>
          <w:szCs w:val="28"/>
          <w:lang w:val="en-US"/>
        </w:rPr>
      </w:pPr>
    </w:p>
    <w:p w:rsid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>
        <w:rPr>
          <w:rFonts w:ascii="Courier New" w:hAnsi="Courier New" w:cs="Courier New"/>
          <w:bCs/>
          <w:sz w:val="24"/>
          <w:szCs w:val="24"/>
          <w:lang w:val="en-US"/>
        </w:rPr>
        <w:t>'</w:t>
      </w:r>
      <w:r w:rsidRPr="00E85FC1">
        <w:rPr>
          <w:rFonts w:ascii="Courier New" w:hAnsi="Courier New" w:cs="Courier New"/>
          <w:bCs/>
          <w:sz w:val="24"/>
          <w:szCs w:val="24"/>
        </w:rPr>
        <w:t>Обработчик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события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 Activate </w:t>
      </w:r>
      <w:r w:rsidRPr="00E85FC1">
        <w:rPr>
          <w:rFonts w:ascii="Courier New" w:hAnsi="Courier New" w:cs="Courier New"/>
          <w:bCs/>
          <w:sz w:val="24"/>
          <w:szCs w:val="24"/>
        </w:rPr>
        <w:t>формы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UserForml</w:t>
      </w:r>
      <w:proofErr w:type="spellEnd"/>
    </w:p>
    <w:p w:rsidR="007E5BEA" w:rsidRPr="00E85FC1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Private Sub </w:t>
      </w:r>
      <w:proofErr w:type="spell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UserForm_</w:t>
      </w:r>
      <w:proofErr w:type="gram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Activate</w:t>
      </w:r>
      <w:proofErr w:type="spellEnd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()</w:t>
      </w:r>
      <w:proofErr w:type="gramEnd"/>
    </w:p>
    <w:p w:rsidR="007E5BEA" w:rsidRPr="00A64D1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A64D13">
        <w:rPr>
          <w:rFonts w:ascii="Courier New" w:hAnsi="Courier New" w:cs="Courier New"/>
          <w:bCs/>
          <w:sz w:val="24"/>
          <w:szCs w:val="24"/>
          <w:lang w:val="en-US"/>
        </w:rPr>
        <w:t>'</w:t>
      </w:r>
      <w:r w:rsidRPr="00E85FC1">
        <w:rPr>
          <w:rFonts w:ascii="Courier New" w:hAnsi="Courier New" w:cs="Courier New"/>
          <w:bCs/>
          <w:sz w:val="24"/>
          <w:szCs w:val="24"/>
        </w:rPr>
        <w:t>Вывод</w:t>
      </w:r>
      <w:r w:rsidRPr="00A64D13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окна</w:t>
      </w:r>
      <w:r w:rsidRPr="00A64D13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сообщения</w:t>
      </w:r>
      <w:r w:rsidRPr="00A64D13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на</w:t>
      </w:r>
      <w:r w:rsidRPr="00A64D13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экран</w:t>
      </w:r>
      <w:r w:rsidRPr="00A64D13">
        <w:rPr>
          <w:rFonts w:ascii="Courier New" w:hAnsi="Courier New" w:cs="Courier New"/>
          <w:bCs/>
          <w:sz w:val="24"/>
          <w:szCs w:val="24"/>
          <w:lang w:val="en-US"/>
        </w:rPr>
        <w:t>:</w:t>
      </w:r>
    </w:p>
    <w:p w:rsidR="007E5BEA" w:rsidRPr="00A64D1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MsgBox</w:t>
      </w:r>
      <w:proofErr w:type="spellEnd"/>
      <w:r w:rsidRPr="00A64D13">
        <w:rPr>
          <w:rFonts w:ascii="Courier New" w:hAnsi="Courier New" w:cs="Courier New"/>
          <w:bCs/>
          <w:sz w:val="24"/>
          <w:szCs w:val="24"/>
          <w:lang w:val="en-US"/>
        </w:rPr>
        <w:t xml:space="preserve"> ("</w:t>
      </w:r>
      <w:r w:rsidRPr="00E85FC1">
        <w:rPr>
          <w:rFonts w:ascii="Courier New" w:hAnsi="Courier New" w:cs="Courier New"/>
          <w:bCs/>
          <w:sz w:val="24"/>
          <w:szCs w:val="24"/>
        </w:rPr>
        <w:t>Событие</w:t>
      </w:r>
      <w:r w:rsidRPr="00A64D13">
        <w:rPr>
          <w:rFonts w:ascii="Courier New" w:hAnsi="Courier New" w:cs="Courier New"/>
          <w:bCs/>
          <w:sz w:val="24"/>
          <w:szCs w:val="24"/>
          <w:lang w:val="en-US"/>
        </w:rPr>
        <w:t xml:space="preserve">: 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>Activate</w:t>
      </w:r>
      <w:r w:rsidRPr="00A64D13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для</w:t>
      </w:r>
      <w:r w:rsidRPr="00A64D13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формы</w:t>
      </w:r>
      <w:r w:rsidRPr="00A64D13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UserForml</w:t>
      </w:r>
      <w:proofErr w:type="spellEnd"/>
      <w:r w:rsidRPr="00A64D13">
        <w:rPr>
          <w:rFonts w:ascii="Courier New" w:hAnsi="Courier New" w:cs="Courier New"/>
          <w:bCs/>
          <w:sz w:val="24"/>
          <w:szCs w:val="24"/>
          <w:lang w:val="en-US"/>
        </w:rPr>
        <w:t>")</w:t>
      </w:r>
    </w:p>
    <w:p w:rsidR="007E5BEA" w:rsidRPr="00E85FC1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E85FC1">
        <w:rPr>
          <w:rFonts w:ascii="Courier New" w:hAnsi="Courier New" w:cs="Courier New"/>
          <w:bCs/>
          <w:sz w:val="24"/>
          <w:szCs w:val="24"/>
          <w:lang w:val="en-US"/>
        </w:rPr>
        <w:t>End Sub</w:t>
      </w:r>
    </w:p>
    <w:p w:rsid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</w:p>
    <w:p w:rsidR="007E5BEA" w:rsidRPr="00E85FC1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Private Sub </w:t>
      </w:r>
      <w:proofErr w:type="spell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UserForm_</w:t>
      </w:r>
      <w:proofErr w:type="gram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Deactivate</w:t>
      </w:r>
      <w:proofErr w:type="spellEnd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()</w:t>
      </w:r>
      <w:proofErr w:type="gramEnd"/>
    </w:p>
    <w:p w:rsidR="007E5BEA" w:rsidRPr="00A64D1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A64D13">
        <w:rPr>
          <w:rFonts w:ascii="Courier New" w:hAnsi="Courier New" w:cs="Courier New"/>
          <w:bCs/>
          <w:sz w:val="24"/>
          <w:szCs w:val="24"/>
          <w:lang w:val="en-US"/>
        </w:rPr>
        <w:t>'</w:t>
      </w:r>
      <w:r w:rsidRPr="00E85FC1">
        <w:rPr>
          <w:rFonts w:ascii="Courier New" w:hAnsi="Courier New" w:cs="Courier New"/>
          <w:bCs/>
          <w:sz w:val="24"/>
          <w:szCs w:val="24"/>
        </w:rPr>
        <w:t>Вывод</w:t>
      </w:r>
      <w:r w:rsidRPr="00A64D13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окна</w:t>
      </w:r>
      <w:r w:rsidRPr="00A64D13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сообщения</w:t>
      </w:r>
      <w:r w:rsidRPr="00A64D13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на</w:t>
      </w:r>
      <w:r w:rsidRPr="00A64D13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экран</w:t>
      </w:r>
      <w:r w:rsidRPr="00A64D13">
        <w:rPr>
          <w:rFonts w:ascii="Courier New" w:hAnsi="Courier New" w:cs="Courier New"/>
          <w:bCs/>
          <w:sz w:val="24"/>
          <w:szCs w:val="24"/>
          <w:lang w:val="en-US"/>
        </w:rPr>
        <w:t>:</w:t>
      </w:r>
    </w:p>
    <w:p w:rsid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MsgBox</w:t>
      </w:r>
      <w:proofErr w:type="spellEnd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 ("</w:t>
      </w:r>
      <w:r w:rsidRPr="00E85FC1">
        <w:rPr>
          <w:rFonts w:ascii="Courier New" w:hAnsi="Courier New" w:cs="Courier New"/>
          <w:bCs/>
          <w:sz w:val="24"/>
          <w:szCs w:val="24"/>
        </w:rPr>
        <w:t>Событие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: Deactivate </w:t>
      </w:r>
      <w:r w:rsidRPr="00E85FC1">
        <w:rPr>
          <w:rFonts w:ascii="Courier New" w:hAnsi="Courier New" w:cs="Courier New"/>
          <w:bCs/>
          <w:sz w:val="24"/>
          <w:szCs w:val="24"/>
        </w:rPr>
        <w:t>для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формы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UserForml</w:t>
      </w:r>
      <w:proofErr w:type="spellEnd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")</w:t>
      </w:r>
    </w:p>
    <w:p w:rsidR="007E5BEA" w:rsidRPr="00E85FC1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E85FC1">
        <w:rPr>
          <w:rFonts w:ascii="Courier New" w:hAnsi="Courier New" w:cs="Courier New"/>
          <w:bCs/>
          <w:sz w:val="24"/>
          <w:szCs w:val="24"/>
          <w:lang w:val="en-US"/>
        </w:rPr>
        <w:t>End Sub</w:t>
      </w:r>
    </w:p>
    <w:p w:rsid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</w:p>
    <w:p w:rsidR="007E5BEA" w:rsidRPr="00E85FC1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Private Sub </w:t>
      </w:r>
      <w:proofErr w:type="spell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UserForm_</w:t>
      </w:r>
      <w:proofErr w:type="gram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Terminate</w:t>
      </w:r>
      <w:proofErr w:type="spellEnd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()</w:t>
      </w:r>
      <w:proofErr w:type="gramEnd"/>
    </w:p>
    <w:p w:rsidR="007E5BEA" w:rsidRPr="00E85FC1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>
        <w:rPr>
          <w:rFonts w:ascii="Courier New" w:hAnsi="Courier New" w:cs="Courier New"/>
          <w:bCs/>
          <w:sz w:val="24"/>
          <w:szCs w:val="24"/>
          <w:lang w:val="en-US"/>
        </w:rPr>
        <w:t>'</w:t>
      </w:r>
      <w:r w:rsidRPr="00E85FC1">
        <w:rPr>
          <w:rFonts w:ascii="Courier New" w:hAnsi="Courier New" w:cs="Courier New"/>
          <w:bCs/>
          <w:sz w:val="24"/>
          <w:szCs w:val="24"/>
        </w:rPr>
        <w:t>Вывод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окна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сообщения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на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экран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>:</w:t>
      </w:r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MsgBox</w:t>
      </w:r>
      <w:proofErr w:type="spellEnd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 ("</w:t>
      </w:r>
      <w:r w:rsidRPr="00E85FC1">
        <w:rPr>
          <w:rFonts w:ascii="Courier New" w:hAnsi="Courier New" w:cs="Courier New"/>
          <w:bCs/>
          <w:sz w:val="24"/>
          <w:szCs w:val="24"/>
        </w:rPr>
        <w:t>Событие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: Terminate </w:t>
      </w:r>
      <w:r w:rsidRPr="00E85FC1">
        <w:rPr>
          <w:rFonts w:ascii="Courier New" w:hAnsi="Courier New" w:cs="Courier New"/>
          <w:bCs/>
          <w:sz w:val="24"/>
          <w:szCs w:val="24"/>
        </w:rPr>
        <w:t>для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</w:rPr>
        <w:t>формы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>UserForml</w:t>
      </w:r>
      <w:proofErr w:type="spellEnd"/>
      <w:r w:rsidRPr="00E85FC1">
        <w:rPr>
          <w:rFonts w:ascii="Courier New" w:hAnsi="Courier New" w:cs="Courier New"/>
          <w:bCs/>
          <w:sz w:val="24"/>
          <w:szCs w:val="24"/>
          <w:lang w:val="en-US"/>
        </w:rPr>
        <w:t xml:space="preserve">") </w:t>
      </w:r>
    </w:p>
    <w:p w:rsidR="007E5BEA" w:rsidRPr="00D507AE" w:rsidRDefault="007E5BEA" w:rsidP="007E5BEA">
      <w:pPr>
        <w:ind w:firstLine="0"/>
        <w:rPr>
          <w:bCs/>
        </w:rPr>
      </w:pPr>
      <w:r w:rsidRPr="00E85FC1">
        <w:rPr>
          <w:rFonts w:ascii="Courier New" w:hAnsi="Courier New" w:cs="Courier New"/>
          <w:bCs/>
          <w:sz w:val="24"/>
          <w:szCs w:val="24"/>
          <w:lang w:val="en-US"/>
        </w:rPr>
        <w:t>End</w:t>
      </w:r>
      <w:r w:rsidRPr="00D507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E85FC1">
        <w:rPr>
          <w:rFonts w:ascii="Courier New" w:hAnsi="Courier New" w:cs="Courier New"/>
          <w:bCs/>
          <w:sz w:val="24"/>
          <w:szCs w:val="24"/>
          <w:lang w:val="en-US"/>
        </w:rPr>
        <w:t>Sub</w:t>
      </w:r>
    </w:p>
    <w:p w:rsidR="007E5BEA" w:rsidRPr="00D507AE" w:rsidRDefault="007E5BEA" w:rsidP="007E5BEA">
      <w:pPr>
        <w:ind w:firstLine="0"/>
        <w:rPr>
          <w:bCs/>
        </w:rPr>
      </w:pPr>
    </w:p>
    <w:p w:rsidR="007E5BEA" w:rsidRPr="00410456" w:rsidRDefault="007E5BEA" w:rsidP="007E5BEA">
      <w:pPr>
        <w:ind w:firstLine="708"/>
        <w:rPr>
          <w:bCs/>
        </w:rPr>
      </w:pPr>
      <w:r w:rsidRPr="00D507AE">
        <w:rPr>
          <w:bCs/>
        </w:rPr>
        <w:t>После запуска формы на выполнение</w:t>
      </w:r>
      <w:r w:rsidRPr="00657316">
        <w:rPr>
          <w:bCs/>
        </w:rPr>
        <w:t xml:space="preserve"> </w:t>
      </w:r>
      <w:r>
        <w:rPr>
          <w:bCs/>
        </w:rPr>
        <w:t>можно проследить</w:t>
      </w:r>
      <w:r w:rsidRPr="00657316">
        <w:rPr>
          <w:bCs/>
        </w:rPr>
        <w:t xml:space="preserve"> за инициализацией всех четырех событий. Сразу после за грузки </w:t>
      </w:r>
      <w:proofErr w:type="spellStart"/>
      <w:r w:rsidRPr="00657316">
        <w:rPr>
          <w:bCs/>
          <w:lang w:val="en-US"/>
        </w:rPr>
        <w:t>UserForml</w:t>
      </w:r>
      <w:proofErr w:type="spellEnd"/>
      <w:r w:rsidRPr="00657316">
        <w:rPr>
          <w:bCs/>
        </w:rPr>
        <w:t xml:space="preserve"> выдается сообщение "Событие: </w:t>
      </w:r>
      <w:proofErr w:type="gramStart"/>
      <w:r w:rsidRPr="00657316">
        <w:rPr>
          <w:bCs/>
          <w:lang w:val="en-US"/>
        </w:rPr>
        <w:t>Activate</w:t>
      </w:r>
      <w:r w:rsidRPr="00657316">
        <w:rPr>
          <w:bCs/>
        </w:rPr>
        <w:t xml:space="preserve"> для формы </w:t>
      </w:r>
      <w:proofErr w:type="spellStart"/>
      <w:r w:rsidRPr="00657316">
        <w:rPr>
          <w:bCs/>
          <w:lang w:val="en-US"/>
        </w:rPr>
        <w:t>Use</w:t>
      </w:r>
      <w:r>
        <w:rPr>
          <w:bCs/>
          <w:lang w:val="en-US"/>
        </w:rPr>
        <w:t>r</w:t>
      </w:r>
      <w:r w:rsidRPr="00657316">
        <w:rPr>
          <w:bCs/>
          <w:lang w:val="en-US"/>
        </w:rPr>
        <w:t>Forml</w:t>
      </w:r>
      <w:proofErr w:type="spellEnd"/>
      <w:r w:rsidRPr="00657316">
        <w:rPr>
          <w:bCs/>
        </w:rPr>
        <w:t xml:space="preserve">" (процедура </w:t>
      </w:r>
      <w:proofErr w:type="spellStart"/>
      <w:r w:rsidRPr="00657316">
        <w:rPr>
          <w:bCs/>
          <w:lang w:val="en-US"/>
        </w:rPr>
        <w:t>UserForm</w:t>
      </w:r>
      <w:proofErr w:type="spellEnd"/>
      <w:r w:rsidRPr="00657316">
        <w:rPr>
          <w:bCs/>
        </w:rPr>
        <w:t>_</w:t>
      </w:r>
      <w:r w:rsidRPr="00657316">
        <w:rPr>
          <w:bCs/>
          <w:lang w:val="en-US"/>
        </w:rPr>
        <w:t>Activate</w:t>
      </w:r>
      <w:r w:rsidRPr="00657316">
        <w:rPr>
          <w:bCs/>
        </w:rPr>
        <w:t>).</w:t>
      </w:r>
      <w:proofErr w:type="gramEnd"/>
      <w:r w:rsidRPr="00657316">
        <w:rPr>
          <w:bCs/>
        </w:rPr>
        <w:t xml:space="preserve"> Щелчок на форме приводит к выво</w:t>
      </w:r>
      <w:r>
        <w:rPr>
          <w:bCs/>
        </w:rPr>
        <w:t>ду</w:t>
      </w:r>
      <w:r w:rsidRPr="00657316">
        <w:rPr>
          <w:bCs/>
        </w:rPr>
        <w:t xml:space="preserve"> сообщения "Событие: </w:t>
      </w:r>
      <w:r w:rsidRPr="00657316">
        <w:rPr>
          <w:bCs/>
          <w:lang w:val="en-US"/>
        </w:rPr>
        <w:t>Click</w:t>
      </w:r>
      <w:r w:rsidRPr="00657316">
        <w:rPr>
          <w:bCs/>
        </w:rPr>
        <w:t xml:space="preserve">. Выводим </w:t>
      </w:r>
      <w:proofErr w:type="spellStart"/>
      <w:r w:rsidRPr="00657316">
        <w:rPr>
          <w:bCs/>
          <w:lang w:val="en-US"/>
        </w:rPr>
        <w:t>UserForm</w:t>
      </w:r>
      <w:proofErr w:type="spellEnd"/>
      <w:r w:rsidRPr="00657316">
        <w:rPr>
          <w:bCs/>
        </w:rPr>
        <w:t xml:space="preserve">2" (процедура </w:t>
      </w:r>
      <w:proofErr w:type="spellStart"/>
      <w:r w:rsidRPr="00657316">
        <w:rPr>
          <w:bCs/>
          <w:lang w:val="en-US"/>
        </w:rPr>
        <w:t>UserForm</w:t>
      </w:r>
      <w:proofErr w:type="spellEnd"/>
      <w:r w:rsidRPr="00657316">
        <w:rPr>
          <w:bCs/>
        </w:rPr>
        <w:t>_</w:t>
      </w:r>
      <w:proofErr w:type="spellStart"/>
      <w:r w:rsidRPr="00657316">
        <w:rPr>
          <w:bCs/>
          <w:lang w:val="en-US"/>
        </w:rPr>
        <w:t>Cli</w:t>
      </w:r>
      <w:r>
        <w:rPr>
          <w:bCs/>
          <w:lang w:val="en-US"/>
        </w:rPr>
        <w:t>c</w:t>
      </w:r>
      <w:proofErr w:type="spellEnd"/>
      <w:r w:rsidRPr="00D507AE">
        <w:rPr>
          <w:bCs/>
        </w:rPr>
        <w:t>)</w:t>
      </w:r>
      <w:r>
        <w:rPr>
          <w:bCs/>
        </w:rPr>
        <w:t>,</w:t>
      </w:r>
      <w:r w:rsidRPr="00657316">
        <w:rPr>
          <w:bCs/>
        </w:rPr>
        <w:t xml:space="preserve"> загрузке формы </w:t>
      </w:r>
      <w:proofErr w:type="spellStart"/>
      <w:r w:rsidRPr="00657316">
        <w:rPr>
          <w:bCs/>
          <w:lang w:val="en-US"/>
        </w:rPr>
        <w:t>UserForm</w:t>
      </w:r>
      <w:proofErr w:type="spellEnd"/>
      <w:r w:rsidRPr="00657316">
        <w:rPr>
          <w:bCs/>
        </w:rPr>
        <w:t xml:space="preserve">2 (процедура </w:t>
      </w:r>
      <w:proofErr w:type="spellStart"/>
      <w:r w:rsidRPr="00657316">
        <w:rPr>
          <w:bCs/>
          <w:lang w:val="en-US"/>
        </w:rPr>
        <w:t>UserForm</w:t>
      </w:r>
      <w:proofErr w:type="spellEnd"/>
      <w:r w:rsidRPr="00657316">
        <w:rPr>
          <w:bCs/>
        </w:rPr>
        <w:t>_</w:t>
      </w:r>
      <w:r w:rsidRPr="00657316">
        <w:rPr>
          <w:bCs/>
          <w:lang w:val="en-US"/>
        </w:rPr>
        <w:t>Click</w:t>
      </w:r>
      <w:r w:rsidRPr="00657316">
        <w:rPr>
          <w:bCs/>
        </w:rPr>
        <w:t>) и выводу сообщен</w:t>
      </w:r>
      <w:r>
        <w:rPr>
          <w:bCs/>
        </w:rPr>
        <w:t xml:space="preserve">ия </w:t>
      </w:r>
      <w:r w:rsidRPr="00657316">
        <w:rPr>
          <w:bCs/>
        </w:rPr>
        <w:t xml:space="preserve">"Событие: </w:t>
      </w:r>
      <w:r w:rsidRPr="00657316">
        <w:rPr>
          <w:bCs/>
          <w:lang w:val="en-US"/>
        </w:rPr>
        <w:t>Deactivate</w:t>
      </w:r>
      <w:r w:rsidRPr="00657316">
        <w:rPr>
          <w:bCs/>
        </w:rPr>
        <w:t xml:space="preserve"> для формы </w:t>
      </w:r>
      <w:proofErr w:type="spellStart"/>
      <w:r w:rsidRPr="00657316">
        <w:rPr>
          <w:bCs/>
          <w:lang w:val="en-US"/>
        </w:rPr>
        <w:t>UserForml</w:t>
      </w:r>
      <w:proofErr w:type="spellEnd"/>
      <w:r w:rsidRPr="00657316">
        <w:rPr>
          <w:bCs/>
        </w:rPr>
        <w:t xml:space="preserve">" (процедура </w:t>
      </w:r>
      <w:proofErr w:type="spellStart"/>
      <w:r w:rsidRPr="00657316">
        <w:rPr>
          <w:bCs/>
          <w:lang w:val="en-US"/>
        </w:rPr>
        <w:t>UserForm</w:t>
      </w:r>
      <w:proofErr w:type="spellEnd"/>
      <w:r>
        <w:rPr>
          <w:bCs/>
        </w:rPr>
        <w:t>_</w:t>
      </w:r>
      <w:r w:rsidRPr="00657316">
        <w:rPr>
          <w:bCs/>
          <w:lang w:val="en-US"/>
        </w:rPr>
        <w:t>Deactivat</w:t>
      </w:r>
      <w:r>
        <w:rPr>
          <w:bCs/>
          <w:lang w:val="en-US"/>
        </w:rPr>
        <w:t>e</w:t>
      </w:r>
      <w:r>
        <w:rPr>
          <w:bCs/>
        </w:rPr>
        <w:t xml:space="preserve">) в результате того, что форма </w:t>
      </w:r>
      <w:proofErr w:type="spellStart"/>
      <w:r>
        <w:rPr>
          <w:bCs/>
          <w:lang w:val="en-US"/>
        </w:rPr>
        <w:t>UserForm</w:t>
      </w:r>
      <w:proofErr w:type="spellEnd"/>
      <w:r w:rsidRPr="00410456">
        <w:rPr>
          <w:bCs/>
        </w:rPr>
        <w:t>1</w:t>
      </w:r>
      <w:r>
        <w:rPr>
          <w:bCs/>
        </w:rPr>
        <w:t xml:space="preserve"> становится неактивной, Если бы</w:t>
      </w:r>
      <w:r w:rsidRPr="00410456">
        <w:rPr>
          <w:bCs/>
        </w:rPr>
        <w:t xml:space="preserve"> </w:t>
      </w:r>
      <w:r w:rsidRPr="00410456">
        <w:rPr>
          <w:bCs/>
          <w:iCs/>
        </w:rPr>
        <w:t>была записана</w:t>
      </w:r>
      <w:r w:rsidRPr="00410456">
        <w:rPr>
          <w:bCs/>
        </w:rPr>
        <w:t xml:space="preserve"> процедур</w:t>
      </w:r>
      <w:r>
        <w:rPr>
          <w:bCs/>
        </w:rPr>
        <w:t>а</w:t>
      </w:r>
      <w:r w:rsidRPr="00410456">
        <w:rPr>
          <w:bCs/>
        </w:rPr>
        <w:t xml:space="preserve"> события </w:t>
      </w:r>
      <w:r w:rsidRPr="00410456">
        <w:rPr>
          <w:bCs/>
          <w:i/>
          <w:lang w:val="en-US"/>
        </w:rPr>
        <w:t>Activate</w:t>
      </w:r>
      <w:r w:rsidRPr="00410456">
        <w:rPr>
          <w:bCs/>
        </w:rPr>
        <w:t xml:space="preserve"> и для формы </w:t>
      </w:r>
      <w:proofErr w:type="spellStart"/>
      <w:r w:rsidRPr="00410456">
        <w:rPr>
          <w:bCs/>
          <w:lang w:val="en-US"/>
        </w:rPr>
        <w:t>UserForm</w:t>
      </w:r>
      <w:proofErr w:type="spellEnd"/>
      <w:r w:rsidRPr="00410456">
        <w:rPr>
          <w:bCs/>
        </w:rPr>
        <w:t xml:space="preserve">2, то один щелчок </w:t>
      </w:r>
      <w:r>
        <w:rPr>
          <w:bCs/>
        </w:rPr>
        <w:t>мыши</w:t>
      </w:r>
      <w:r w:rsidRPr="00410456">
        <w:rPr>
          <w:bCs/>
        </w:rPr>
        <w:t xml:space="preserve"> вызвал бы инициализацию трех событий. </w:t>
      </w:r>
      <w:r>
        <w:rPr>
          <w:bCs/>
        </w:rPr>
        <w:t>П</w:t>
      </w:r>
      <w:r w:rsidRPr="00410456">
        <w:rPr>
          <w:bCs/>
        </w:rPr>
        <w:t xml:space="preserve">ри выгрузке из памяти формы </w:t>
      </w:r>
      <w:proofErr w:type="spellStart"/>
      <w:r w:rsidRPr="00410456">
        <w:rPr>
          <w:bCs/>
          <w:lang w:val="en-US"/>
        </w:rPr>
        <w:t>UserForml</w:t>
      </w:r>
      <w:proofErr w:type="spellEnd"/>
      <w:r w:rsidRPr="00410456">
        <w:rPr>
          <w:bCs/>
        </w:rPr>
        <w:t xml:space="preserve"> на экран </w:t>
      </w:r>
      <w:r>
        <w:rPr>
          <w:bCs/>
        </w:rPr>
        <w:t>д</w:t>
      </w:r>
      <w:r w:rsidRPr="00410456">
        <w:rPr>
          <w:bCs/>
        </w:rPr>
        <w:t xml:space="preserve">ается сообщение процедуры </w:t>
      </w:r>
      <w:proofErr w:type="spellStart"/>
      <w:r w:rsidRPr="00410456">
        <w:rPr>
          <w:bCs/>
          <w:lang w:val="en-US"/>
        </w:rPr>
        <w:t>UserForm</w:t>
      </w:r>
      <w:proofErr w:type="spellEnd"/>
      <w:r w:rsidRPr="00410456">
        <w:rPr>
          <w:bCs/>
        </w:rPr>
        <w:t>_</w:t>
      </w:r>
      <w:r w:rsidRPr="00410456">
        <w:rPr>
          <w:bCs/>
          <w:lang w:val="en-US"/>
        </w:rPr>
        <w:t>Terminate</w:t>
      </w:r>
      <w:r w:rsidRPr="00410456">
        <w:rPr>
          <w:bCs/>
        </w:rPr>
        <w:t>.</w:t>
      </w:r>
    </w:p>
    <w:p w:rsidR="007E5BEA" w:rsidRPr="00410456" w:rsidRDefault="007E5BEA" w:rsidP="007E5BEA">
      <w:pPr>
        <w:ind w:firstLine="708"/>
        <w:rPr>
          <w:bCs/>
        </w:rPr>
      </w:pPr>
      <w:r w:rsidRPr="00410456">
        <w:rPr>
          <w:bCs/>
        </w:rPr>
        <w:t xml:space="preserve">Событие </w:t>
      </w:r>
      <w:r w:rsidRPr="00410456">
        <w:rPr>
          <w:bCs/>
          <w:i/>
          <w:lang w:val="en-US"/>
        </w:rPr>
        <w:t>Initialize</w:t>
      </w:r>
      <w:r w:rsidRPr="00410456">
        <w:rPr>
          <w:bCs/>
        </w:rPr>
        <w:t xml:space="preserve"> инициализируется при загрузке формы при помощи </w:t>
      </w:r>
      <w:proofErr w:type="spellStart"/>
      <w:r w:rsidRPr="00410456">
        <w:rPr>
          <w:bCs/>
        </w:rPr>
        <w:t>оатора</w:t>
      </w:r>
      <w:proofErr w:type="spellEnd"/>
      <w:r w:rsidRPr="00410456">
        <w:rPr>
          <w:bCs/>
        </w:rPr>
        <w:t xml:space="preserve"> </w:t>
      </w:r>
      <w:r w:rsidRPr="00410456">
        <w:rPr>
          <w:bCs/>
          <w:i/>
          <w:lang w:val="en-US"/>
        </w:rPr>
        <w:t>Load</w:t>
      </w:r>
      <w:r w:rsidRPr="00410456">
        <w:rPr>
          <w:bCs/>
        </w:rPr>
        <w:t xml:space="preserve"> или метода </w:t>
      </w:r>
      <w:r w:rsidRPr="00410456">
        <w:rPr>
          <w:bCs/>
          <w:i/>
          <w:lang w:val="en-US"/>
        </w:rPr>
        <w:t>Show</w:t>
      </w:r>
      <w:r w:rsidRPr="00410456">
        <w:rPr>
          <w:bCs/>
        </w:rPr>
        <w:t xml:space="preserve">. При </w:t>
      </w:r>
      <w:r>
        <w:rPr>
          <w:bCs/>
        </w:rPr>
        <w:t>запуске формы</w:t>
      </w:r>
      <w:r w:rsidRPr="00410456">
        <w:rPr>
          <w:bCs/>
        </w:rPr>
        <w:t xml:space="preserve"> это событие не инициализируется. Это событие следует исполь</w:t>
      </w:r>
      <w:r>
        <w:rPr>
          <w:bCs/>
        </w:rPr>
        <w:t>зов</w:t>
      </w:r>
      <w:r w:rsidRPr="00410456">
        <w:rPr>
          <w:bCs/>
        </w:rPr>
        <w:t xml:space="preserve">ать при первой загрузке формы для установки каких-либо свойств формы </w:t>
      </w:r>
      <w:r>
        <w:rPr>
          <w:bCs/>
        </w:rPr>
        <w:t>ее</w:t>
      </w:r>
      <w:r w:rsidRPr="00410456">
        <w:rPr>
          <w:bCs/>
        </w:rPr>
        <w:t xml:space="preserve"> элементов управления. В </w:t>
      </w:r>
      <w:r>
        <w:rPr>
          <w:bCs/>
        </w:rPr>
        <w:t>примере 44</w:t>
      </w:r>
      <w:r w:rsidRPr="00410456">
        <w:rPr>
          <w:bCs/>
        </w:rPr>
        <w:t xml:space="preserve"> для этого </w:t>
      </w:r>
      <w:proofErr w:type="gramStart"/>
      <w:r w:rsidRPr="00410456">
        <w:rPr>
          <w:bCs/>
          <w:lang w:val="en-US"/>
        </w:rPr>
        <w:t>co</w:t>
      </w:r>
      <w:proofErr w:type="gramEnd"/>
      <w:r>
        <w:rPr>
          <w:bCs/>
        </w:rPr>
        <w:t>бытия</w:t>
      </w:r>
      <w:r w:rsidRPr="00410456">
        <w:rPr>
          <w:bCs/>
        </w:rPr>
        <w:t xml:space="preserve"> устанавливается свойство формы </w:t>
      </w:r>
      <w:proofErr w:type="spellStart"/>
      <w:r w:rsidRPr="00410456">
        <w:rPr>
          <w:bCs/>
          <w:i/>
          <w:lang w:val="en-US"/>
        </w:rPr>
        <w:t>BackColor</w:t>
      </w:r>
      <w:proofErr w:type="spellEnd"/>
      <w:r w:rsidRPr="00410456">
        <w:rPr>
          <w:bCs/>
        </w:rPr>
        <w:t>.</w:t>
      </w:r>
    </w:p>
    <w:p w:rsidR="007E5BEA" w:rsidRPr="00410456" w:rsidRDefault="007E5BEA" w:rsidP="007E5BEA">
      <w:pPr>
        <w:ind w:firstLine="708"/>
        <w:rPr>
          <w:bCs/>
        </w:rPr>
      </w:pPr>
      <w:r w:rsidRPr="00410456">
        <w:rPr>
          <w:bCs/>
        </w:rPr>
        <w:lastRenderedPageBreak/>
        <w:t xml:space="preserve">Для загрузки формы </w:t>
      </w:r>
      <w:proofErr w:type="spellStart"/>
      <w:r w:rsidRPr="00410456">
        <w:rPr>
          <w:bCs/>
          <w:lang w:val="en-US"/>
        </w:rPr>
        <w:t>UserForm</w:t>
      </w:r>
      <w:proofErr w:type="spellEnd"/>
      <w:r w:rsidRPr="00410456">
        <w:rPr>
          <w:bCs/>
        </w:rPr>
        <w:t xml:space="preserve">2 </w:t>
      </w:r>
      <w:proofErr w:type="spellStart"/>
      <w:r w:rsidRPr="00410456">
        <w:rPr>
          <w:bCs/>
        </w:rPr>
        <w:t>использ</w:t>
      </w:r>
      <w:r>
        <w:rPr>
          <w:bCs/>
        </w:rPr>
        <w:t>ется</w:t>
      </w:r>
      <w:proofErr w:type="spellEnd"/>
      <w:r w:rsidRPr="00410456">
        <w:rPr>
          <w:bCs/>
        </w:rPr>
        <w:t xml:space="preserve"> форм</w:t>
      </w:r>
      <w:r>
        <w:rPr>
          <w:bCs/>
        </w:rPr>
        <w:t>а</w:t>
      </w:r>
      <w:r w:rsidRPr="00410456">
        <w:rPr>
          <w:bCs/>
        </w:rPr>
        <w:t xml:space="preserve"> </w:t>
      </w:r>
      <w:proofErr w:type="spellStart"/>
      <w:r w:rsidRPr="00410456">
        <w:rPr>
          <w:bCs/>
          <w:lang w:val="en-US"/>
        </w:rPr>
        <w:t>UserForml</w:t>
      </w:r>
      <w:proofErr w:type="spellEnd"/>
      <w:r w:rsidRPr="00410456">
        <w:rPr>
          <w:bCs/>
        </w:rPr>
        <w:t xml:space="preserve"> с програм</w:t>
      </w:r>
      <w:r>
        <w:rPr>
          <w:bCs/>
        </w:rPr>
        <w:t>мой</w:t>
      </w:r>
      <w:r w:rsidRPr="00410456">
        <w:rPr>
          <w:bCs/>
        </w:rPr>
        <w:t xml:space="preserve"> обработки событий из </w:t>
      </w:r>
      <w:r>
        <w:rPr>
          <w:bCs/>
        </w:rPr>
        <w:t>примера 43</w:t>
      </w:r>
      <w:r w:rsidRPr="00410456">
        <w:rPr>
          <w:bCs/>
        </w:rPr>
        <w:t xml:space="preserve">. В </w:t>
      </w:r>
      <w:r>
        <w:rPr>
          <w:bCs/>
        </w:rPr>
        <w:t>примере 44</w:t>
      </w:r>
      <w:r w:rsidRPr="00410456">
        <w:rPr>
          <w:bCs/>
        </w:rPr>
        <w:t xml:space="preserve"> для установки свойства формы </w:t>
      </w:r>
      <w:proofErr w:type="spellStart"/>
      <w:r w:rsidRPr="00410456">
        <w:rPr>
          <w:bCs/>
          <w:i/>
          <w:lang w:val="en-US"/>
        </w:rPr>
        <w:t>BackColor</w:t>
      </w:r>
      <w:proofErr w:type="spellEnd"/>
      <w:r w:rsidRPr="00410456">
        <w:rPr>
          <w:bCs/>
        </w:rPr>
        <w:t xml:space="preserve"> используется функция </w:t>
      </w:r>
      <w:r w:rsidRPr="00410456">
        <w:rPr>
          <w:rFonts w:ascii="Courier New" w:hAnsi="Courier New" w:cs="Courier New"/>
          <w:bCs/>
          <w:lang w:val="en-US"/>
        </w:rPr>
        <w:t>RGB</w:t>
      </w:r>
      <w:r w:rsidRPr="00410456">
        <w:rPr>
          <w:bCs/>
        </w:rPr>
        <w:t xml:space="preserve">, которая возвращает </w:t>
      </w:r>
      <w:r w:rsidRPr="00410456">
        <w:rPr>
          <w:bCs/>
          <w:lang w:val="en-US"/>
        </w:rPr>
        <w:t>RGB</w:t>
      </w:r>
      <w:r w:rsidRPr="00410456">
        <w:rPr>
          <w:bCs/>
        </w:rPr>
        <w:t xml:space="preserve">-значение типа </w:t>
      </w:r>
      <w:r w:rsidRPr="00410456">
        <w:rPr>
          <w:bCs/>
          <w:i/>
          <w:lang w:val="en-US"/>
        </w:rPr>
        <w:t>Long</w:t>
      </w:r>
      <w:r w:rsidRPr="00410456">
        <w:rPr>
          <w:bCs/>
        </w:rPr>
        <w:t xml:space="preserve">, используемое далее для присвоения значению </w:t>
      </w:r>
      <w:proofErr w:type="spellStart"/>
      <w:r w:rsidRPr="00410456">
        <w:rPr>
          <w:bCs/>
          <w:lang w:val="en-US"/>
        </w:rPr>
        <w:t>UserForm</w:t>
      </w:r>
      <w:proofErr w:type="spellEnd"/>
      <w:r w:rsidRPr="00410456">
        <w:rPr>
          <w:bCs/>
        </w:rPr>
        <w:t>2.</w:t>
      </w:r>
      <w:proofErr w:type="spellStart"/>
      <w:r w:rsidRPr="00410456">
        <w:rPr>
          <w:bCs/>
          <w:lang w:val="en-US"/>
        </w:rPr>
        <w:t>BackColor</w:t>
      </w:r>
      <w:proofErr w:type="spellEnd"/>
      <w:r w:rsidRPr="00410456">
        <w:rPr>
          <w:bCs/>
        </w:rPr>
        <w:t xml:space="preserve">. Синтаксис функции </w:t>
      </w:r>
      <w:r w:rsidRPr="00410456">
        <w:rPr>
          <w:rFonts w:ascii="Courier New" w:hAnsi="Courier New" w:cs="Courier New"/>
          <w:bCs/>
          <w:lang w:val="en-US"/>
        </w:rPr>
        <w:t>RGB</w:t>
      </w:r>
      <w:r w:rsidRPr="00410456">
        <w:rPr>
          <w:bCs/>
        </w:rPr>
        <w:t>:</w:t>
      </w:r>
    </w:p>
    <w:p w:rsidR="007E5BEA" w:rsidRPr="00410456" w:rsidRDefault="007E5BEA" w:rsidP="007E5BEA">
      <w:pPr>
        <w:ind w:left="3119" w:firstLine="0"/>
        <w:rPr>
          <w:rFonts w:ascii="Courier New" w:hAnsi="Courier New" w:cs="Courier New"/>
          <w:bCs/>
          <w:i/>
          <w:iCs/>
          <w:sz w:val="24"/>
          <w:szCs w:val="24"/>
        </w:rPr>
      </w:pPr>
      <w:proofErr w:type="gramStart"/>
      <w:r w:rsidRPr="00410456">
        <w:rPr>
          <w:rFonts w:ascii="Courier New" w:hAnsi="Courier New" w:cs="Courier New"/>
          <w:bCs/>
          <w:sz w:val="24"/>
          <w:szCs w:val="24"/>
          <w:lang w:val="en-US"/>
        </w:rPr>
        <w:t>RGB</w:t>
      </w:r>
      <w:r w:rsidRPr="00410456">
        <w:rPr>
          <w:rFonts w:ascii="Courier New" w:hAnsi="Courier New" w:cs="Courier New"/>
          <w:bCs/>
          <w:sz w:val="24"/>
          <w:szCs w:val="24"/>
        </w:rPr>
        <w:t>(</w:t>
      </w:r>
      <w:proofErr w:type="gramEnd"/>
      <w:r w:rsidRPr="00410456">
        <w:rPr>
          <w:rFonts w:ascii="Courier New" w:hAnsi="Courier New" w:cs="Courier New"/>
          <w:bCs/>
          <w:i/>
          <w:sz w:val="24"/>
          <w:szCs w:val="24"/>
          <w:lang w:val="en-US"/>
        </w:rPr>
        <w:t>red</w:t>
      </w:r>
      <w:r w:rsidRPr="00410456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410456">
        <w:rPr>
          <w:rFonts w:ascii="Courier New" w:hAnsi="Courier New" w:cs="Courier New"/>
          <w:bCs/>
          <w:i/>
          <w:iCs/>
          <w:sz w:val="24"/>
          <w:szCs w:val="24"/>
          <w:lang w:val="en-US"/>
        </w:rPr>
        <w:t>green</w:t>
      </w:r>
      <w:r w:rsidRPr="00410456">
        <w:rPr>
          <w:rFonts w:ascii="Courier New" w:hAnsi="Courier New" w:cs="Courier New"/>
          <w:bCs/>
          <w:iCs/>
          <w:sz w:val="24"/>
          <w:szCs w:val="24"/>
        </w:rPr>
        <w:t xml:space="preserve">, </w:t>
      </w:r>
      <w:r w:rsidRPr="00410456">
        <w:rPr>
          <w:rFonts w:ascii="Courier New" w:hAnsi="Courier New" w:cs="Courier New"/>
          <w:bCs/>
          <w:i/>
          <w:iCs/>
          <w:sz w:val="24"/>
          <w:szCs w:val="24"/>
          <w:lang w:val="en-US"/>
        </w:rPr>
        <w:t>blue</w:t>
      </w:r>
      <w:r w:rsidRPr="00410456">
        <w:rPr>
          <w:rFonts w:ascii="Courier New" w:hAnsi="Courier New" w:cs="Courier New"/>
          <w:bCs/>
          <w:i/>
          <w:iCs/>
          <w:sz w:val="24"/>
          <w:szCs w:val="24"/>
        </w:rPr>
        <w:t>)</w:t>
      </w:r>
    </w:p>
    <w:p w:rsidR="007E5BEA" w:rsidRDefault="007E5BEA" w:rsidP="007E5BEA">
      <w:pPr>
        <w:rPr>
          <w:bCs/>
        </w:rPr>
      </w:pPr>
      <w:r w:rsidRPr="00410456">
        <w:rPr>
          <w:bCs/>
        </w:rPr>
        <w:t>Именованные аргументы:</w:t>
      </w:r>
    </w:p>
    <w:tbl>
      <w:tblPr>
        <w:tblW w:w="4980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1458"/>
        <w:gridCol w:w="7938"/>
      </w:tblGrid>
      <w:tr w:rsidR="007E5BEA" w:rsidRPr="008100BE" w:rsidTr="008264F4">
        <w:trPr>
          <w:trHeight w:val="20"/>
        </w:trPr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8100BE" w:rsidRDefault="007E5BEA" w:rsidP="008264F4">
            <w:pPr>
              <w:ind w:firstLine="0"/>
              <w:jc w:val="center"/>
              <w:rPr>
                <w:bCs/>
              </w:rPr>
            </w:pPr>
            <w:r w:rsidRPr="008100BE">
              <w:rPr>
                <w:bCs/>
              </w:rPr>
              <w:t>Аргумент</w:t>
            </w:r>
          </w:p>
        </w:tc>
        <w:tc>
          <w:tcPr>
            <w:tcW w:w="4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8100BE" w:rsidRDefault="007E5BEA" w:rsidP="008264F4">
            <w:pPr>
              <w:ind w:firstLine="0"/>
              <w:jc w:val="center"/>
              <w:rPr>
                <w:bCs/>
              </w:rPr>
            </w:pPr>
            <w:r w:rsidRPr="008100BE">
              <w:rPr>
                <w:bCs/>
              </w:rPr>
              <w:t>Описание</w:t>
            </w:r>
          </w:p>
        </w:tc>
      </w:tr>
      <w:tr w:rsidR="007E5BEA" w:rsidRPr="008100BE" w:rsidTr="008264F4">
        <w:trPr>
          <w:trHeight w:val="20"/>
        </w:trPr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8100BE" w:rsidRDefault="007E5BEA" w:rsidP="008264F4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Red</w:t>
            </w:r>
          </w:p>
        </w:tc>
        <w:tc>
          <w:tcPr>
            <w:tcW w:w="4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8100BE" w:rsidRDefault="007E5BEA" w:rsidP="008264F4">
            <w:pPr>
              <w:ind w:firstLine="0"/>
              <w:rPr>
                <w:bCs/>
              </w:rPr>
            </w:pPr>
            <w:r w:rsidRPr="008100BE">
              <w:rPr>
                <w:bCs/>
              </w:rPr>
              <w:t xml:space="preserve">Обязательный; тип: </w:t>
            </w:r>
            <w:r w:rsidRPr="008100BE">
              <w:rPr>
                <w:b/>
                <w:bCs/>
                <w:lang w:val="en-US"/>
              </w:rPr>
              <w:t>Variant</w:t>
            </w:r>
            <w:r w:rsidRPr="008100BE">
              <w:rPr>
                <w:b/>
                <w:bCs/>
              </w:rPr>
              <w:t xml:space="preserve"> (</w:t>
            </w:r>
            <w:r w:rsidRPr="008100BE">
              <w:rPr>
                <w:b/>
                <w:bCs/>
                <w:lang w:val="en-US"/>
              </w:rPr>
              <w:t>Integer</w:t>
            </w:r>
            <w:r w:rsidRPr="008100BE">
              <w:rPr>
                <w:b/>
                <w:bCs/>
              </w:rPr>
              <w:t xml:space="preserve">). </w:t>
            </w:r>
            <w:r w:rsidRPr="008100BE">
              <w:rPr>
                <w:bCs/>
              </w:rPr>
              <w:t>Число в диапазоне 0-255; представляет красный компонент цвета</w:t>
            </w:r>
          </w:p>
        </w:tc>
      </w:tr>
      <w:tr w:rsidR="007E5BEA" w:rsidRPr="008100BE" w:rsidTr="008264F4">
        <w:trPr>
          <w:trHeight w:val="20"/>
        </w:trPr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8100BE" w:rsidRDefault="007E5BEA" w:rsidP="008264F4">
            <w:pPr>
              <w:ind w:firstLine="0"/>
              <w:rPr>
                <w:bCs/>
              </w:rPr>
            </w:pPr>
            <w:r w:rsidRPr="008100BE">
              <w:rPr>
                <w:bCs/>
                <w:iCs/>
                <w:lang w:val="en-US"/>
              </w:rPr>
              <w:t>Green</w:t>
            </w:r>
          </w:p>
        </w:tc>
        <w:tc>
          <w:tcPr>
            <w:tcW w:w="4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8100BE" w:rsidRDefault="007E5BEA" w:rsidP="008264F4">
            <w:pPr>
              <w:ind w:firstLine="0"/>
              <w:rPr>
                <w:bCs/>
              </w:rPr>
            </w:pPr>
            <w:r w:rsidRPr="008100BE">
              <w:rPr>
                <w:bCs/>
              </w:rPr>
              <w:t xml:space="preserve">Обязательный; тип: </w:t>
            </w:r>
            <w:r w:rsidRPr="008100BE">
              <w:rPr>
                <w:b/>
                <w:bCs/>
                <w:lang w:val="en-US"/>
              </w:rPr>
              <w:t>Variant</w:t>
            </w:r>
            <w:r w:rsidRPr="008100BE">
              <w:rPr>
                <w:b/>
                <w:bCs/>
              </w:rPr>
              <w:t xml:space="preserve"> (</w:t>
            </w:r>
            <w:r w:rsidRPr="008100BE">
              <w:rPr>
                <w:b/>
                <w:bCs/>
                <w:lang w:val="en-US"/>
              </w:rPr>
              <w:t>Integer</w:t>
            </w:r>
            <w:r w:rsidRPr="008100BE">
              <w:rPr>
                <w:b/>
                <w:bCs/>
              </w:rPr>
              <w:t xml:space="preserve">). </w:t>
            </w:r>
            <w:r w:rsidRPr="008100BE">
              <w:rPr>
                <w:bCs/>
              </w:rPr>
              <w:t>Число в диапазоне 0-255; представляет зеленый компонент цв</w:t>
            </w:r>
            <w:r>
              <w:rPr>
                <w:bCs/>
              </w:rPr>
              <w:t>е</w:t>
            </w:r>
            <w:r w:rsidRPr="008100BE">
              <w:rPr>
                <w:bCs/>
              </w:rPr>
              <w:t>та</w:t>
            </w:r>
          </w:p>
        </w:tc>
      </w:tr>
      <w:tr w:rsidR="007E5BEA" w:rsidRPr="008100BE" w:rsidTr="008264F4">
        <w:trPr>
          <w:trHeight w:val="20"/>
        </w:trPr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8100BE" w:rsidRDefault="007E5BEA" w:rsidP="008264F4">
            <w:pPr>
              <w:ind w:firstLine="0"/>
              <w:rPr>
                <w:bCs/>
                <w:lang w:val="en-US"/>
              </w:rPr>
            </w:pPr>
            <w:r>
              <w:rPr>
                <w:bCs/>
                <w:iCs/>
                <w:lang w:val="en-US"/>
              </w:rPr>
              <w:t>Blue</w:t>
            </w:r>
          </w:p>
        </w:tc>
        <w:tc>
          <w:tcPr>
            <w:tcW w:w="4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8100BE" w:rsidRDefault="007E5BEA" w:rsidP="008264F4">
            <w:pPr>
              <w:ind w:firstLine="0"/>
              <w:rPr>
                <w:bCs/>
              </w:rPr>
            </w:pPr>
            <w:r w:rsidRPr="008100BE">
              <w:rPr>
                <w:bCs/>
              </w:rPr>
              <w:t xml:space="preserve">Обязательный; тип: </w:t>
            </w:r>
            <w:r w:rsidRPr="008100BE">
              <w:rPr>
                <w:b/>
                <w:bCs/>
                <w:lang w:val="en-US"/>
              </w:rPr>
              <w:t>Variant</w:t>
            </w:r>
            <w:r w:rsidRPr="008100BE">
              <w:rPr>
                <w:b/>
                <w:bCs/>
              </w:rPr>
              <w:t xml:space="preserve"> (</w:t>
            </w:r>
            <w:r w:rsidRPr="008100BE">
              <w:rPr>
                <w:b/>
                <w:bCs/>
                <w:lang w:val="en-US"/>
              </w:rPr>
              <w:t>Integer</w:t>
            </w:r>
            <w:r w:rsidRPr="008100BE">
              <w:rPr>
                <w:b/>
                <w:bCs/>
              </w:rPr>
              <w:t xml:space="preserve">). </w:t>
            </w:r>
            <w:r w:rsidRPr="008100BE">
              <w:rPr>
                <w:bCs/>
              </w:rPr>
              <w:t>Число в диапазоне 0-255; представляет си</w:t>
            </w:r>
            <w:r>
              <w:rPr>
                <w:bCs/>
              </w:rPr>
              <w:t>ни</w:t>
            </w:r>
            <w:r w:rsidRPr="008100BE">
              <w:rPr>
                <w:bCs/>
              </w:rPr>
              <w:t>й компонент цвета</w:t>
            </w:r>
          </w:p>
        </w:tc>
      </w:tr>
    </w:tbl>
    <w:p w:rsidR="007E5BEA" w:rsidRDefault="007E5BEA" w:rsidP="007E5BEA">
      <w:pPr>
        <w:ind w:firstLine="0"/>
        <w:rPr>
          <w:bCs/>
        </w:rPr>
      </w:pPr>
    </w:p>
    <w:p w:rsidR="007E5BEA" w:rsidRPr="00290031" w:rsidRDefault="007E5BEA" w:rsidP="007E5BEA">
      <w:pPr>
        <w:rPr>
          <w:bCs/>
        </w:rPr>
      </w:pPr>
      <w:r w:rsidRPr="00290031">
        <w:rPr>
          <w:b/>
          <w:bCs/>
        </w:rPr>
        <w:t>Пример 44.</w:t>
      </w:r>
      <w:r>
        <w:rPr>
          <w:bCs/>
        </w:rPr>
        <w:t xml:space="preserve"> Процедуры событий </w:t>
      </w:r>
      <w:proofErr w:type="spellStart"/>
      <w:r>
        <w:rPr>
          <w:bCs/>
          <w:lang w:val="en-US"/>
        </w:rPr>
        <w:t>UserForm</w:t>
      </w:r>
      <w:proofErr w:type="spellEnd"/>
      <w:r w:rsidRPr="007E5BEA">
        <w:rPr>
          <w:bCs/>
        </w:rPr>
        <w:t>2</w:t>
      </w:r>
    </w:p>
    <w:p w:rsidR="007E5BEA" w:rsidRPr="00A6546F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A6546F">
        <w:rPr>
          <w:rFonts w:ascii="Courier New" w:hAnsi="Courier New" w:cs="Courier New"/>
          <w:bCs/>
          <w:sz w:val="24"/>
          <w:szCs w:val="24"/>
          <w:lang w:val="en-US"/>
        </w:rPr>
        <w:t>Dim</w:t>
      </w:r>
      <w:r w:rsidRPr="00A6546F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sRED</w:t>
      </w:r>
      <w:proofErr w:type="spellEnd"/>
      <w:r w:rsidRPr="00A6546F">
        <w:rPr>
          <w:rFonts w:ascii="Courier New" w:hAnsi="Courier New" w:cs="Courier New"/>
          <w:bCs/>
          <w:sz w:val="24"/>
          <w:szCs w:val="24"/>
        </w:rPr>
        <w:t xml:space="preserve">,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sGREEN</w:t>
      </w:r>
      <w:proofErr w:type="spellEnd"/>
      <w:r w:rsidRPr="00A6546F">
        <w:rPr>
          <w:rFonts w:ascii="Courier New" w:hAnsi="Courier New" w:cs="Courier New"/>
          <w:bCs/>
          <w:sz w:val="24"/>
          <w:szCs w:val="24"/>
        </w:rPr>
        <w:t xml:space="preserve">,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sBLUE</w:t>
      </w:r>
      <w:proofErr w:type="spellEnd"/>
      <w:r w:rsidRPr="00A6546F">
        <w:rPr>
          <w:rFonts w:ascii="Courier New" w:hAnsi="Courier New" w:cs="Courier New"/>
          <w:bCs/>
          <w:sz w:val="24"/>
          <w:szCs w:val="24"/>
        </w:rPr>
        <w:t xml:space="preserve">  ' переменные задания цвета формы</w:t>
      </w:r>
    </w:p>
    <w:p w:rsidR="007E5BEA" w:rsidRPr="00A6546F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A6546F">
        <w:rPr>
          <w:rFonts w:ascii="Courier New" w:hAnsi="Courier New" w:cs="Courier New"/>
          <w:bCs/>
          <w:sz w:val="24"/>
          <w:szCs w:val="24"/>
        </w:rPr>
        <w:t xml:space="preserve">'Процедура обработки события </w:t>
      </w:r>
      <w:r w:rsidRPr="00A6546F">
        <w:rPr>
          <w:rFonts w:ascii="Courier New" w:hAnsi="Courier New" w:cs="Courier New"/>
          <w:bCs/>
          <w:sz w:val="24"/>
          <w:szCs w:val="24"/>
          <w:lang w:val="en-US"/>
        </w:rPr>
        <w:t>Initialize</w:t>
      </w:r>
      <w:r w:rsidRPr="00A6546F">
        <w:rPr>
          <w:rFonts w:ascii="Courier New" w:hAnsi="Courier New" w:cs="Courier New"/>
          <w:bCs/>
          <w:sz w:val="24"/>
          <w:szCs w:val="24"/>
        </w:rPr>
        <w:t xml:space="preserve"> </w:t>
      </w:r>
    </w:p>
    <w:p w:rsidR="007E5BEA" w:rsidRPr="00A6546F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A6546F">
        <w:rPr>
          <w:rFonts w:ascii="Courier New" w:hAnsi="Courier New" w:cs="Courier New"/>
          <w:bCs/>
          <w:sz w:val="24"/>
          <w:szCs w:val="24"/>
        </w:rPr>
        <w:t>'Инициализируется один раз: при загрузке</w:t>
      </w:r>
    </w:p>
    <w:p w:rsidR="007E5BEA" w:rsidRPr="00A6546F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Private Sub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UserForm_</w:t>
      </w:r>
      <w:proofErr w:type="gram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Initialize</w:t>
      </w:r>
      <w:proofErr w:type="spell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()</w:t>
      </w:r>
      <w:proofErr w:type="gramEnd"/>
    </w:p>
    <w:p w:rsidR="007E5BEA" w:rsidRPr="00A6546F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A6546F">
        <w:rPr>
          <w:rFonts w:ascii="Courier New" w:hAnsi="Courier New" w:cs="Courier New"/>
          <w:bCs/>
          <w:sz w:val="24"/>
          <w:szCs w:val="24"/>
          <w:lang w:val="en-US"/>
        </w:rPr>
        <w:t>'</w:t>
      </w:r>
      <w:proofErr w:type="gramStart"/>
      <w:r w:rsidRPr="00A6546F">
        <w:rPr>
          <w:rFonts w:ascii="Courier New" w:hAnsi="Courier New" w:cs="Courier New"/>
          <w:bCs/>
          <w:sz w:val="24"/>
          <w:szCs w:val="24"/>
        </w:rPr>
        <w:t>задаем</w:t>
      </w:r>
      <w:proofErr w:type="gram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A6546F">
        <w:rPr>
          <w:rFonts w:ascii="Courier New" w:hAnsi="Courier New" w:cs="Courier New"/>
          <w:bCs/>
          <w:sz w:val="24"/>
          <w:szCs w:val="24"/>
        </w:rPr>
        <w:t>начальный</w:t>
      </w:r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A6546F">
        <w:rPr>
          <w:rFonts w:ascii="Courier New" w:hAnsi="Courier New" w:cs="Courier New"/>
          <w:bCs/>
          <w:sz w:val="24"/>
          <w:szCs w:val="24"/>
        </w:rPr>
        <w:t>цвет</w:t>
      </w:r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A6546F">
        <w:rPr>
          <w:rFonts w:ascii="Courier New" w:hAnsi="Courier New" w:cs="Courier New"/>
          <w:bCs/>
          <w:sz w:val="24"/>
          <w:szCs w:val="24"/>
        </w:rPr>
        <w:t>формы</w:t>
      </w:r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proofErr w:type="gram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sRED</w:t>
      </w:r>
      <w:proofErr w:type="spellEnd"/>
      <w:proofErr w:type="gramEnd"/>
      <w:r w:rsidRPr="007E5BEA">
        <w:rPr>
          <w:rFonts w:ascii="Courier New" w:hAnsi="Courier New" w:cs="Courier New"/>
          <w:bCs/>
          <w:sz w:val="24"/>
          <w:szCs w:val="24"/>
          <w:lang w:val="en-US"/>
        </w:rPr>
        <w:t xml:space="preserve"> = 100</w:t>
      </w:r>
    </w:p>
    <w:p w:rsidR="007E5BEA" w:rsidRPr="00A6546F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proofErr w:type="gram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sGREEN</w:t>
      </w:r>
      <w:proofErr w:type="spellEnd"/>
      <w:proofErr w:type="gram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 = 100</w:t>
      </w:r>
    </w:p>
    <w:p w:rsidR="007E5BEA" w:rsidRPr="00A6546F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SBLUE = 200</w:t>
      </w:r>
    </w:p>
    <w:p w:rsidR="007E5BEA" w:rsidRPr="00A6546F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UserForm2.BackColor = </w:t>
      </w:r>
      <w:proofErr w:type="gram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RGB(</w:t>
      </w:r>
      <w:proofErr w:type="spellStart"/>
      <w:proofErr w:type="gram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sRED</w:t>
      </w:r>
      <w:proofErr w:type="spell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,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sGREEN</w:t>
      </w:r>
      <w:proofErr w:type="spell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,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sBLUE</w:t>
      </w:r>
      <w:proofErr w:type="spell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)</w:t>
      </w:r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A6546F">
        <w:rPr>
          <w:rFonts w:ascii="Courier New" w:hAnsi="Courier New" w:cs="Courier New"/>
          <w:bCs/>
          <w:sz w:val="24"/>
          <w:szCs w:val="24"/>
          <w:lang w:val="en-US"/>
        </w:rPr>
        <w:t>End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Sub</w:t>
      </w:r>
    </w:p>
    <w:p w:rsidR="007E5BEA" w:rsidRPr="00A6546F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</w:p>
    <w:p w:rsidR="007E5BEA" w:rsidRPr="00A6546F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A6546F">
        <w:rPr>
          <w:rFonts w:ascii="Courier New" w:hAnsi="Courier New" w:cs="Courier New"/>
          <w:bCs/>
          <w:sz w:val="24"/>
          <w:szCs w:val="24"/>
        </w:rPr>
        <w:t xml:space="preserve">'Процедура обработки события </w:t>
      </w:r>
      <w:r w:rsidRPr="00A6546F">
        <w:rPr>
          <w:rFonts w:ascii="Courier New" w:hAnsi="Courier New" w:cs="Courier New"/>
          <w:bCs/>
          <w:sz w:val="24"/>
          <w:szCs w:val="24"/>
          <w:lang w:val="en-US"/>
        </w:rPr>
        <w:t>Click</w:t>
      </w:r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A6546F">
        <w:rPr>
          <w:rFonts w:ascii="Courier New" w:hAnsi="Courier New" w:cs="Courier New"/>
          <w:bCs/>
          <w:sz w:val="24"/>
          <w:szCs w:val="24"/>
        </w:rPr>
        <w:t>'При каждой инициализации меняет цвет формы</w:t>
      </w:r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7E5BEA">
        <w:rPr>
          <w:rFonts w:ascii="Courier New" w:hAnsi="Courier New" w:cs="Courier New"/>
          <w:bCs/>
          <w:sz w:val="24"/>
          <w:szCs w:val="24"/>
        </w:rPr>
        <w:t>'</w:t>
      </w:r>
      <w:r w:rsidRPr="00A6546F">
        <w:rPr>
          <w:rFonts w:ascii="Courier New" w:hAnsi="Courier New" w:cs="Courier New"/>
          <w:bCs/>
          <w:sz w:val="24"/>
          <w:szCs w:val="24"/>
        </w:rPr>
        <w:t>При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6546F">
        <w:rPr>
          <w:rFonts w:ascii="Courier New" w:hAnsi="Courier New" w:cs="Courier New"/>
          <w:bCs/>
          <w:sz w:val="24"/>
          <w:szCs w:val="24"/>
        </w:rPr>
        <w:t>недопустимых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6546F">
        <w:rPr>
          <w:rFonts w:ascii="Courier New" w:hAnsi="Courier New" w:cs="Courier New"/>
          <w:bCs/>
          <w:sz w:val="24"/>
          <w:szCs w:val="24"/>
        </w:rPr>
        <w:t>значениях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sRED</w:t>
      </w:r>
      <w:proofErr w:type="spellEnd"/>
      <w:r w:rsidRPr="007E5BEA">
        <w:rPr>
          <w:rFonts w:ascii="Courier New" w:hAnsi="Courier New" w:cs="Courier New"/>
          <w:bCs/>
          <w:sz w:val="24"/>
          <w:szCs w:val="24"/>
        </w:rPr>
        <w:t xml:space="preserve">,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sGREEN</w:t>
      </w:r>
      <w:proofErr w:type="spellEnd"/>
      <w:r w:rsidRPr="007E5BEA">
        <w:rPr>
          <w:rFonts w:ascii="Courier New" w:hAnsi="Courier New" w:cs="Courier New"/>
          <w:bCs/>
          <w:sz w:val="24"/>
          <w:szCs w:val="24"/>
        </w:rPr>
        <w:t xml:space="preserve">,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sBLUE</w:t>
      </w:r>
      <w:proofErr w:type="spellEnd"/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7E5BEA">
        <w:rPr>
          <w:rFonts w:ascii="Courier New" w:hAnsi="Courier New" w:cs="Courier New"/>
          <w:bCs/>
          <w:sz w:val="24"/>
          <w:szCs w:val="24"/>
        </w:rPr>
        <w:t>'</w:t>
      </w:r>
      <w:r w:rsidRPr="00A6546F">
        <w:rPr>
          <w:rFonts w:ascii="Courier New" w:hAnsi="Courier New" w:cs="Courier New"/>
          <w:bCs/>
          <w:sz w:val="24"/>
          <w:szCs w:val="24"/>
        </w:rPr>
        <w:t>выдает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6546F">
        <w:rPr>
          <w:rFonts w:ascii="Courier New" w:hAnsi="Courier New" w:cs="Courier New"/>
          <w:bCs/>
          <w:sz w:val="24"/>
          <w:szCs w:val="24"/>
        </w:rPr>
        <w:t>ошибку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6546F">
        <w:rPr>
          <w:rFonts w:ascii="Courier New" w:hAnsi="Courier New" w:cs="Courier New"/>
          <w:bCs/>
          <w:sz w:val="24"/>
          <w:szCs w:val="24"/>
        </w:rPr>
        <w:t>времени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6546F">
        <w:rPr>
          <w:rFonts w:ascii="Courier New" w:hAnsi="Courier New" w:cs="Courier New"/>
          <w:bCs/>
          <w:sz w:val="24"/>
          <w:szCs w:val="24"/>
        </w:rPr>
        <w:t>исполнения</w:t>
      </w:r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A6546F">
        <w:rPr>
          <w:rFonts w:ascii="Courier New" w:hAnsi="Courier New" w:cs="Courier New"/>
          <w:bCs/>
          <w:sz w:val="24"/>
          <w:szCs w:val="24"/>
          <w:lang w:val="en-US"/>
        </w:rPr>
        <w:t>Private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Sub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UserForm</w:t>
      </w:r>
      <w:proofErr w:type="spellEnd"/>
      <w:r w:rsidRPr="007E5BEA">
        <w:rPr>
          <w:rFonts w:ascii="Courier New" w:hAnsi="Courier New" w:cs="Courier New"/>
          <w:bCs/>
          <w:sz w:val="24"/>
          <w:szCs w:val="24"/>
        </w:rPr>
        <w:t>_</w:t>
      </w:r>
      <w:proofErr w:type="gram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Click</w:t>
      </w:r>
      <w:r w:rsidRPr="007E5BEA">
        <w:rPr>
          <w:rFonts w:ascii="Courier New" w:hAnsi="Courier New" w:cs="Courier New"/>
          <w:bCs/>
          <w:sz w:val="24"/>
          <w:szCs w:val="24"/>
        </w:rPr>
        <w:t>()</w:t>
      </w:r>
      <w:proofErr w:type="gramEnd"/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A6546F">
        <w:rPr>
          <w:rFonts w:ascii="Courier New" w:hAnsi="Courier New" w:cs="Courier New"/>
          <w:bCs/>
          <w:sz w:val="24"/>
          <w:szCs w:val="24"/>
          <w:lang w:val="en-US"/>
        </w:rPr>
        <w:t>Dim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i</w:t>
      </w:r>
      <w:proofErr w:type="spellEnd"/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7E5BEA">
        <w:rPr>
          <w:rFonts w:ascii="Courier New" w:hAnsi="Courier New" w:cs="Courier New"/>
          <w:bCs/>
          <w:sz w:val="24"/>
          <w:szCs w:val="24"/>
        </w:rPr>
        <w:t>'</w:t>
      </w:r>
      <w:r w:rsidRPr="00A6546F">
        <w:rPr>
          <w:rFonts w:ascii="Courier New" w:hAnsi="Courier New" w:cs="Courier New"/>
          <w:bCs/>
          <w:sz w:val="24"/>
          <w:szCs w:val="24"/>
        </w:rPr>
        <w:t>Меняем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6546F">
        <w:rPr>
          <w:rFonts w:ascii="Courier New" w:hAnsi="Courier New" w:cs="Courier New"/>
          <w:bCs/>
          <w:sz w:val="24"/>
          <w:szCs w:val="24"/>
        </w:rPr>
        <w:t>цвет</w:t>
      </w:r>
      <w:r w:rsidRPr="007E5BE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6546F">
        <w:rPr>
          <w:rFonts w:ascii="Courier New" w:hAnsi="Courier New" w:cs="Courier New"/>
          <w:bCs/>
          <w:sz w:val="24"/>
          <w:szCs w:val="24"/>
        </w:rPr>
        <w:t>формы</w:t>
      </w:r>
      <w:r w:rsidRPr="007E5BEA">
        <w:rPr>
          <w:rFonts w:ascii="Courier New" w:hAnsi="Courier New" w:cs="Courier New"/>
          <w:bCs/>
          <w:sz w:val="24"/>
          <w:szCs w:val="24"/>
        </w:rPr>
        <w:t>:</w:t>
      </w:r>
    </w:p>
    <w:p w:rsidR="007E5BEA" w:rsidRPr="00A6546F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proofErr w:type="gram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sRED</w:t>
      </w:r>
      <w:proofErr w:type="spellEnd"/>
      <w:proofErr w:type="gram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 =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sRED</w:t>
      </w:r>
      <w:proofErr w:type="spell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 + 20</w:t>
      </w:r>
    </w:p>
    <w:p w:rsidR="007E5BEA" w:rsidRPr="00A6546F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proofErr w:type="gram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sGREEN</w:t>
      </w:r>
      <w:proofErr w:type="spellEnd"/>
      <w:proofErr w:type="gram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 =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sGREEN</w:t>
      </w:r>
      <w:proofErr w:type="spell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 +10</w:t>
      </w:r>
    </w:p>
    <w:p w:rsidR="007E5BEA" w:rsidRPr="00A6546F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proofErr w:type="gram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sBLUE</w:t>
      </w:r>
      <w:proofErr w:type="spellEnd"/>
      <w:proofErr w:type="gram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 =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sBLUE</w:t>
      </w:r>
      <w:proofErr w:type="spell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 - 20</w:t>
      </w:r>
    </w:p>
    <w:p w:rsidR="007E5BEA" w:rsidRPr="00A6546F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i</w:t>
      </w:r>
      <w:proofErr w:type="spell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 = </w:t>
      </w:r>
      <w:proofErr w:type="gram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RGB(</w:t>
      </w:r>
      <w:proofErr w:type="spellStart"/>
      <w:proofErr w:type="gram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sRED</w:t>
      </w:r>
      <w:proofErr w:type="spell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,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sGREEN</w:t>
      </w:r>
      <w:proofErr w:type="spell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,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sBLUE</w:t>
      </w:r>
      <w:proofErr w:type="spell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)</w:t>
      </w:r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UserForm</w:t>
      </w:r>
      <w:proofErr w:type="spellEnd"/>
      <w:r w:rsidRPr="007E5BEA">
        <w:rPr>
          <w:rFonts w:ascii="Courier New" w:hAnsi="Courier New" w:cs="Courier New"/>
          <w:bCs/>
          <w:sz w:val="24"/>
          <w:szCs w:val="24"/>
        </w:rPr>
        <w:t>2.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BackColor</w:t>
      </w:r>
      <w:proofErr w:type="spellEnd"/>
      <w:r w:rsidRPr="007E5BEA">
        <w:rPr>
          <w:rFonts w:ascii="Courier New" w:hAnsi="Courier New" w:cs="Courier New"/>
          <w:bCs/>
          <w:sz w:val="24"/>
          <w:szCs w:val="24"/>
        </w:rPr>
        <w:t xml:space="preserve"> = </w:t>
      </w:r>
      <w:proofErr w:type="spell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i</w:t>
      </w:r>
      <w:proofErr w:type="spellEnd"/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A6546F">
        <w:rPr>
          <w:rFonts w:ascii="Courier New" w:hAnsi="Courier New" w:cs="Courier New"/>
          <w:bCs/>
          <w:sz w:val="24"/>
          <w:szCs w:val="24"/>
        </w:rPr>
        <w:t>'Изменить заголовок формы:</w:t>
      </w:r>
    </w:p>
    <w:p w:rsidR="007E5BEA" w:rsidRPr="00A6546F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A6546F">
        <w:rPr>
          <w:rFonts w:ascii="Courier New" w:hAnsi="Courier New" w:cs="Courier New"/>
          <w:bCs/>
          <w:sz w:val="24"/>
          <w:szCs w:val="24"/>
          <w:lang w:val="en-US"/>
        </w:rPr>
        <w:t>UserForm2.Caption = "</w:t>
      </w:r>
      <w:r w:rsidRPr="00A6546F">
        <w:rPr>
          <w:rFonts w:ascii="Courier New" w:hAnsi="Courier New" w:cs="Courier New"/>
          <w:bCs/>
          <w:sz w:val="24"/>
          <w:szCs w:val="24"/>
        </w:rPr>
        <w:t>Цвет</w:t>
      </w:r>
      <w:r w:rsidRPr="00A6546F">
        <w:rPr>
          <w:rFonts w:ascii="Courier New" w:hAnsi="Courier New" w:cs="Courier New"/>
          <w:bCs/>
          <w:sz w:val="24"/>
          <w:szCs w:val="24"/>
          <w:lang w:val="en-US"/>
        </w:rPr>
        <w:t xml:space="preserve">: " &amp; </w:t>
      </w:r>
      <w:proofErr w:type="spellStart"/>
      <w:proofErr w:type="gramStart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Str</w:t>
      </w:r>
      <w:proofErr w:type="spell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(</w:t>
      </w:r>
      <w:proofErr w:type="spellStart"/>
      <w:proofErr w:type="gram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i</w:t>
      </w:r>
      <w:proofErr w:type="spellEnd"/>
      <w:r w:rsidRPr="00A6546F">
        <w:rPr>
          <w:rFonts w:ascii="Courier New" w:hAnsi="Courier New" w:cs="Courier New"/>
          <w:bCs/>
          <w:sz w:val="24"/>
          <w:szCs w:val="24"/>
          <w:lang w:val="en-US"/>
        </w:rPr>
        <w:t>)</w:t>
      </w:r>
    </w:p>
    <w:p w:rsidR="007E5BEA" w:rsidRPr="00A6546F" w:rsidRDefault="007E5BEA" w:rsidP="007E5BEA">
      <w:pPr>
        <w:ind w:firstLine="0"/>
        <w:rPr>
          <w:bCs/>
        </w:rPr>
      </w:pPr>
      <w:r w:rsidRPr="00A6546F">
        <w:rPr>
          <w:rFonts w:ascii="Courier New" w:hAnsi="Courier New" w:cs="Courier New"/>
          <w:bCs/>
          <w:sz w:val="24"/>
          <w:szCs w:val="24"/>
          <w:lang w:val="en-US"/>
        </w:rPr>
        <w:t>End</w:t>
      </w:r>
      <w:r w:rsidRPr="00A6546F">
        <w:rPr>
          <w:rFonts w:ascii="Courier New" w:hAnsi="Courier New" w:cs="Courier New"/>
          <w:bCs/>
          <w:sz w:val="24"/>
          <w:szCs w:val="24"/>
        </w:rPr>
        <w:t xml:space="preserve"> </w:t>
      </w:r>
      <w:r w:rsidRPr="00A6546F">
        <w:rPr>
          <w:rFonts w:ascii="Courier New" w:hAnsi="Courier New" w:cs="Courier New"/>
          <w:bCs/>
          <w:sz w:val="24"/>
          <w:szCs w:val="24"/>
          <w:lang w:val="en-US"/>
        </w:rPr>
        <w:t>Sub</w:t>
      </w:r>
    </w:p>
    <w:p w:rsidR="007E5BEA" w:rsidRPr="007E5BEA" w:rsidRDefault="007E5BEA" w:rsidP="007E5BEA">
      <w:pPr>
        <w:ind w:firstLine="0"/>
        <w:rPr>
          <w:bCs/>
        </w:rPr>
      </w:pPr>
    </w:p>
    <w:p w:rsidR="007E5BEA" w:rsidRPr="006601C7" w:rsidRDefault="007E5BEA" w:rsidP="007E5BEA">
      <w:pPr>
        <w:rPr>
          <w:bCs/>
        </w:rPr>
      </w:pPr>
      <w:r w:rsidRPr="006601C7">
        <w:rPr>
          <w:bCs/>
        </w:rPr>
        <w:t xml:space="preserve">После вывода формы с именем </w:t>
      </w:r>
      <w:proofErr w:type="spellStart"/>
      <w:r w:rsidRPr="006601C7">
        <w:rPr>
          <w:bCs/>
          <w:i/>
          <w:lang w:val="en-US"/>
        </w:rPr>
        <w:t>UserForm</w:t>
      </w:r>
      <w:proofErr w:type="spellEnd"/>
      <w:r w:rsidRPr="006601C7">
        <w:rPr>
          <w:bCs/>
        </w:rPr>
        <w:t xml:space="preserve">2 на экран событие </w:t>
      </w:r>
      <w:r w:rsidRPr="006601C7">
        <w:rPr>
          <w:bCs/>
          <w:i/>
          <w:lang w:val="en-US"/>
        </w:rPr>
        <w:t>Click</w:t>
      </w:r>
      <w:r w:rsidRPr="006601C7">
        <w:rPr>
          <w:bCs/>
        </w:rPr>
        <w:t xml:space="preserve"> ,</w:t>
      </w:r>
      <w:r>
        <w:rPr>
          <w:bCs/>
        </w:rPr>
        <w:t xml:space="preserve"> будет приводить </w:t>
      </w:r>
      <w:r w:rsidRPr="006601C7">
        <w:rPr>
          <w:bCs/>
        </w:rPr>
        <w:t>к изменению цвета и заголовка формы.</w:t>
      </w:r>
    </w:p>
    <w:p w:rsidR="007E5BEA" w:rsidRPr="007E5BEA" w:rsidRDefault="007E5BEA" w:rsidP="007E5BEA">
      <w:pPr>
        <w:ind w:firstLine="0"/>
        <w:rPr>
          <w:bCs/>
        </w:rPr>
      </w:pPr>
    </w:p>
    <w:p w:rsidR="007E5BEA" w:rsidRPr="00290031" w:rsidRDefault="007E5BEA" w:rsidP="007E5BEA">
      <w:pPr>
        <w:ind w:firstLine="0"/>
        <w:jc w:val="center"/>
        <w:rPr>
          <w:b/>
          <w:bCs/>
        </w:rPr>
      </w:pPr>
      <w:r w:rsidRPr="00290031">
        <w:rPr>
          <w:b/>
          <w:bCs/>
        </w:rPr>
        <w:t>Элементы управления</w:t>
      </w:r>
    </w:p>
    <w:p w:rsidR="007E5BEA" w:rsidRPr="00290031" w:rsidRDefault="007E5BEA" w:rsidP="007E5BEA">
      <w:pPr>
        <w:ind w:firstLine="0"/>
        <w:rPr>
          <w:bCs/>
        </w:rPr>
      </w:pPr>
    </w:p>
    <w:p w:rsidR="007E5BEA" w:rsidRPr="00336556" w:rsidRDefault="007E5BEA" w:rsidP="007E5BEA">
      <w:pPr>
        <w:rPr>
          <w:bCs/>
          <w:spacing w:val="-2"/>
        </w:rPr>
      </w:pPr>
      <w:r w:rsidRPr="00336556">
        <w:rPr>
          <w:bCs/>
          <w:spacing w:val="-2"/>
        </w:rPr>
        <w:t xml:space="preserve">Объект </w:t>
      </w:r>
      <w:proofErr w:type="spellStart"/>
      <w:r w:rsidRPr="00336556">
        <w:rPr>
          <w:bCs/>
          <w:i/>
          <w:spacing w:val="-2"/>
          <w:lang w:val="en-US"/>
        </w:rPr>
        <w:t>UserForm</w:t>
      </w:r>
      <w:proofErr w:type="spellEnd"/>
      <w:r w:rsidRPr="00336556">
        <w:rPr>
          <w:bCs/>
          <w:spacing w:val="-2"/>
        </w:rPr>
        <w:t xml:space="preserve"> может содержать те же элементы управления, что и находящиеся в диалоговых окнах </w:t>
      </w:r>
      <w:r w:rsidRPr="00336556">
        <w:rPr>
          <w:bCs/>
          <w:spacing w:val="-2"/>
          <w:lang w:val="en-US"/>
        </w:rPr>
        <w:t>Word</w:t>
      </w:r>
      <w:r w:rsidRPr="00336556">
        <w:rPr>
          <w:bCs/>
          <w:spacing w:val="-2"/>
        </w:rPr>
        <w:t xml:space="preserve">, </w:t>
      </w:r>
      <w:r w:rsidRPr="00336556">
        <w:rPr>
          <w:bCs/>
          <w:spacing w:val="-2"/>
          <w:lang w:val="en-US"/>
        </w:rPr>
        <w:t>Excel</w:t>
      </w:r>
      <w:r w:rsidRPr="00336556">
        <w:rPr>
          <w:bCs/>
          <w:spacing w:val="-2"/>
        </w:rPr>
        <w:t xml:space="preserve"> или других приложений </w:t>
      </w:r>
      <w:r w:rsidRPr="00336556">
        <w:rPr>
          <w:bCs/>
          <w:spacing w:val="-2"/>
          <w:lang w:val="en-US"/>
        </w:rPr>
        <w:t>Windows</w:t>
      </w:r>
      <w:r w:rsidRPr="00336556">
        <w:rPr>
          <w:bCs/>
          <w:spacing w:val="-2"/>
        </w:rPr>
        <w:t xml:space="preserve"> </w:t>
      </w:r>
      <w:r w:rsidRPr="00336556">
        <w:rPr>
          <w:bCs/>
          <w:i/>
          <w:iCs/>
          <w:spacing w:val="-2"/>
        </w:rPr>
        <w:t>Элементы управления</w:t>
      </w:r>
      <w:r w:rsidRPr="00336556">
        <w:rPr>
          <w:bCs/>
          <w:iCs/>
          <w:spacing w:val="-2"/>
        </w:rPr>
        <w:t xml:space="preserve"> </w:t>
      </w:r>
      <w:r w:rsidRPr="00336556">
        <w:rPr>
          <w:bCs/>
          <w:spacing w:val="-2"/>
        </w:rPr>
        <w:t>– это элементы диалогового окна, позволяющие пользователю взаимодействовать с программой. Они включают в себя кнопки-переключатели, текстовые поля, линейки прокрутки, командные кнопки и т.д.</w:t>
      </w:r>
    </w:p>
    <w:p w:rsidR="007E5BEA" w:rsidRPr="00290031" w:rsidRDefault="007E5BEA" w:rsidP="007E5BEA">
      <w:pPr>
        <w:ind w:firstLine="708"/>
        <w:rPr>
          <w:bCs/>
        </w:rPr>
      </w:pPr>
      <w:r w:rsidRPr="00290031">
        <w:rPr>
          <w:bCs/>
        </w:rPr>
        <w:t xml:space="preserve">Многие производители программного обеспечения сделали доступным» пакеты, расширяющие набор элементов управления. </w:t>
      </w:r>
      <w:r>
        <w:rPr>
          <w:bCs/>
        </w:rPr>
        <w:t>М</w:t>
      </w:r>
      <w:r w:rsidRPr="00290031">
        <w:rPr>
          <w:bCs/>
        </w:rPr>
        <w:t>ож</w:t>
      </w:r>
      <w:r>
        <w:rPr>
          <w:bCs/>
        </w:rPr>
        <w:t>но</w:t>
      </w:r>
      <w:r w:rsidRPr="00290031">
        <w:rPr>
          <w:bCs/>
        </w:rPr>
        <w:t xml:space="preserve"> добавля</w:t>
      </w:r>
      <w:r>
        <w:rPr>
          <w:bCs/>
        </w:rPr>
        <w:t>ть</w:t>
      </w:r>
      <w:r w:rsidRPr="00290031">
        <w:rPr>
          <w:bCs/>
        </w:rPr>
        <w:t xml:space="preserve"> элементы управления (известные как объекты </w:t>
      </w:r>
      <w:r w:rsidRPr="00290031">
        <w:rPr>
          <w:bCs/>
          <w:lang w:val="en-US"/>
        </w:rPr>
        <w:t>ActiveX</w:t>
      </w:r>
      <w:r w:rsidRPr="00290031">
        <w:rPr>
          <w:bCs/>
        </w:rPr>
        <w:t xml:space="preserve"> и </w:t>
      </w:r>
      <w:r w:rsidRPr="00290031">
        <w:rPr>
          <w:bCs/>
          <w:lang w:val="en-US"/>
        </w:rPr>
        <w:t>Automation</w:t>
      </w:r>
      <w:r w:rsidRPr="00290031">
        <w:rPr>
          <w:bCs/>
        </w:rPr>
        <w:t xml:space="preserve">) к </w:t>
      </w:r>
      <w:r>
        <w:rPr>
          <w:bCs/>
        </w:rPr>
        <w:t>панели</w:t>
      </w:r>
      <w:r w:rsidRPr="00290031">
        <w:rPr>
          <w:bCs/>
        </w:rPr>
        <w:t xml:space="preserve"> </w:t>
      </w:r>
      <w:r w:rsidRPr="00336556">
        <w:rPr>
          <w:bCs/>
          <w:i/>
          <w:lang w:val="en-US"/>
        </w:rPr>
        <w:t>Toolbox</w:t>
      </w:r>
      <w:r w:rsidRPr="00336556">
        <w:rPr>
          <w:bCs/>
        </w:rPr>
        <w:t xml:space="preserve"> </w:t>
      </w:r>
      <w:r w:rsidRPr="00290031">
        <w:rPr>
          <w:bCs/>
        </w:rPr>
        <w:t>(панели элементов), предварительно создавая ссылку из проекта на библиотеку, содержащую расширенный набор элементов управления</w:t>
      </w:r>
      <w:r>
        <w:rPr>
          <w:bCs/>
        </w:rPr>
        <w:t>.</w:t>
      </w:r>
      <w:r w:rsidRPr="00290031">
        <w:rPr>
          <w:bCs/>
        </w:rPr>
        <w:t xml:space="preserve"> После этого можно добавлять данные элементы управления на па</w:t>
      </w:r>
      <w:r>
        <w:rPr>
          <w:bCs/>
        </w:rPr>
        <w:t xml:space="preserve">нель </w:t>
      </w:r>
      <w:r w:rsidRPr="00336556">
        <w:rPr>
          <w:bCs/>
          <w:i/>
          <w:lang w:val="en-US"/>
        </w:rPr>
        <w:t>Toolbox</w:t>
      </w:r>
      <w:r>
        <w:rPr>
          <w:bCs/>
        </w:rPr>
        <w:t>.</w:t>
      </w:r>
    </w:p>
    <w:p w:rsidR="007E5BEA" w:rsidRPr="005C2833" w:rsidRDefault="007E5BEA" w:rsidP="007E5BEA">
      <w:pPr>
        <w:ind w:firstLine="708"/>
        <w:rPr>
          <w:bCs/>
        </w:rPr>
      </w:pPr>
      <w:r w:rsidRPr="005C2833">
        <w:rPr>
          <w:bCs/>
        </w:rPr>
        <w:t xml:space="preserve">Каждый элемент управления </w:t>
      </w:r>
      <w:r>
        <w:rPr>
          <w:bCs/>
        </w:rPr>
        <w:t>–</w:t>
      </w:r>
      <w:r w:rsidRPr="005C2833">
        <w:rPr>
          <w:bCs/>
        </w:rPr>
        <w:t xml:space="preserve"> это объект с определенными свойствами,</w:t>
      </w:r>
      <w:r>
        <w:rPr>
          <w:bCs/>
        </w:rPr>
        <w:t xml:space="preserve"> метода</w:t>
      </w:r>
      <w:r w:rsidRPr="005C2833">
        <w:rPr>
          <w:bCs/>
        </w:rPr>
        <w:t>ми и событиями. Как и для формы, их содержащей, мож</w:t>
      </w:r>
      <w:r>
        <w:rPr>
          <w:bCs/>
        </w:rPr>
        <w:t>но</w:t>
      </w:r>
      <w:r w:rsidRPr="005C2833">
        <w:rPr>
          <w:bCs/>
        </w:rPr>
        <w:t xml:space="preserve"> устанав</w:t>
      </w:r>
      <w:r>
        <w:rPr>
          <w:bCs/>
        </w:rPr>
        <w:t>лив</w:t>
      </w:r>
      <w:r w:rsidRPr="005C2833">
        <w:rPr>
          <w:bCs/>
        </w:rPr>
        <w:t>ать свойства элементов управления программным путем или посредством</w:t>
      </w:r>
      <w:r>
        <w:rPr>
          <w:bCs/>
        </w:rPr>
        <w:t xml:space="preserve"> </w:t>
      </w:r>
      <w:r w:rsidRPr="005C2833">
        <w:rPr>
          <w:bCs/>
          <w:i/>
          <w:lang w:val="en-US"/>
        </w:rPr>
        <w:t>Properties</w:t>
      </w:r>
      <w:r w:rsidRPr="005C2833">
        <w:rPr>
          <w:bCs/>
          <w:i/>
        </w:rPr>
        <w:t xml:space="preserve"> </w:t>
      </w:r>
      <w:r w:rsidRPr="005C2833">
        <w:rPr>
          <w:bCs/>
          <w:i/>
          <w:lang w:val="en-US"/>
        </w:rPr>
        <w:t>Window</w:t>
      </w:r>
      <w:r w:rsidRPr="005C2833">
        <w:rPr>
          <w:bCs/>
        </w:rPr>
        <w:t xml:space="preserve"> редактора </w:t>
      </w:r>
      <w:r w:rsidRPr="005C2833">
        <w:rPr>
          <w:bCs/>
          <w:lang w:val="en-US"/>
        </w:rPr>
        <w:t>VB</w:t>
      </w:r>
      <w:r>
        <w:rPr>
          <w:bCs/>
          <w:lang w:val="en-US"/>
        </w:rPr>
        <w:t>A</w:t>
      </w:r>
      <w:r w:rsidRPr="005C2833">
        <w:rPr>
          <w:bCs/>
        </w:rPr>
        <w:t>. В программе мож</w:t>
      </w:r>
      <w:r>
        <w:rPr>
          <w:bCs/>
        </w:rPr>
        <w:t>но</w:t>
      </w:r>
      <w:r w:rsidRPr="005C2833">
        <w:rPr>
          <w:bCs/>
        </w:rPr>
        <w:t xml:space="preserve"> присваивать или</w:t>
      </w:r>
      <w:r>
        <w:rPr>
          <w:bCs/>
        </w:rPr>
        <w:t xml:space="preserve"> восс</w:t>
      </w:r>
      <w:r w:rsidRPr="005C2833">
        <w:rPr>
          <w:bCs/>
        </w:rPr>
        <w:t>танавливать значения свойств элементов управления так же, как для лю</w:t>
      </w:r>
      <w:r>
        <w:rPr>
          <w:bCs/>
        </w:rPr>
        <w:t>бых других объектов.</w:t>
      </w:r>
    </w:p>
    <w:p w:rsidR="007E5BEA" w:rsidRDefault="007E5BEA" w:rsidP="007E5BEA">
      <w:pPr>
        <w:ind w:firstLine="0"/>
        <w:rPr>
          <w:bCs/>
        </w:rPr>
      </w:pPr>
    </w:p>
    <w:p w:rsidR="007E5BEA" w:rsidRPr="008E5518" w:rsidRDefault="007E5BEA" w:rsidP="007E5BEA">
      <w:pPr>
        <w:ind w:firstLine="0"/>
        <w:jc w:val="center"/>
        <w:rPr>
          <w:bCs/>
        </w:rPr>
      </w:pPr>
      <w:r w:rsidRPr="008E5518">
        <w:rPr>
          <w:b/>
          <w:bCs/>
        </w:rPr>
        <w:t xml:space="preserve">Использование </w:t>
      </w:r>
      <w:r w:rsidRPr="008E5518">
        <w:rPr>
          <w:b/>
          <w:bCs/>
          <w:i/>
          <w:lang w:val="en-US"/>
        </w:rPr>
        <w:t>Toolbox</w:t>
      </w:r>
      <w:r w:rsidRPr="008E5518">
        <w:rPr>
          <w:b/>
          <w:bCs/>
        </w:rPr>
        <w:t xml:space="preserve"> (панели элементов)</w:t>
      </w:r>
    </w:p>
    <w:p w:rsidR="007E5BEA" w:rsidRDefault="007E5BEA" w:rsidP="007E5BEA">
      <w:pPr>
        <w:ind w:firstLine="0"/>
        <w:rPr>
          <w:bCs/>
        </w:rPr>
      </w:pPr>
    </w:p>
    <w:p w:rsidR="007E5BEA" w:rsidRPr="008E5518" w:rsidRDefault="007E5BEA" w:rsidP="007E5BEA">
      <w:pPr>
        <w:rPr>
          <w:bCs/>
        </w:rPr>
      </w:pPr>
      <w:r w:rsidRPr="008E5518">
        <w:rPr>
          <w:bCs/>
        </w:rPr>
        <w:t xml:space="preserve">Редактор </w:t>
      </w:r>
      <w:r w:rsidRPr="008E5518">
        <w:rPr>
          <w:bCs/>
          <w:lang w:val="en-US"/>
        </w:rPr>
        <w:t>VB</w:t>
      </w:r>
      <w:r>
        <w:rPr>
          <w:bCs/>
          <w:lang w:val="en-US"/>
        </w:rPr>
        <w:t>A</w:t>
      </w:r>
      <w:r w:rsidRPr="008E5518">
        <w:rPr>
          <w:bCs/>
        </w:rPr>
        <w:t xml:space="preserve"> в режиме разработки вместе с формой выводит на экран </w:t>
      </w:r>
      <w:r w:rsidRPr="008E5518">
        <w:rPr>
          <w:bCs/>
          <w:i/>
          <w:lang w:val="en-US"/>
        </w:rPr>
        <w:t>Toolbox</w:t>
      </w:r>
      <w:r w:rsidRPr="008E5518">
        <w:rPr>
          <w:bCs/>
        </w:rPr>
        <w:t xml:space="preserve"> (панель элементов) (если вывод этой панели не отключен при помощи меню </w:t>
      </w:r>
      <w:r w:rsidRPr="008E5518">
        <w:rPr>
          <w:bCs/>
          <w:i/>
          <w:lang w:val="en-US"/>
        </w:rPr>
        <w:t>View</w:t>
      </w:r>
      <w:r w:rsidRPr="008E5518">
        <w:rPr>
          <w:bCs/>
        </w:rPr>
        <w:t xml:space="preserve"> </w:t>
      </w:r>
      <w:r>
        <w:rPr>
          <w:bCs/>
        </w:rPr>
        <w:sym w:font="Symbol" w:char="F0AE"/>
      </w:r>
      <w:r w:rsidRPr="008E5518">
        <w:rPr>
          <w:bCs/>
        </w:rPr>
        <w:t xml:space="preserve"> </w:t>
      </w:r>
      <w:r w:rsidRPr="008E5518">
        <w:rPr>
          <w:bCs/>
          <w:i/>
          <w:lang w:val="en-US"/>
        </w:rPr>
        <w:t>Toolbox</w:t>
      </w:r>
      <w:r w:rsidRPr="008E5518">
        <w:rPr>
          <w:bCs/>
        </w:rPr>
        <w:t xml:space="preserve">). На рис. </w:t>
      </w:r>
      <w:r>
        <w:rPr>
          <w:bCs/>
        </w:rPr>
        <w:t>9.11</w:t>
      </w:r>
      <w:r w:rsidRPr="008E5518">
        <w:rPr>
          <w:bCs/>
        </w:rPr>
        <w:t xml:space="preserve"> </w:t>
      </w:r>
      <w:r w:rsidRPr="008E5518">
        <w:rPr>
          <w:bCs/>
          <w:i/>
          <w:lang w:val="en-US"/>
        </w:rPr>
        <w:t>Toolbox</w:t>
      </w:r>
      <w:r w:rsidRPr="008E5518">
        <w:rPr>
          <w:bCs/>
        </w:rPr>
        <w:t xml:space="preserve"> </w:t>
      </w:r>
      <w:proofErr w:type="gramStart"/>
      <w:r w:rsidRPr="008E5518">
        <w:rPr>
          <w:bCs/>
        </w:rPr>
        <w:t>показана</w:t>
      </w:r>
      <w:proofErr w:type="gramEnd"/>
      <w:r w:rsidRPr="008E5518">
        <w:rPr>
          <w:bCs/>
        </w:rPr>
        <w:t xml:space="preserve"> в виде плавающего окна, кнопки на панели </w:t>
      </w:r>
      <w:r w:rsidRPr="008E5518">
        <w:rPr>
          <w:bCs/>
          <w:i/>
          <w:lang w:val="en-US"/>
        </w:rPr>
        <w:t>Toolbox</w:t>
      </w:r>
      <w:r w:rsidRPr="008E5518">
        <w:rPr>
          <w:bCs/>
        </w:rPr>
        <w:t xml:space="preserve"> активизируют различные инструменты, которые </w:t>
      </w:r>
      <w:r>
        <w:rPr>
          <w:bCs/>
        </w:rPr>
        <w:t>п</w:t>
      </w:r>
      <w:r w:rsidRPr="008E5518">
        <w:rPr>
          <w:bCs/>
        </w:rPr>
        <w:t>озволяют помещать на форму элементы управления.</w:t>
      </w:r>
    </w:p>
    <w:p w:rsidR="007E5BEA" w:rsidRDefault="007E5BEA" w:rsidP="007E5BEA">
      <w:pPr>
        <w:rPr>
          <w:bCs/>
        </w:rPr>
      </w:pPr>
      <w:proofErr w:type="gramStart"/>
      <w:r w:rsidRPr="008E5518">
        <w:rPr>
          <w:bCs/>
          <w:i/>
          <w:lang w:val="en-US"/>
        </w:rPr>
        <w:t>Toolbox</w:t>
      </w:r>
      <w:r w:rsidRPr="008E5518">
        <w:rPr>
          <w:bCs/>
        </w:rPr>
        <w:t xml:space="preserve"> (подобно всем другим панелям инструментов) можно настраивать.</w:t>
      </w:r>
      <w:proofErr w:type="gramEnd"/>
      <w:r w:rsidRPr="008E5518">
        <w:rPr>
          <w:bCs/>
        </w:rPr>
        <w:t xml:space="preserve"> </w:t>
      </w:r>
      <w:r>
        <w:rPr>
          <w:bCs/>
        </w:rPr>
        <w:t>Если</w:t>
      </w:r>
      <w:r w:rsidRPr="008E5518">
        <w:rPr>
          <w:bCs/>
        </w:rPr>
        <w:t xml:space="preserve"> установили дополнительные элементы управления независимых производителей или произвели настройку панели, она может выглядеть иначе, чем та, что показана на рис</w:t>
      </w:r>
      <w:r>
        <w:rPr>
          <w:bCs/>
        </w:rPr>
        <w:t>унке</w:t>
      </w:r>
      <w:r w:rsidRPr="008E5518">
        <w:rPr>
          <w:bCs/>
        </w:rPr>
        <w:t xml:space="preserve"> </w:t>
      </w:r>
      <w:r>
        <w:rPr>
          <w:bCs/>
        </w:rPr>
        <w:t>9.11</w:t>
      </w:r>
      <w:r w:rsidRPr="008E5518">
        <w:rPr>
          <w:bCs/>
        </w:rPr>
        <w:t xml:space="preserve">. На рис. </w:t>
      </w:r>
      <w:r>
        <w:rPr>
          <w:bCs/>
        </w:rPr>
        <w:t>9.11</w:t>
      </w:r>
      <w:r w:rsidRPr="008E5518">
        <w:rPr>
          <w:bCs/>
        </w:rPr>
        <w:t xml:space="preserve"> </w:t>
      </w:r>
      <w:r>
        <w:rPr>
          <w:bCs/>
        </w:rPr>
        <w:t>пр</w:t>
      </w:r>
      <w:r w:rsidRPr="008E5518">
        <w:rPr>
          <w:bCs/>
        </w:rPr>
        <w:t xml:space="preserve">исутствуют только стандартные элементы управления, поставляемые вместе с </w:t>
      </w:r>
      <w:r w:rsidRPr="008E5518">
        <w:rPr>
          <w:bCs/>
          <w:lang w:val="en-US"/>
        </w:rPr>
        <w:t>VBA</w:t>
      </w:r>
      <w:r w:rsidRPr="008E5518">
        <w:rPr>
          <w:bCs/>
        </w:rPr>
        <w:t>.</w:t>
      </w:r>
    </w:p>
    <w:p w:rsidR="007E5BEA" w:rsidRDefault="007E5BEA" w:rsidP="007E5BEA">
      <w:pPr>
        <w:ind w:firstLine="0"/>
        <w:rPr>
          <w:bCs/>
        </w:rPr>
      </w:pPr>
    </w:p>
    <w:p w:rsidR="007E5BEA" w:rsidRDefault="007E5BEA" w:rsidP="007E5BEA">
      <w:pPr>
        <w:ind w:firstLine="0"/>
        <w:jc w:val="center"/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4095115" cy="1637665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BEA" w:rsidRDefault="007E5BEA" w:rsidP="007E5BEA">
      <w:pPr>
        <w:ind w:firstLine="0"/>
        <w:jc w:val="center"/>
        <w:rPr>
          <w:bCs/>
        </w:rPr>
      </w:pPr>
      <w:r>
        <w:rPr>
          <w:bCs/>
        </w:rPr>
        <w:t>Рис. 9.11. Панель</w:t>
      </w:r>
      <w:r w:rsidRPr="00FF3FD5">
        <w:rPr>
          <w:bCs/>
        </w:rPr>
        <w:t xml:space="preserve"> </w:t>
      </w:r>
      <w:r w:rsidRPr="00FF3FD5">
        <w:rPr>
          <w:bCs/>
          <w:lang w:val="en-US"/>
        </w:rPr>
        <w:t>Toolbox</w:t>
      </w:r>
      <w:r w:rsidRPr="00FF3FD5">
        <w:rPr>
          <w:bCs/>
        </w:rPr>
        <w:t>:</w:t>
      </w:r>
    </w:p>
    <w:p w:rsidR="007E5BEA" w:rsidRDefault="007E5BEA" w:rsidP="007E5BEA">
      <w:pPr>
        <w:ind w:firstLine="0"/>
        <w:jc w:val="center"/>
        <w:rPr>
          <w:bCs/>
        </w:rPr>
      </w:pPr>
      <w:proofErr w:type="gramStart"/>
      <w:r w:rsidRPr="00FF3FD5">
        <w:rPr>
          <w:bCs/>
        </w:rPr>
        <w:lastRenderedPageBreak/>
        <w:t xml:space="preserve">1 </w:t>
      </w:r>
      <w:r>
        <w:rPr>
          <w:bCs/>
        </w:rPr>
        <w:t>–</w:t>
      </w:r>
      <w:r w:rsidRPr="00FF3FD5">
        <w:rPr>
          <w:bCs/>
        </w:rPr>
        <w:t xml:space="preserve"> </w:t>
      </w:r>
      <w:r w:rsidRPr="00FF3FD5">
        <w:rPr>
          <w:bCs/>
          <w:lang w:val="en-US"/>
        </w:rPr>
        <w:t>Select</w:t>
      </w:r>
      <w:r w:rsidRPr="00FF3FD5">
        <w:rPr>
          <w:bCs/>
        </w:rPr>
        <w:t xml:space="preserve"> </w:t>
      </w:r>
      <w:r w:rsidRPr="00FF3FD5">
        <w:rPr>
          <w:bCs/>
          <w:lang w:val="en-US"/>
        </w:rPr>
        <w:t>Objects</w:t>
      </w:r>
      <w:r w:rsidRPr="00FF3FD5">
        <w:rPr>
          <w:bCs/>
        </w:rPr>
        <w:t xml:space="preserve"> (выбор объектов), 2 </w:t>
      </w:r>
      <w:r>
        <w:rPr>
          <w:bCs/>
        </w:rPr>
        <w:t>–</w:t>
      </w:r>
      <w:r w:rsidRPr="00FF3FD5">
        <w:rPr>
          <w:bCs/>
        </w:rPr>
        <w:t xml:space="preserve"> </w:t>
      </w:r>
      <w:r w:rsidRPr="00FF3FD5">
        <w:rPr>
          <w:bCs/>
          <w:lang w:val="en-US"/>
        </w:rPr>
        <w:t>Label</w:t>
      </w:r>
      <w:r w:rsidRPr="00FF3FD5">
        <w:rPr>
          <w:bCs/>
        </w:rPr>
        <w:t xml:space="preserve"> (надпись), 3 </w:t>
      </w:r>
      <w:r>
        <w:rPr>
          <w:bCs/>
        </w:rPr>
        <w:t>–</w:t>
      </w:r>
      <w:r w:rsidRPr="00FF3FD5">
        <w:rPr>
          <w:bCs/>
        </w:rPr>
        <w:t xml:space="preserve"> </w:t>
      </w:r>
      <w:proofErr w:type="spellStart"/>
      <w:r w:rsidRPr="00FF3FD5">
        <w:rPr>
          <w:bCs/>
          <w:lang w:val="en-US"/>
        </w:rPr>
        <w:t>TextBox</w:t>
      </w:r>
      <w:proofErr w:type="spellEnd"/>
      <w:r w:rsidRPr="00FF3FD5">
        <w:rPr>
          <w:bCs/>
        </w:rPr>
        <w:t xml:space="preserve"> (поле), 4 </w:t>
      </w:r>
      <w:r>
        <w:rPr>
          <w:bCs/>
        </w:rPr>
        <w:t>–</w:t>
      </w:r>
      <w:r w:rsidRPr="00FF3FD5">
        <w:rPr>
          <w:bCs/>
        </w:rPr>
        <w:t xml:space="preserve"> </w:t>
      </w:r>
      <w:proofErr w:type="spellStart"/>
      <w:r w:rsidRPr="00FF3FD5">
        <w:rPr>
          <w:bCs/>
          <w:lang w:val="en-US"/>
        </w:rPr>
        <w:t>ComboBox</w:t>
      </w:r>
      <w:proofErr w:type="spellEnd"/>
      <w:r w:rsidRPr="00FF3FD5">
        <w:rPr>
          <w:bCs/>
        </w:rPr>
        <w:t xml:space="preserve"> (поле со списком), 5 </w:t>
      </w:r>
      <w:r>
        <w:rPr>
          <w:bCs/>
        </w:rPr>
        <w:t>–</w:t>
      </w:r>
      <w:r w:rsidRPr="00FF3FD5">
        <w:rPr>
          <w:bCs/>
        </w:rPr>
        <w:t xml:space="preserve"> </w:t>
      </w:r>
      <w:proofErr w:type="spellStart"/>
      <w:r w:rsidRPr="00FF3FD5">
        <w:rPr>
          <w:bCs/>
          <w:lang w:val="en-US"/>
        </w:rPr>
        <w:t>ListBox</w:t>
      </w:r>
      <w:proofErr w:type="spellEnd"/>
      <w:r w:rsidRPr="00FF3FD5">
        <w:rPr>
          <w:bCs/>
        </w:rPr>
        <w:t xml:space="preserve"> (список), 6 </w:t>
      </w:r>
      <w:r>
        <w:rPr>
          <w:bCs/>
        </w:rPr>
        <w:t>–</w:t>
      </w:r>
      <w:r w:rsidRPr="00FF3FD5">
        <w:rPr>
          <w:bCs/>
        </w:rPr>
        <w:t xml:space="preserve"> </w:t>
      </w:r>
      <w:proofErr w:type="spellStart"/>
      <w:r w:rsidRPr="00FF3FD5">
        <w:rPr>
          <w:bCs/>
          <w:lang w:val="en-US"/>
        </w:rPr>
        <w:t>CheckBox</w:t>
      </w:r>
      <w:proofErr w:type="spellEnd"/>
      <w:r w:rsidRPr="00FF3FD5">
        <w:rPr>
          <w:bCs/>
        </w:rPr>
        <w:t xml:space="preserve"> (флажок), 7 </w:t>
      </w:r>
      <w:r>
        <w:rPr>
          <w:bCs/>
        </w:rPr>
        <w:t>–</w:t>
      </w:r>
      <w:r w:rsidRPr="00FF3FD5">
        <w:rPr>
          <w:bCs/>
        </w:rPr>
        <w:t xml:space="preserve"> </w:t>
      </w:r>
      <w:proofErr w:type="spellStart"/>
      <w:r w:rsidRPr="00FF3FD5">
        <w:rPr>
          <w:bCs/>
          <w:lang w:val="en-US"/>
        </w:rPr>
        <w:t>OptionButton</w:t>
      </w:r>
      <w:proofErr w:type="spellEnd"/>
      <w:r w:rsidRPr="00FF3FD5">
        <w:rPr>
          <w:bCs/>
        </w:rPr>
        <w:t xml:space="preserve"> (переключатель), 8 </w:t>
      </w:r>
      <w:r>
        <w:rPr>
          <w:bCs/>
        </w:rPr>
        <w:t>–</w:t>
      </w:r>
      <w:r w:rsidRPr="00FF3FD5">
        <w:rPr>
          <w:bCs/>
        </w:rPr>
        <w:t xml:space="preserve"> </w:t>
      </w:r>
      <w:proofErr w:type="spellStart"/>
      <w:r w:rsidRPr="00FF3FD5">
        <w:rPr>
          <w:bCs/>
          <w:lang w:val="en-US"/>
        </w:rPr>
        <w:t>ToggleButton</w:t>
      </w:r>
      <w:proofErr w:type="spellEnd"/>
      <w:r w:rsidRPr="00FF3FD5">
        <w:rPr>
          <w:bCs/>
        </w:rPr>
        <w:t xml:space="preserve"> (выключатель), 9 </w:t>
      </w:r>
      <w:r>
        <w:rPr>
          <w:bCs/>
        </w:rPr>
        <w:t>–</w:t>
      </w:r>
      <w:r w:rsidRPr="00FF3FD5">
        <w:rPr>
          <w:bCs/>
        </w:rPr>
        <w:t xml:space="preserve"> </w:t>
      </w:r>
      <w:r w:rsidRPr="00FF3FD5">
        <w:rPr>
          <w:bCs/>
          <w:lang w:val="en-US"/>
        </w:rPr>
        <w:t>Frame</w:t>
      </w:r>
      <w:r w:rsidRPr="00FF3FD5">
        <w:rPr>
          <w:bCs/>
        </w:rPr>
        <w:t xml:space="preserve"> (рамка) 10 </w:t>
      </w:r>
      <w:r>
        <w:rPr>
          <w:bCs/>
        </w:rPr>
        <w:t>–</w:t>
      </w:r>
      <w:r w:rsidRPr="00FF3FD5">
        <w:rPr>
          <w:bCs/>
        </w:rPr>
        <w:t xml:space="preserve"> </w:t>
      </w:r>
      <w:proofErr w:type="spellStart"/>
      <w:r w:rsidRPr="00FF3FD5">
        <w:rPr>
          <w:bCs/>
          <w:lang w:val="en-US"/>
        </w:rPr>
        <w:t>CommandButton</w:t>
      </w:r>
      <w:proofErr w:type="spellEnd"/>
      <w:r w:rsidRPr="00FF3FD5">
        <w:rPr>
          <w:bCs/>
        </w:rPr>
        <w:t xml:space="preserve"> (кнопка), 11 </w:t>
      </w:r>
      <w:r>
        <w:rPr>
          <w:bCs/>
        </w:rPr>
        <w:t>–</w:t>
      </w:r>
      <w:r w:rsidRPr="00FF3FD5">
        <w:rPr>
          <w:bCs/>
        </w:rPr>
        <w:t xml:space="preserve"> </w:t>
      </w:r>
      <w:proofErr w:type="spellStart"/>
      <w:r w:rsidRPr="00FF3FD5">
        <w:rPr>
          <w:bCs/>
          <w:lang w:val="en-US"/>
        </w:rPr>
        <w:t>TabStrip</w:t>
      </w:r>
      <w:proofErr w:type="spellEnd"/>
      <w:r w:rsidRPr="00FF3FD5">
        <w:rPr>
          <w:bCs/>
        </w:rPr>
        <w:t xml:space="preserve"> (набор вкладок), 12 </w:t>
      </w:r>
      <w:r>
        <w:rPr>
          <w:bCs/>
        </w:rPr>
        <w:t>–</w:t>
      </w:r>
      <w:r w:rsidRPr="00FF3FD5">
        <w:rPr>
          <w:bCs/>
        </w:rPr>
        <w:t xml:space="preserve"> </w:t>
      </w:r>
      <w:proofErr w:type="spellStart"/>
      <w:r w:rsidRPr="00FF3FD5">
        <w:rPr>
          <w:bCs/>
          <w:lang w:val="en-US"/>
        </w:rPr>
        <w:t>MultlPage</w:t>
      </w:r>
      <w:proofErr w:type="spellEnd"/>
      <w:r w:rsidRPr="00FF3FD5">
        <w:rPr>
          <w:bCs/>
        </w:rPr>
        <w:t xml:space="preserve"> (набор страниц), 13 </w:t>
      </w:r>
      <w:r>
        <w:rPr>
          <w:bCs/>
        </w:rPr>
        <w:t xml:space="preserve">– </w:t>
      </w:r>
      <w:proofErr w:type="spellStart"/>
      <w:r w:rsidRPr="00FF3FD5">
        <w:rPr>
          <w:bCs/>
          <w:lang w:val="en-US"/>
        </w:rPr>
        <w:t>ScrollBar</w:t>
      </w:r>
      <w:proofErr w:type="spellEnd"/>
      <w:r w:rsidRPr="00FF3FD5">
        <w:rPr>
          <w:bCs/>
        </w:rPr>
        <w:t xml:space="preserve"> (полоса прокрутки), 14 </w:t>
      </w:r>
      <w:r>
        <w:rPr>
          <w:bCs/>
        </w:rPr>
        <w:t xml:space="preserve">– </w:t>
      </w:r>
      <w:proofErr w:type="spellStart"/>
      <w:r w:rsidRPr="00FF3FD5">
        <w:rPr>
          <w:bCs/>
          <w:lang w:val="en-US"/>
        </w:rPr>
        <w:t>SpinButton</w:t>
      </w:r>
      <w:proofErr w:type="spellEnd"/>
      <w:r w:rsidRPr="00FF3FD5">
        <w:rPr>
          <w:bCs/>
        </w:rPr>
        <w:t xml:space="preserve"> (счетчик), 15 </w:t>
      </w:r>
      <w:r>
        <w:rPr>
          <w:bCs/>
        </w:rPr>
        <w:t xml:space="preserve">– </w:t>
      </w:r>
      <w:r w:rsidRPr="00FF3FD5">
        <w:rPr>
          <w:bCs/>
          <w:lang w:val="en-US"/>
        </w:rPr>
        <w:t>Image</w:t>
      </w:r>
      <w:r w:rsidRPr="00FF3FD5">
        <w:rPr>
          <w:bCs/>
        </w:rPr>
        <w:t xml:space="preserve"> (рисунок), 16 </w:t>
      </w:r>
      <w:r>
        <w:rPr>
          <w:bCs/>
        </w:rPr>
        <w:t>–</w:t>
      </w:r>
      <w:proofErr w:type="spellStart"/>
      <w:r w:rsidRPr="00FF3FD5">
        <w:rPr>
          <w:bCs/>
          <w:lang w:val="en-US"/>
        </w:rPr>
        <w:t>RefEdit</w:t>
      </w:r>
      <w:proofErr w:type="spellEnd"/>
      <w:proofErr w:type="gramEnd"/>
    </w:p>
    <w:p w:rsidR="007E5BEA" w:rsidRPr="00FF3FD5" w:rsidRDefault="007E5BEA" w:rsidP="007E5BEA">
      <w:pPr>
        <w:ind w:firstLine="0"/>
        <w:rPr>
          <w:bCs/>
        </w:rPr>
      </w:pPr>
    </w:p>
    <w:p w:rsidR="007E5BEA" w:rsidRPr="008E5518" w:rsidRDefault="007E5BEA" w:rsidP="007E5BEA">
      <w:pPr>
        <w:rPr>
          <w:bCs/>
        </w:rPr>
      </w:pPr>
      <w:r w:rsidRPr="008E5518">
        <w:rPr>
          <w:bCs/>
        </w:rPr>
        <w:t xml:space="preserve">Чтобы воспользоваться панелью </w:t>
      </w:r>
      <w:r w:rsidRPr="00C43394">
        <w:rPr>
          <w:bCs/>
          <w:i/>
          <w:lang w:val="en-US"/>
        </w:rPr>
        <w:t>Toolbox</w:t>
      </w:r>
      <w:r w:rsidRPr="00C43394">
        <w:rPr>
          <w:bCs/>
        </w:rPr>
        <w:t xml:space="preserve"> </w:t>
      </w:r>
      <w:r w:rsidRPr="008E5518">
        <w:rPr>
          <w:bCs/>
        </w:rPr>
        <w:t>для добавления элементов управ</w:t>
      </w:r>
      <w:r>
        <w:rPr>
          <w:bCs/>
        </w:rPr>
        <w:t>ления</w:t>
      </w:r>
      <w:r w:rsidRPr="008E5518">
        <w:rPr>
          <w:bCs/>
        </w:rPr>
        <w:t xml:space="preserve"> к форме, </w:t>
      </w:r>
      <w:r>
        <w:rPr>
          <w:bCs/>
        </w:rPr>
        <w:t xml:space="preserve">надо </w:t>
      </w:r>
      <w:r w:rsidRPr="008E5518">
        <w:rPr>
          <w:bCs/>
        </w:rPr>
        <w:t>выполнит</w:t>
      </w:r>
      <w:r>
        <w:rPr>
          <w:bCs/>
        </w:rPr>
        <w:t>ь</w:t>
      </w:r>
      <w:r w:rsidRPr="008E5518">
        <w:rPr>
          <w:bCs/>
        </w:rPr>
        <w:t xml:space="preserve"> следующие действия:</w:t>
      </w:r>
    </w:p>
    <w:p w:rsidR="007E5BEA" w:rsidRPr="008E5518" w:rsidRDefault="007E5BEA" w:rsidP="007E5BEA">
      <w:pPr>
        <w:rPr>
          <w:bCs/>
        </w:rPr>
      </w:pPr>
      <w:r>
        <w:rPr>
          <w:bCs/>
        </w:rPr>
        <w:t xml:space="preserve">1. </w:t>
      </w:r>
      <w:r w:rsidRPr="008E5518">
        <w:rPr>
          <w:bCs/>
        </w:rPr>
        <w:t>Щелкн</w:t>
      </w:r>
      <w:r>
        <w:rPr>
          <w:bCs/>
        </w:rPr>
        <w:t>уть</w:t>
      </w:r>
      <w:r w:rsidRPr="008E5518">
        <w:rPr>
          <w:bCs/>
        </w:rPr>
        <w:t xml:space="preserve"> на </w:t>
      </w:r>
      <w:r w:rsidRPr="00C43394">
        <w:rPr>
          <w:bCs/>
          <w:i/>
          <w:lang w:val="en-US"/>
        </w:rPr>
        <w:t>Toolbox</w:t>
      </w:r>
      <w:r w:rsidRPr="00C43394">
        <w:rPr>
          <w:bCs/>
        </w:rPr>
        <w:t xml:space="preserve"> </w:t>
      </w:r>
      <w:r w:rsidRPr="008E5518">
        <w:rPr>
          <w:bCs/>
        </w:rPr>
        <w:t xml:space="preserve">по кнопке, соответствующей элементу управления, </w:t>
      </w:r>
      <w:r>
        <w:rPr>
          <w:bCs/>
        </w:rPr>
        <w:t>к</w:t>
      </w:r>
      <w:r w:rsidRPr="008E5518">
        <w:rPr>
          <w:bCs/>
        </w:rPr>
        <w:t xml:space="preserve">оторый </w:t>
      </w:r>
      <w:r>
        <w:rPr>
          <w:bCs/>
        </w:rPr>
        <w:t>надо</w:t>
      </w:r>
      <w:r w:rsidRPr="008E5518">
        <w:rPr>
          <w:bCs/>
        </w:rPr>
        <w:t xml:space="preserve"> добавить к форме. Указатель мыши изменит форму на </w:t>
      </w:r>
      <w:r>
        <w:rPr>
          <w:bCs/>
        </w:rPr>
        <w:t>п</w:t>
      </w:r>
      <w:r w:rsidRPr="008E5518">
        <w:rPr>
          <w:bCs/>
        </w:rPr>
        <w:t>ерекрестие, когда будет находиться на форме.</w:t>
      </w:r>
    </w:p>
    <w:p w:rsidR="007E5BEA" w:rsidRPr="008E5518" w:rsidRDefault="007E5BEA" w:rsidP="007E5BEA">
      <w:pPr>
        <w:rPr>
          <w:bCs/>
        </w:rPr>
      </w:pPr>
      <w:r>
        <w:rPr>
          <w:bCs/>
        </w:rPr>
        <w:t xml:space="preserve">2. </w:t>
      </w:r>
      <w:r w:rsidRPr="008E5518">
        <w:rPr>
          <w:bCs/>
        </w:rPr>
        <w:t>Установит</w:t>
      </w:r>
      <w:r>
        <w:rPr>
          <w:bCs/>
        </w:rPr>
        <w:t>ь</w:t>
      </w:r>
      <w:r w:rsidRPr="008E5518">
        <w:rPr>
          <w:bCs/>
        </w:rPr>
        <w:t xml:space="preserve"> перекрестие в то место формы, в котор</w:t>
      </w:r>
      <w:r>
        <w:rPr>
          <w:bCs/>
        </w:rPr>
        <w:t>ый нужно поместить</w:t>
      </w:r>
      <w:r w:rsidRPr="008E5518">
        <w:rPr>
          <w:bCs/>
        </w:rPr>
        <w:t xml:space="preserve"> верхний левый угол нового элемента управления.</w:t>
      </w:r>
    </w:p>
    <w:p w:rsidR="007E5BEA" w:rsidRDefault="007E5BEA" w:rsidP="007E5BEA">
      <w:pPr>
        <w:rPr>
          <w:bCs/>
        </w:rPr>
      </w:pPr>
      <w:r>
        <w:rPr>
          <w:bCs/>
        </w:rPr>
        <w:t xml:space="preserve">3. </w:t>
      </w:r>
      <w:r w:rsidRPr="008E5518">
        <w:rPr>
          <w:bCs/>
        </w:rPr>
        <w:t>Наж</w:t>
      </w:r>
      <w:r>
        <w:rPr>
          <w:bCs/>
        </w:rPr>
        <w:t>ать</w:t>
      </w:r>
      <w:r w:rsidRPr="008E5518">
        <w:rPr>
          <w:bCs/>
        </w:rPr>
        <w:t xml:space="preserve"> и удерж</w:t>
      </w:r>
      <w:r>
        <w:rPr>
          <w:bCs/>
        </w:rPr>
        <w:t>ивать</w:t>
      </w:r>
      <w:r w:rsidRPr="008E5518">
        <w:rPr>
          <w:bCs/>
        </w:rPr>
        <w:t xml:space="preserve"> левую кнопку мыши.</w:t>
      </w:r>
    </w:p>
    <w:p w:rsidR="007E5BEA" w:rsidRPr="00FF3FD5" w:rsidRDefault="007E5BEA" w:rsidP="007E5BEA">
      <w:pPr>
        <w:rPr>
          <w:bCs/>
        </w:rPr>
      </w:pPr>
      <w:r w:rsidRPr="00FF3FD5">
        <w:rPr>
          <w:bCs/>
        </w:rPr>
        <w:t>4. Переме</w:t>
      </w:r>
      <w:r>
        <w:rPr>
          <w:bCs/>
        </w:rPr>
        <w:t>стить</w:t>
      </w:r>
      <w:r w:rsidRPr="00FF3FD5">
        <w:rPr>
          <w:bCs/>
        </w:rPr>
        <w:t xml:space="preserve"> мышь вниз и вправо, пока элемент управления не примет нужный размер, после чего отпустите кнопку мыши. Редактор </w:t>
      </w:r>
      <w:r w:rsidRPr="00FF3FD5">
        <w:rPr>
          <w:bCs/>
          <w:lang w:val="en-US"/>
        </w:rPr>
        <w:t>VB</w:t>
      </w:r>
      <w:r>
        <w:rPr>
          <w:bCs/>
          <w:lang w:val="en-US"/>
        </w:rPr>
        <w:t>A</w:t>
      </w:r>
      <w:r w:rsidRPr="00FF3FD5">
        <w:rPr>
          <w:bCs/>
        </w:rPr>
        <w:t xml:space="preserve"> вставит в форму элемент управления, и указатель мыши вновь примет форму стрелки.</w:t>
      </w:r>
    </w:p>
    <w:p w:rsidR="007E5BEA" w:rsidRPr="008E5518" w:rsidRDefault="007E5BEA" w:rsidP="007E5BEA">
      <w:pPr>
        <w:rPr>
          <w:bCs/>
        </w:rPr>
      </w:pPr>
      <w:r>
        <w:rPr>
          <w:bCs/>
        </w:rPr>
        <w:t>М</w:t>
      </w:r>
      <w:r w:rsidRPr="00FF3FD5">
        <w:rPr>
          <w:bCs/>
        </w:rPr>
        <w:t>ож</w:t>
      </w:r>
      <w:r>
        <w:rPr>
          <w:bCs/>
        </w:rPr>
        <w:t>но</w:t>
      </w:r>
      <w:r w:rsidRPr="00FF3FD5">
        <w:rPr>
          <w:bCs/>
        </w:rPr>
        <w:t xml:space="preserve"> изменить размер самой формы. </w:t>
      </w:r>
      <w:r>
        <w:rPr>
          <w:bCs/>
        </w:rPr>
        <w:t>Для этого надо щ</w:t>
      </w:r>
      <w:r w:rsidRPr="00FF3FD5">
        <w:rPr>
          <w:bCs/>
        </w:rPr>
        <w:t>елкн</w:t>
      </w:r>
      <w:r>
        <w:rPr>
          <w:bCs/>
        </w:rPr>
        <w:t>уть</w:t>
      </w:r>
      <w:r w:rsidRPr="00FF3FD5">
        <w:rPr>
          <w:bCs/>
        </w:rPr>
        <w:t xml:space="preserve"> по строке заголовка формы для ее выделения и затем, </w:t>
      </w:r>
      <w:proofErr w:type="spellStart"/>
      <w:r w:rsidRPr="00FF3FD5">
        <w:rPr>
          <w:bCs/>
        </w:rPr>
        <w:t>перем</w:t>
      </w:r>
      <w:r>
        <w:rPr>
          <w:bCs/>
        </w:rPr>
        <w:t>естиь</w:t>
      </w:r>
      <w:proofErr w:type="spellEnd"/>
      <w:r w:rsidRPr="00FF3FD5">
        <w:rPr>
          <w:bCs/>
        </w:rPr>
        <w:t xml:space="preserve"> один из маркеров изменения размеров, увелич</w:t>
      </w:r>
      <w:r>
        <w:rPr>
          <w:bCs/>
        </w:rPr>
        <w:t>и</w:t>
      </w:r>
      <w:r w:rsidRPr="00FF3FD5">
        <w:rPr>
          <w:bCs/>
        </w:rPr>
        <w:t>т</w:t>
      </w:r>
      <w:r>
        <w:rPr>
          <w:bCs/>
        </w:rPr>
        <w:t>ь</w:t>
      </w:r>
      <w:r w:rsidRPr="00FF3FD5">
        <w:rPr>
          <w:bCs/>
        </w:rPr>
        <w:t xml:space="preserve"> или уменьшит</w:t>
      </w:r>
      <w:r>
        <w:rPr>
          <w:bCs/>
        </w:rPr>
        <w:t>ь</w:t>
      </w:r>
      <w:r w:rsidRPr="00FF3FD5">
        <w:rPr>
          <w:bCs/>
        </w:rPr>
        <w:t xml:space="preserve"> размер формы до желаемого. </w:t>
      </w:r>
      <w:r w:rsidRPr="00FF3FD5">
        <w:rPr>
          <w:bCs/>
          <w:i/>
          <w:iCs/>
        </w:rPr>
        <w:t xml:space="preserve">Маркеры изменения размеров </w:t>
      </w:r>
      <w:proofErr w:type="gramStart"/>
      <w:r>
        <w:rPr>
          <w:bCs/>
          <w:i/>
        </w:rPr>
        <w:t>–</w:t>
      </w:r>
      <w:r w:rsidRPr="00FF3FD5">
        <w:rPr>
          <w:bCs/>
        </w:rPr>
        <w:t>э</w:t>
      </w:r>
      <w:proofErr w:type="gramEnd"/>
      <w:r w:rsidRPr="00FF3FD5">
        <w:rPr>
          <w:bCs/>
        </w:rPr>
        <w:t>то маленькие квадратики, которые появляются в углах и на серединах сторон графического объекта (наряду с толстой серой границей) при выделении объекта.</w:t>
      </w:r>
    </w:p>
    <w:p w:rsidR="007E5BEA" w:rsidRDefault="007E5BEA" w:rsidP="007E5BEA">
      <w:pPr>
        <w:ind w:firstLine="0"/>
        <w:rPr>
          <w:bCs/>
        </w:rPr>
      </w:pPr>
    </w:p>
    <w:p w:rsidR="007E5BEA" w:rsidRPr="004D02FE" w:rsidRDefault="007E5BEA" w:rsidP="007E5BEA">
      <w:pPr>
        <w:ind w:firstLine="0"/>
        <w:jc w:val="center"/>
        <w:rPr>
          <w:b/>
          <w:bCs/>
        </w:rPr>
      </w:pPr>
      <w:r w:rsidRPr="004D02FE">
        <w:rPr>
          <w:b/>
          <w:bCs/>
        </w:rPr>
        <w:t>Добавление к форме элементов управления</w:t>
      </w:r>
    </w:p>
    <w:p w:rsidR="007E5BEA" w:rsidRDefault="007E5BEA" w:rsidP="007E5BEA">
      <w:pPr>
        <w:ind w:firstLine="0"/>
        <w:rPr>
          <w:bCs/>
        </w:rPr>
      </w:pPr>
    </w:p>
    <w:p w:rsidR="007E5BEA" w:rsidRPr="00654192" w:rsidRDefault="007E5BEA" w:rsidP="007E5BEA">
      <w:pPr>
        <w:rPr>
          <w:bCs/>
        </w:rPr>
      </w:pPr>
      <w:r w:rsidRPr="00654192">
        <w:rPr>
          <w:bCs/>
        </w:rPr>
        <w:t>Когда создает</w:t>
      </w:r>
      <w:r>
        <w:rPr>
          <w:bCs/>
        </w:rPr>
        <w:t>ся</w:t>
      </w:r>
      <w:r w:rsidRPr="00654192">
        <w:rPr>
          <w:bCs/>
        </w:rPr>
        <w:t xml:space="preserve"> нов</w:t>
      </w:r>
      <w:r>
        <w:rPr>
          <w:bCs/>
        </w:rPr>
        <w:t>ая</w:t>
      </w:r>
      <w:r w:rsidRPr="00654192">
        <w:rPr>
          <w:bCs/>
        </w:rPr>
        <w:t xml:space="preserve"> форм</w:t>
      </w:r>
      <w:r>
        <w:rPr>
          <w:bCs/>
        </w:rPr>
        <w:t>а</w:t>
      </w:r>
      <w:r w:rsidRPr="00654192">
        <w:rPr>
          <w:bCs/>
        </w:rPr>
        <w:t xml:space="preserve">, редактор </w:t>
      </w:r>
      <w:r w:rsidRPr="00654192">
        <w:rPr>
          <w:bCs/>
          <w:lang w:val="en-US"/>
        </w:rPr>
        <w:t>VB</w:t>
      </w:r>
      <w:r>
        <w:rPr>
          <w:bCs/>
          <w:lang w:val="en-US"/>
        </w:rPr>
        <w:t>A</w:t>
      </w:r>
      <w:r w:rsidRPr="004D02FE">
        <w:rPr>
          <w:bCs/>
        </w:rPr>
        <w:t xml:space="preserve"> </w:t>
      </w:r>
      <w:r w:rsidRPr="00654192">
        <w:rPr>
          <w:bCs/>
        </w:rPr>
        <w:t xml:space="preserve">предоставляет чистую (без элементов управления) форму (смотри рис. </w:t>
      </w:r>
      <w:r>
        <w:rPr>
          <w:bCs/>
        </w:rPr>
        <w:t>9.10</w:t>
      </w:r>
      <w:r w:rsidRPr="00654192">
        <w:rPr>
          <w:bCs/>
        </w:rPr>
        <w:t xml:space="preserve">). </w:t>
      </w:r>
      <w:r>
        <w:rPr>
          <w:bCs/>
        </w:rPr>
        <w:t>К этой форме</w:t>
      </w:r>
      <w:r w:rsidRPr="00654192">
        <w:rPr>
          <w:bCs/>
        </w:rPr>
        <w:t xml:space="preserve"> можете добавить к форме элементы управления с использованием различных инструментов панели </w:t>
      </w:r>
      <w:r w:rsidRPr="00654192">
        <w:rPr>
          <w:bCs/>
          <w:lang w:val="en-US"/>
        </w:rPr>
        <w:t>Toolbox</w:t>
      </w:r>
      <w:r w:rsidRPr="004D02FE">
        <w:rPr>
          <w:bCs/>
        </w:rPr>
        <w:t>.</w:t>
      </w:r>
    </w:p>
    <w:p w:rsidR="007E5BEA" w:rsidRPr="00654192" w:rsidRDefault="007E5BEA" w:rsidP="007E5BEA">
      <w:pPr>
        <w:rPr>
          <w:bCs/>
        </w:rPr>
      </w:pPr>
      <w:r w:rsidRPr="00654192">
        <w:rPr>
          <w:bCs/>
        </w:rPr>
        <w:t xml:space="preserve">Чтобы добавить к форме элемент управления </w:t>
      </w:r>
      <w:r>
        <w:rPr>
          <w:bCs/>
        </w:rPr>
        <w:t xml:space="preserve">надо </w:t>
      </w:r>
      <w:r w:rsidRPr="00654192">
        <w:rPr>
          <w:bCs/>
        </w:rPr>
        <w:t>использ</w:t>
      </w:r>
      <w:r>
        <w:rPr>
          <w:bCs/>
        </w:rPr>
        <w:t>овать</w:t>
      </w:r>
      <w:r w:rsidRPr="00654192">
        <w:rPr>
          <w:bCs/>
        </w:rPr>
        <w:t xml:space="preserve"> панель </w:t>
      </w:r>
      <w:r w:rsidRPr="00654192">
        <w:rPr>
          <w:bCs/>
          <w:lang w:val="en-US"/>
        </w:rPr>
        <w:t>Toolbox</w:t>
      </w:r>
      <w:r w:rsidRPr="004D02FE">
        <w:rPr>
          <w:bCs/>
        </w:rPr>
        <w:t xml:space="preserve">, </w:t>
      </w:r>
      <w:r w:rsidRPr="00654192">
        <w:rPr>
          <w:bCs/>
        </w:rPr>
        <w:t>как описано в</w:t>
      </w:r>
      <w:r>
        <w:rPr>
          <w:bCs/>
        </w:rPr>
        <w:t>ыше</w:t>
      </w:r>
      <w:r w:rsidRPr="00654192">
        <w:rPr>
          <w:bCs/>
        </w:rPr>
        <w:t xml:space="preserve">. В качестве примера </w:t>
      </w:r>
      <w:r>
        <w:rPr>
          <w:bCs/>
        </w:rPr>
        <w:t>до</w:t>
      </w:r>
      <w:r w:rsidRPr="00654192">
        <w:rPr>
          <w:bCs/>
        </w:rPr>
        <w:t>бавления к форме конкретного элемента добав</w:t>
      </w:r>
      <w:r>
        <w:rPr>
          <w:bCs/>
        </w:rPr>
        <w:t>им</w:t>
      </w:r>
      <w:r w:rsidRPr="00654192">
        <w:rPr>
          <w:bCs/>
        </w:rPr>
        <w:t xml:space="preserve"> на новую форму кнопку, выполнив следующие действия:</w:t>
      </w:r>
    </w:p>
    <w:p w:rsidR="007E5BEA" w:rsidRPr="00654192" w:rsidRDefault="007E5BEA" w:rsidP="007E5BEA">
      <w:pPr>
        <w:rPr>
          <w:bCs/>
        </w:rPr>
      </w:pPr>
      <w:r w:rsidRPr="00654192">
        <w:rPr>
          <w:bCs/>
        </w:rPr>
        <w:t>1. Выбер</w:t>
      </w:r>
      <w:r>
        <w:rPr>
          <w:bCs/>
        </w:rPr>
        <w:t>ем</w:t>
      </w:r>
      <w:r w:rsidRPr="00654192">
        <w:rPr>
          <w:bCs/>
        </w:rPr>
        <w:t xml:space="preserve"> команду </w:t>
      </w:r>
      <w:r w:rsidRPr="00A67DEE">
        <w:rPr>
          <w:bCs/>
          <w:i/>
          <w:lang w:val="en-US"/>
        </w:rPr>
        <w:t>Insert</w:t>
      </w:r>
      <w:r w:rsidRPr="004D02FE">
        <w:rPr>
          <w:bCs/>
        </w:rPr>
        <w:t xml:space="preserve"> </w:t>
      </w:r>
      <w:r>
        <w:rPr>
          <w:bCs/>
        </w:rPr>
        <w:sym w:font="Symbol" w:char="F0AE"/>
      </w:r>
      <w:r w:rsidRPr="004D02FE">
        <w:rPr>
          <w:bCs/>
        </w:rPr>
        <w:t xml:space="preserve"> </w:t>
      </w:r>
      <w:proofErr w:type="spellStart"/>
      <w:r w:rsidRPr="00A67DEE">
        <w:rPr>
          <w:bCs/>
          <w:i/>
          <w:lang w:val="en-US"/>
        </w:rPr>
        <w:t>UserForm</w:t>
      </w:r>
      <w:proofErr w:type="spellEnd"/>
      <w:r w:rsidRPr="004D02FE">
        <w:rPr>
          <w:bCs/>
        </w:rPr>
        <w:t xml:space="preserve">. </w:t>
      </w:r>
      <w:r w:rsidRPr="00654192">
        <w:rPr>
          <w:bCs/>
        </w:rPr>
        <w:t xml:space="preserve">Редактор </w:t>
      </w:r>
      <w:r>
        <w:rPr>
          <w:bCs/>
          <w:lang w:val="en-US"/>
        </w:rPr>
        <w:t>VBA</w:t>
      </w:r>
      <w:r w:rsidRPr="00654192">
        <w:rPr>
          <w:bCs/>
        </w:rPr>
        <w:t xml:space="preserve"> добавит новую форму, отображая ее в режиме разработки, и, кроме того на экране появится </w:t>
      </w:r>
      <w:r w:rsidRPr="00A67DEE">
        <w:rPr>
          <w:bCs/>
          <w:i/>
          <w:lang w:val="en-US"/>
        </w:rPr>
        <w:t>Toolbox</w:t>
      </w:r>
      <w:r w:rsidRPr="004D02FE">
        <w:rPr>
          <w:bCs/>
        </w:rPr>
        <w:t>.</w:t>
      </w:r>
    </w:p>
    <w:p w:rsidR="007E5BEA" w:rsidRPr="00654192" w:rsidRDefault="007E5BEA" w:rsidP="007E5BEA">
      <w:pPr>
        <w:rPr>
          <w:bCs/>
        </w:rPr>
      </w:pPr>
      <w:r w:rsidRPr="00654192">
        <w:rPr>
          <w:bCs/>
        </w:rPr>
        <w:t>2. Щелкн</w:t>
      </w:r>
      <w:r>
        <w:rPr>
          <w:bCs/>
        </w:rPr>
        <w:t>уть</w:t>
      </w:r>
      <w:r w:rsidRPr="00654192">
        <w:rPr>
          <w:bCs/>
        </w:rPr>
        <w:t xml:space="preserve"> на элементе </w:t>
      </w:r>
      <w:proofErr w:type="spellStart"/>
      <w:r w:rsidRPr="00654192">
        <w:rPr>
          <w:bCs/>
          <w:lang w:val="en-US"/>
        </w:rPr>
        <w:t>CommandButton</w:t>
      </w:r>
      <w:proofErr w:type="spellEnd"/>
      <w:r w:rsidRPr="004D02FE">
        <w:rPr>
          <w:bCs/>
        </w:rPr>
        <w:t xml:space="preserve"> </w:t>
      </w:r>
      <w:r w:rsidRPr="00654192">
        <w:rPr>
          <w:bCs/>
        </w:rPr>
        <w:t xml:space="preserve">панели </w:t>
      </w:r>
      <w:r w:rsidRPr="00654192">
        <w:rPr>
          <w:bCs/>
          <w:lang w:val="en-US"/>
        </w:rPr>
        <w:t>Toolbox</w:t>
      </w:r>
      <w:r>
        <w:rPr>
          <w:bCs/>
        </w:rPr>
        <w:t xml:space="preserve"> (рис. 9.11. позиция 10)</w:t>
      </w:r>
      <w:r w:rsidRPr="004D02FE">
        <w:rPr>
          <w:bCs/>
        </w:rPr>
        <w:t xml:space="preserve">. </w:t>
      </w:r>
      <w:r w:rsidRPr="00654192">
        <w:rPr>
          <w:bCs/>
        </w:rPr>
        <w:t>Кнопка перей</w:t>
      </w:r>
      <w:r>
        <w:rPr>
          <w:bCs/>
        </w:rPr>
        <w:t>дет</w:t>
      </w:r>
      <w:r w:rsidRPr="00654192">
        <w:rPr>
          <w:bCs/>
        </w:rPr>
        <w:t xml:space="preserve"> в «утопленное» состояние, указывая выбранный элемент.</w:t>
      </w:r>
    </w:p>
    <w:p w:rsidR="007E5BEA" w:rsidRPr="00654192" w:rsidRDefault="007E5BEA" w:rsidP="007E5BEA">
      <w:pPr>
        <w:rPr>
          <w:bCs/>
        </w:rPr>
      </w:pPr>
      <w:r w:rsidRPr="00654192">
        <w:rPr>
          <w:bCs/>
        </w:rPr>
        <w:lastRenderedPageBreak/>
        <w:t>3. Поместит</w:t>
      </w:r>
      <w:r>
        <w:rPr>
          <w:bCs/>
        </w:rPr>
        <w:t>ь</w:t>
      </w:r>
      <w:r w:rsidRPr="00654192">
        <w:rPr>
          <w:bCs/>
        </w:rPr>
        <w:t xml:space="preserve"> курсор мыши на форму. Курсор при этом изменит свою ф</w:t>
      </w:r>
      <w:r>
        <w:rPr>
          <w:bCs/>
        </w:rPr>
        <w:t>орму</w:t>
      </w:r>
      <w:r w:rsidRPr="00654192">
        <w:rPr>
          <w:bCs/>
        </w:rPr>
        <w:t xml:space="preserve"> на перекрестие с прикрепленным к нему символом выбранного элемента</w:t>
      </w:r>
      <w:r>
        <w:rPr>
          <w:bCs/>
        </w:rPr>
        <w:t>.</w:t>
      </w:r>
    </w:p>
    <w:p w:rsidR="007E5BEA" w:rsidRPr="00654192" w:rsidRDefault="007E5BEA" w:rsidP="007E5BEA">
      <w:pPr>
        <w:rPr>
          <w:bCs/>
        </w:rPr>
      </w:pPr>
      <w:r w:rsidRPr="00654192">
        <w:rPr>
          <w:bCs/>
        </w:rPr>
        <w:t>4. Поместит</w:t>
      </w:r>
      <w:r>
        <w:rPr>
          <w:bCs/>
        </w:rPr>
        <w:t>ь</w:t>
      </w:r>
      <w:r w:rsidRPr="00654192">
        <w:rPr>
          <w:bCs/>
        </w:rPr>
        <w:t xml:space="preserve"> перекрестие в ту точку формы, в которой должен быть верх</w:t>
      </w:r>
      <w:r>
        <w:rPr>
          <w:bCs/>
        </w:rPr>
        <w:t>ний</w:t>
      </w:r>
      <w:r w:rsidRPr="00654192">
        <w:rPr>
          <w:bCs/>
        </w:rPr>
        <w:t xml:space="preserve"> левый угол кнопки.</w:t>
      </w:r>
    </w:p>
    <w:p w:rsidR="007E5BEA" w:rsidRDefault="007E5BEA" w:rsidP="007E5BEA">
      <w:pPr>
        <w:ind w:firstLine="708"/>
        <w:rPr>
          <w:bCs/>
        </w:rPr>
      </w:pPr>
      <w:r w:rsidRPr="00654192">
        <w:rPr>
          <w:bCs/>
        </w:rPr>
        <w:t>5. Переместит</w:t>
      </w:r>
      <w:r>
        <w:rPr>
          <w:bCs/>
        </w:rPr>
        <w:t>ь</w:t>
      </w:r>
      <w:r w:rsidRPr="00654192">
        <w:rPr>
          <w:bCs/>
        </w:rPr>
        <w:t xml:space="preserve"> курсор мыши вниз и вправо, чтобы нарисовать элемент у</w:t>
      </w:r>
      <w:r>
        <w:rPr>
          <w:bCs/>
        </w:rPr>
        <w:t>п</w:t>
      </w:r>
      <w:r w:rsidRPr="00654192">
        <w:rPr>
          <w:bCs/>
        </w:rPr>
        <w:t>р</w:t>
      </w:r>
      <w:r>
        <w:rPr>
          <w:bCs/>
        </w:rPr>
        <w:t>ав</w:t>
      </w:r>
      <w:r w:rsidRPr="00654192">
        <w:rPr>
          <w:bCs/>
        </w:rPr>
        <w:t xml:space="preserve">ления </w:t>
      </w:r>
      <w:proofErr w:type="spellStart"/>
      <w:r w:rsidRPr="0027365F">
        <w:rPr>
          <w:bCs/>
          <w:i/>
          <w:lang w:val="en-US"/>
        </w:rPr>
        <w:t>CommandButton</w:t>
      </w:r>
      <w:proofErr w:type="spellEnd"/>
      <w:r w:rsidRPr="004D02FE">
        <w:rPr>
          <w:bCs/>
        </w:rPr>
        <w:t xml:space="preserve">. </w:t>
      </w:r>
      <w:r w:rsidRPr="00654192">
        <w:rPr>
          <w:bCs/>
        </w:rPr>
        <w:t>В процессе перемещения курсора мыши реда</w:t>
      </w:r>
      <w:r>
        <w:rPr>
          <w:bCs/>
        </w:rPr>
        <w:t>ктор</w:t>
      </w:r>
      <w:r w:rsidRPr="00654192">
        <w:rPr>
          <w:bCs/>
        </w:rPr>
        <w:t xml:space="preserve"> </w:t>
      </w:r>
      <w:r w:rsidRPr="00654192">
        <w:rPr>
          <w:bCs/>
          <w:lang w:val="en-US"/>
        </w:rPr>
        <w:t>VB</w:t>
      </w:r>
      <w:r>
        <w:rPr>
          <w:bCs/>
          <w:lang w:val="en-US"/>
        </w:rPr>
        <w:t>A</w:t>
      </w:r>
      <w:r w:rsidRPr="004D02FE">
        <w:rPr>
          <w:bCs/>
        </w:rPr>
        <w:t xml:space="preserve"> </w:t>
      </w:r>
      <w:r w:rsidRPr="00654192">
        <w:rPr>
          <w:bCs/>
        </w:rPr>
        <w:t>отображает прямоугольный контур, показывающий размер кнопки</w:t>
      </w:r>
      <w:r>
        <w:rPr>
          <w:bCs/>
        </w:rPr>
        <w:t>.</w:t>
      </w:r>
    </w:p>
    <w:p w:rsidR="007E5BEA" w:rsidRPr="0027365F" w:rsidRDefault="007E5BEA" w:rsidP="007E5BEA">
      <w:pPr>
        <w:ind w:firstLine="708"/>
        <w:rPr>
          <w:bCs/>
        </w:rPr>
      </w:pPr>
      <w:r>
        <w:rPr>
          <w:bCs/>
        </w:rPr>
        <w:t xml:space="preserve">6. Отпустить кнопку мыши, когда </w:t>
      </w:r>
      <w:proofErr w:type="spellStart"/>
      <w:r w:rsidRPr="0027365F">
        <w:rPr>
          <w:bCs/>
          <w:i/>
          <w:lang w:val="en-US"/>
        </w:rPr>
        <w:t>CommandButton</w:t>
      </w:r>
      <w:proofErr w:type="spellEnd"/>
      <w:r>
        <w:rPr>
          <w:bCs/>
        </w:rPr>
        <w:t xml:space="preserve"> будет иметь нужный размер. Редактор </w:t>
      </w:r>
      <w:r>
        <w:rPr>
          <w:bCs/>
          <w:lang w:val="en-US"/>
        </w:rPr>
        <w:t>VBA</w:t>
      </w:r>
      <w:r>
        <w:rPr>
          <w:bCs/>
        </w:rPr>
        <w:t xml:space="preserve"> создаст элемент управления </w:t>
      </w:r>
      <w:proofErr w:type="spellStart"/>
      <w:r w:rsidRPr="0027365F">
        <w:rPr>
          <w:bCs/>
          <w:i/>
          <w:lang w:val="en-US"/>
        </w:rPr>
        <w:t>CommandButton</w:t>
      </w:r>
      <w:proofErr w:type="spellEnd"/>
      <w:r>
        <w:rPr>
          <w:bCs/>
        </w:rPr>
        <w:t xml:space="preserve"> и поместит его на форму (рис. 9.12)</w:t>
      </w:r>
    </w:p>
    <w:p w:rsidR="007E5BEA" w:rsidRDefault="007E5BEA" w:rsidP="007E5BEA">
      <w:pPr>
        <w:ind w:firstLine="0"/>
        <w:rPr>
          <w:bCs/>
        </w:rPr>
      </w:pPr>
    </w:p>
    <w:p w:rsidR="007E5BEA" w:rsidRDefault="007E5BEA" w:rsidP="007E5BEA">
      <w:pPr>
        <w:ind w:firstLine="0"/>
        <w:jc w:val="center"/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3045460" cy="2289810"/>
            <wp:effectExtent l="1905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BEA" w:rsidRPr="0027365F" w:rsidRDefault="007E5BEA" w:rsidP="007E5BEA">
      <w:pPr>
        <w:ind w:firstLine="0"/>
        <w:jc w:val="center"/>
        <w:rPr>
          <w:bCs/>
        </w:rPr>
      </w:pPr>
      <w:r>
        <w:rPr>
          <w:bCs/>
        </w:rPr>
        <w:t xml:space="preserve">Рис. 9.12. </w:t>
      </w:r>
      <w:proofErr w:type="spellStart"/>
      <w:r>
        <w:rPr>
          <w:bCs/>
          <w:lang w:val="en-US"/>
        </w:rPr>
        <w:t>UserForm</w:t>
      </w:r>
      <w:proofErr w:type="spellEnd"/>
      <w:r w:rsidRPr="0027365F">
        <w:rPr>
          <w:bCs/>
        </w:rPr>
        <w:t xml:space="preserve">1 </w:t>
      </w:r>
      <w:r>
        <w:rPr>
          <w:bCs/>
        </w:rPr>
        <w:t xml:space="preserve">после добавления элемента </w:t>
      </w:r>
      <w:proofErr w:type="spellStart"/>
      <w:r w:rsidRPr="0027365F">
        <w:rPr>
          <w:bCs/>
          <w:i/>
          <w:lang w:val="en-US"/>
        </w:rPr>
        <w:t>CommandButton</w:t>
      </w:r>
      <w:proofErr w:type="spellEnd"/>
    </w:p>
    <w:p w:rsidR="007E5BEA" w:rsidRPr="00290031" w:rsidRDefault="007E5BEA" w:rsidP="007E5BEA">
      <w:pPr>
        <w:ind w:firstLine="0"/>
        <w:rPr>
          <w:bCs/>
        </w:rPr>
      </w:pPr>
    </w:p>
    <w:p w:rsidR="007E5BEA" w:rsidRPr="00A87C97" w:rsidRDefault="007E5BEA" w:rsidP="007E5BEA">
      <w:pPr>
        <w:rPr>
          <w:bCs/>
        </w:rPr>
      </w:pPr>
      <w:r w:rsidRPr="00A87C97">
        <w:rPr>
          <w:bCs/>
        </w:rPr>
        <w:t>Добавив к форме кнопку, мож</w:t>
      </w:r>
      <w:r>
        <w:rPr>
          <w:bCs/>
        </w:rPr>
        <w:t>но</w:t>
      </w:r>
      <w:r w:rsidRPr="00A87C97">
        <w:rPr>
          <w:bCs/>
        </w:rPr>
        <w:t xml:space="preserve"> заметить, что верхний левый угол кнопки (также как и сама граница кнопки) автоматически выравнивается по шаблону сетки на форме. Это действие, называемое </w:t>
      </w:r>
      <w:r w:rsidRPr="00A87C97">
        <w:rPr>
          <w:bCs/>
          <w:i/>
          <w:iCs/>
        </w:rPr>
        <w:t>привязка к сетке</w:t>
      </w:r>
      <w:r w:rsidRPr="00A87C97">
        <w:rPr>
          <w:bCs/>
          <w:iCs/>
        </w:rPr>
        <w:t xml:space="preserve">, </w:t>
      </w:r>
      <w:r w:rsidRPr="00A87C97">
        <w:rPr>
          <w:bCs/>
        </w:rPr>
        <w:t>помо</w:t>
      </w:r>
      <w:r>
        <w:rPr>
          <w:bCs/>
        </w:rPr>
        <w:t>гает</w:t>
      </w:r>
      <w:r w:rsidRPr="00A87C97">
        <w:rPr>
          <w:bCs/>
        </w:rPr>
        <w:t xml:space="preserve"> выровнять размещенные на форме элементы управления и текст.</w:t>
      </w:r>
    </w:p>
    <w:p w:rsidR="007E5BEA" w:rsidRPr="00A87C97" w:rsidRDefault="007E5BEA" w:rsidP="007E5BEA">
      <w:pPr>
        <w:rPr>
          <w:bCs/>
        </w:rPr>
      </w:pPr>
      <w:r w:rsidRPr="00A87C97">
        <w:rPr>
          <w:bCs/>
        </w:rPr>
        <w:t>Все элементы управления формы должны иметь уникальные имена. Эти имена следует использовать при ссылках на элемент управления в своей программе. Всякий раз, когда добавляет</w:t>
      </w:r>
      <w:r>
        <w:rPr>
          <w:bCs/>
        </w:rPr>
        <w:t>ся</w:t>
      </w:r>
      <w:r w:rsidRPr="00A87C97">
        <w:rPr>
          <w:bCs/>
        </w:rPr>
        <w:t xml:space="preserve"> к форме новый элемент управления, </w:t>
      </w:r>
      <w:r w:rsidRPr="00A87C97">
        <w:rPr>
          <w:bCs/>
          <w:lang w:val="en-US"/>
        </w:rPr>
        <w:t>VBA</w:t>
      </w:r>
      <w:r w:rsidRPr="00A87C97">
        <w:rPr>
          <w:bCs/>
        </w:rPr>
        <w:t xml:space="preserve"> присваивает ему имя по умолчанию, состоящее из имени типа элемента и номера. </w:t>
      </w:r>
      <w:proofErr w:type="gramStart"/>
      <w:r w:rsidRPr="00A87C97">
        <w:rPr>
          <w:bCs/>
          <w:lang w:val="en-US"/>
        </w:rPr>
        <w:t>VBA</w:t>
      </w:r>
      <w:r w:rsidRPr="00A87C97">
        <w:rPr>
          <w:bCs/>
        </w:rPr>
        <w:t xml:space="preserve"> обеспечивает уникальность имени включением в имя элемента управления числа.</w:t>
      </w:r>
      <w:proofErr w:type="gramEnd"/>
      <w:r w:rsidRPr="00A87C97">
        <w:rPr>
          <w:bCs/>
        </w:rPr>
        <w:t xml:space="preserve"> Число в имени больше, чем число любого другого подобного элемента управления. Если кнопка, которую добавили в начале этого </w:t>
      </w:r>
      <w:r>
        <w:rPr>
          <w:bCs/>
        </w:rPr>
        <w:t>р</w:t>
      </w:r>
      <w:r w:rsidRPr="00A87C97">
        <w:rPr>
          <w:bCs/>
        </w:rPr>
        <w:t xml:space="preserve">аздела, является первой кнопкой, она получит имя </w:t>
      </w:r>
      <w:proofErr w:type="spellStart"/>
      <w:r w:rsidRPr="00A87C97">
        <w:rPr>
          <w:bCs/>
          <w:i/>
          <w:lang w:val="en-US"/>
        </w:rPr>
        <w:t>CommandButton</w:t>
      </w:r>
      <w:r w:rsidRPr="00A87C97">
        <w:rPr>
          <w:bCs/>
          <w:lang w:val="en-US"/>
        </w:rPr>
        <w:t>l</w:t>
      </w:r>
      <w:proofErr w:type="spellEnd"/>
      <w:r w:rsidRPr="00A87C97">
        <w:rPr>
          <w:bCs/>
        </w:rPr>
        <w:t xml:space="preserve">. Следующая добавленная кнопка будет </w:t>
      </w:r>
      <w:proofErr w:type="spellStart"/>
      <w:r w:rsidRPr="00A87C97">
        <w:rPr>
          <w:bCs/>
          <w:i/>
          <w:lang w:val="en-US"/>
        </w:rPr>
        <w:t>CommandButton</w:t>
      </w:r>
      <w:proofErr w:type="spellEnd"/>
      <w:r w:rsidRPr="00A87C97">
        <w:rPr>
          <w:bCs/>
        </w:rPr>
        <w:t>2 и так далее. Если после этого добав</w:t>
      </w:r>
      <w:r>
        <w:rPr>
          <w:bCs/>
        </w:rPr>
        <w:t>лялось</w:t>
      </w:r>
      <w:r w:rsidRPr="00A87C97">
        <w:rPr>
          <w:bCs/>
        </w:rPr>
        <w:t xml:space="preserve"> поле, оно получит имя </w:t>
      </w:r>
      <w:proofErr w:type="spellStart"/>
      <w:r w:rsidRPr="00A87C97">
        <w:rPr>
          <w:bCs/>
          <w:i/>
          <w:lang w:val="en-US"/>
        </w:rPr>
        <w:t>TextBox</w:t>
      </w:r>
      <w:r w:rsidRPr="00A87C97">
        <w:rPr>
          <w:bCs/>
          <w:lang w:val="en-US"/>
        </w:rPr>
        <w:t>l</w:t>
      </w:r>
      <w:proofErr w:type="spellEnd"/>
      <w:r w:rsidRPr="00A87C97">
        <w:rPr>
          <w:bCs/>
        </w:rPr>
        <w:t>.</w:t>
      </w:r>
    </w:p>
    <w:p w:rsidR="007E5BEA" w:rsidRDefault="007E5BEA" w:rsidP="007E5BEA">
      <w:pPr>
        <w:rPr>
          <w:bCs/>
        </w:rPr>
      </w:pPr>
      <w:r>
        <w:rPr>
          <w:bCs/>
        </w:rPr>
        <w:t>В</w:t>
      </w:r>
      <w:r w:rsidRPr="00A87C97">
        <w:rPr>
          <w:bCs/>
        </w:rPr>
        <w:t>се окна</w:t>
      </w:r>
      <w:r>
        <w:rPr>
          <w:bCs/>
        </w:rPr>
        <w:t xml:space="preserve"> программ</w:t>
      </w:r>
      <w:r w:rsidRPr="00A87C97">
        <w:rPr>
          <w:bCs/>
        </w:rPr>
        <w:t xml:space="preserve"> «солидных» разработчиков имеют общие черты. На рис. </w:t>
      </w:r>
      <w:r>
        <w:rPr>
          <w:bCs/>
        </w:rPr>
        <w:t>9.13</w:t>
      </w:r>
      <w:r w:rsidRPr="00A87C97">
        <w:rPr>
          <w:bCs/>
        </w:rPr>
        <w:t xml:space="preserve"> приведена схема, которой можно придерживаться при разработке своих форм.</w:t>
      </w:r>
    </w:p>
    <w:p w:rsidR="007E5BEA" w:rsidRDefault="007E5BEA" w:rsidP="007E5BEA">
      <w:pPr>
        <w:ind w:firstLine="0"/>
        <w:rPr>
          <w:bCs/>
        </w:rPr>
      </w:pPr>
    </w:p>
    <w:p w:rsidR="007E5BEA" w:rsidRDefault="007E5BEA" w:rsidP="007E5BEA">
      <w:pPr>
        <w:ind w:firstLine="0"/>
        <w:jc w:val="center"/>
        <w:rPr>
          <w:bCs/>
        </w:rPr>
      </w:pPr>
      <w:r>
        <w:rPr>
          <w:bCs/>
          <w:noProof/>
          <w:lang w:eastAsia="ru-RU"/>
        </w:rPr>
        <w:lastRenderedPageBreak/>
        <w:drawing>
          <wp:inline distT="0" distB="0" distL="0" distR="0">
            <wp:extent cx="4881880" cy="247269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880" cy="24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BEA" w:rsidRPr="00A87C97" w:rsidRDefault="007E5BEA" w:rsidP="007E5BEA">
      <w:pPr>
        <w:ind w:firstLine="0"/>
        <w:jc w:val="center"/>
        <w:rPr>
          <w:bCs/>
        </w:rPr>
      </w:pPr>
      <w:r>
        <w:rPr>
          <w:bCs/>
        </w:rPr>
        <w:t xml:space="preserve">Рис. 9.13. Схема типичного диалогового </w:t>
      </w:r>
      <w:r>
        <w:rPr>
          <w:bCs/>
          <w:lang w:val="en-US"/>
        </w:rPr>
        <w:t>Windows</w:t>
      </w:r>
      <w:r>
        <w:rPr>
          <w:bCs/>
        </w:rPr>
        <w:t>-окна</w:t>
      </w:r>
    </w:p>
    <w:p w:rsidR="007E5BEA" w:rsidRDefault="007E5BEA" w:rsidP="007E5BEA">
      <w:pPr>
        <w:ind w:firstLine="0"/>
        <w:rPr>
          <w:bCs/>
        </w:rPr>
      </w:pPr>
    </w:p>
    <w:p w:rsidR="007E5BEA" w:rsidRPr="00990059" w:rsidRDefault="007E5BEA" w:rsidP="007E5BEA">
      <w:pPr>
        <w:rPr>
          <w:bCs/>
        </w:rPr>
      </w:pPr>
      <w:r>
        <w:rPr>
          <w:bCs/>
        </w:rPr>
        <w:t>Наименование окна</w:t>
      </w:r>
      <w:r w:rsidRPr="00990059">
        <w:rPr>
          <w:bCs/>
        </w:rPr>
        <w:t xml:space="preserve"> задается свойством </w:t>
      </w:r>
      <w:r w:rsidRPr="00990059">
        <w:rPr>
          <w:bCs/>
          <w:i/>
          <w:lang w:val="en-US"/>
        </w:rPr>
        <w:t>Caption</w:t>
      </w:r>
      <w:r w:rsidRPr="00990059">
        <w:rPr>
          <w:bCs/>
        </w:rPr>
        <w:t xml:space="preserve"> </w:t>
      </w:r>
      <w:r>
        <w:rPr>
          <w:bCs/>
        </w:rPr>
        <w:t>(рис. 9.9) фор</w:t>
      </w:r>
      <w:r w:rsidRPr="00990059">
        <w:rPr>
          <w:bCs/>
        </w:rPr>
        <w:t xml:space="preserve">мы. Кнопка закрытия окна, если ничего специально не предпринимать </w:t>
      </w:r>
      <w:r>
        <w:rPr>
          <w:bCs/>
        </w:rPr>
        <w:t xml:space="preserve">по </w:t>
      </w:r>
      <w:r w:rsidRPr="00990059">
        <w:rPr>
          <w:bCs/>
        </w:rPr>
        <w:t>умолчанию всегда будет в окне приложения. Если она не нужна, то лу</w:t>
      </w:r>
      <w:r>
        <w:rPr>
          <w:bCs/>
        </w:rPr>
        <w:t>чше</w:t>
      </w:r>
      <w:r w:rsidRPr="00990059">
        <w:rPr>
          <w:bCs/>
          <w:vertAlign w:val="superscript"/>
        </w:rPr>
        <w:t xml:space="preserve"> </w:t>
      </w:r>
      <w:r w:rsidRPr="00990059">
        <w:rPr>
          <w:bCs/>
        </w:rPr>
        <w:t>от нее избавиться.</w:t>
      </w:r>
    </w:p>
    <w:p w:rsidR="007E5BEA" w:rsidRDefault="007E5BEA" w:rsidP="007E5BEA">
      <w:pPr>
        <w:rPr>
          <w:bCs/>
        </w:rPr>
      </w:pPr>
      <w:r w:rsidRPr="00990059">
        <w:rPr>
          <w:bCs/>
        </w:rPr>
        <w:t>В «полезной» части окна помещаются функционально необходимые элементы управления, которые оп</w:t>
      </w:r>
      <w:r>
        <w:rPr>
          <w:bCs/>
        </w:rPr>
        <w:t xml:space="preserve">ределяются назначением окна. </w:t>
      </w:r>
      <w:r w:rsidRPr="00990059">
        <w:rPr>
          <w:bCs/>
        </w:rPr>
        <w:t xml:space="preserve">Здесь </w:t>
      </w:r>
      <w:r>
        <w:rPr>
          <w:bCs/>
        </w:rPr>
        <w:t>могут</w:t>
      </w:r>
      <w:r w:rsidRPr="00990059">
        <w:rPr>
          <w:bCs/>
          <w:vertAlign w:val="superscript"/>
        </w:rPr>
        <w:t xml:space="preserve"> </w:t>
      </w:r>
      <w:r w:rsidRPr="00990059">
        <w:rPr>
          <w:bCs/>
        </w:rPr>
        <w:t>быть, например, элементы для ввода некоторой информации или изменен</w:t>
      </w:r>
      <w:r>
        <w:rPr>
          <w:bCs/>
        </w:rPr>
        <w:t xml:space="preserve">ия </w:t>
      </w:r>
      <w:r w:rsidRPr="00990059">
        <w:rPr>
          <w:bCs/>
        </w:rPr>
        <w:t>настроек приложения.</w:t>
      </w:r>
    </w:p>
    <w:p w:rsidR="007E5BEA" w:rsidRPr="00990059" w:rsidRDefault="007E5BEA" w:rsidP="007E5BEA">
      <w:pPr>
        <w:rPr>
          <w:bCs/>
        </w:rPr>
      </w:pPr>
      <w:r w:rsidRPr="00990059">
        <w:rPr>
          <w:bCs/>
        </w:rPr>
        <w:t xml:space="preserve">С кнопкой </w:t>
      </w:r>
      <w:r w:rsidRPr="00990059">
        <w:rPr>
          <w:b/>
          <w:bCs/>
        </w:rPr>
        <w:t>ОК</w:t>
      </w:r>
      <w:r w:rsidRPr="00990059">
        <w:rPr>
          <w:bCs/>
        </w:rPr>
        <w:t xml:space="preserve"> обычно связывают событие, которое подводит некото</w:t>
      </w:r>
      <w:r>
        <w:rPr>
          <w:bCs/>
        </w:rPr>
        <w:t>рый</w:t>
      </w:r>
      <w:r w:rsidRPr="00990059">
        <w:rPr>
          <w:bCs/>
        </w:rPr>
        <w:t xml:space="preserve"> итог. Обычно в профессиональных приложениях все, что вводится в диалог</w:t>
      </w:r>
      <w:r>
        <w:rPr>
          <w:bCs/>
        </w:rPr>
        <w:t>о</w:t>
      </w:r>
      <w:r w:rsidRPr="00990059">
        <w:rPr>
          <w:bCs/>
        </w:rPr>
        <w:t xml:space="preserve">вом окне, не сразу вступает в действие, а только после того, как пользователь щелкнет кнопку </w:t>
      </w:r>
      <w:r w:rsidRPr="00990059">
        <w:rPr>
          <w:b/>
          <w:bCs/>
        </w:rPr>
        <w:t>ОК</w:t>
      </w:r>
      <w:r w:rsidRPr="00990059">
        <w:rPr>
          <w:bCs/>
        </w:rPr>
        <w:t>. Это дает возможность отказаться от недостаточно обд</w:t>
      </w:r>
      <w:r>
        <w:rPr>
          <w:bCs/>
        </w:rPr>
        <w:t>у</w:t>
      </w:r>
      <w:r w:rsidRPr="00990059">
        <w:rPr>
          <w:bCs/>
        </w:rPr>
        <w:t>манных действий. Разработчику таких окон не очень трудно скопировать данные из диалогового окна в несколько переменных прежде, чем присвоить их каким-либо свойствам элементов управления, а пользователю удобнее работать с окном, из которого всегда можно выйти без последствий.</w:t>
      </w:r>
    </w:p>
    <w:p w:rsidR="007E5BEA" w:rsidRPr="00990059" w:rsidRDefault="007E5BEA" w:rsidP="007E5BEA">
      <w:pPr>
        <w:rPr>
          <w:bCs/>
        </w:rPr>
      </w:pPr>
      <w:r>
        <w:rPr>
          <w:bCs/>
        </w:rPr>
        <w:t>Н</w:t>
      </w:r>
      <w:r w:rsidRPr="00990059">
        <w:rPr>
          <w:bCs/>
        </w:rPr>
        <w:t>азначени</w:t>
      </w:r>
      <w:r>
        <w:rPr>
          <w:bCs/>
        </w:rPr>
        <w:t>ем</w:t>
      </w:r>
      <w:r w:rsidRPr="00990059">
        <w:rPr>
          <w:bCs/>
        </w:rPr>
        <w:t xml:space="preserve"> кнопки </w:t>
      </w:r>
      <w:r w:rsidRPr="00990059">
        <w:rPr>
          <w:b/>
          <w:bCs/>
        </w:rPr>
        <w:t>Отмена</w:t>
      </w:r>
      <w:r>
        <w:rPr>
          <w:bCs/>
        </w:rPr>
        <w:t xml:space="preserve"> также является</w:t>
      </w:r>
      <w:r w:rsidRPr="00990059">
        <w:rPr>
          <w:bCs/>
        </w:rPr>
        <w:t xml:space="preserve"> выход из процедуры обработки событий формы. Кнопка же </w:t>
      </w:r>
      <w:r w:rsidRPr="00B01F04">
        <w:rPr>
          <w:b/>
          <w:bCs/>
        </w:rPr>
        <w:t>ОК</w:t>
      </w:r>
      <w:r w:rsidRPr="00990059">
        <w:rPr>
          <w:bCs/>
        </w:rPr>
        <w:t xml:space="preserve"> может разрешить пользователю продолжить путешествие «внутрь» приложения, которое открылось данным окном.</w:t>
      </w:r>
    </w:p>
    <w:p w:rsidR="007E5BEA" w:rsidRDefault="007E5BEA" w:rsidP="007E5BEA">
      <w:pPr>
        <w:rPr>
          <w:bCs/>
        </w:rPr>
      </w:pPr>
      <w:r>
        <w:rPr>
          <w:bCs/>
        </w:rPr>
        <w:t>Назначение к</w:t>
      </w:r>
      <w:r w:rsidRPr="00990059">
        <w:rPr>
          <w:bCs/>
        </w:rPr>
        <w:t xml:space="preserve">нопка </w:t>
      </w:r>
      <w:r w:rsidRPr="00990059">
        <w:rPr>
          <w:b/>
          <w:bCs/>
        </w:rPr>
        <w:t xml:space="preserve">Справка </w:t>
      </w:r>
      <w:r>
        <w:rPr>
          <w:bCs/>
        </w:rPr>
        <w:t>понятно всем</w:t>
      </w:r>
      <w:r w:rsidRPr="00990059">
        <w:rPr>
          <w:bCs/>
        </w:rPr>
        <w:t xml:space="preserve">. К сожалению, не так просто организовать помощь, подобную обычной </w:t>
      </w:r>
      <w:r w:rsidRPr="00990059">
        <w:rPr>
          <w:bCs/>
          <w:lang w:val="en-US"/>
        </w:rPr>
        <w:t>Windows</w:t>
      </w:r>
      <w:r w:rsidRPr="00990059">
        <w:rPr>
          <w:bCs/>
        </w:rPr>
        <w:t xml:space="preserve">-справке, но можно сначала использовать эту кнопку для простых подсказок, которые создаются простым помещением на пустую форму элемента </w:t>
      </w:r>
      <w:r w:rsidRPr="00990059">
        <w:rPr>
          <w:b/>
          <w:bCs/>
          <w:lang w:val="en-US"/>
        </w:rPr>
        <w:t>Label</w:t>
      </w:r>
      <w:r w:rsidRPr="00B01F04">
        <w:rPr>
          <w:bCs/>
        </w:rPr>
        <w:t xml:space="preserve"> </w:t>
      </w:r>
      <w:r w:rsidRPr="00990059">
        <w:rPr>
          <w:bCs/>
        </w:rPr>
        <w:t>с текстом под</w:t>
      </w:r>
      <w:r>
        <w:rPr>
          <w:bCs/>
        </w:rPr>
        <w:t>сказки.</w:t>
      </w:r>
    </w:p>
    <w:p w:rsidR="007E5BEA" w:rsidRPr="00990059" w:rsidRDefault="007E5BEA" w:rsidP="007E5BEA">
      <w:pPr>
        <w:rPr>
          <w:bCs/>
        </w:rPr>
      </w:pPr>
      <w:r w:rsidRPr="00990059">
        <w:rPr>
          <w:bCs/>
        </w:rPr>
        <w:t xml:space="preserve">При создании </w:t>
      </w:r>
      <w:r>
        <w:rPr>
          <w:bCs/>
        </w:rPr>
        <w:t xml:space="preserve">достаточно сложных форм </w:t>
      </w:r>
      <w:r w:rsidRPr="00990059">
        <w:rPr>
          <w:bCs/>
        </w:rPr>
        <w:t xml:space="preserve">следует </w:t>
      </w:r>
      <w:r>
        <w:rPr>
          <w:bCs/>
        </w:rPr>
        <w:t>руководствоваться</w:t>
      </w:r>
      <w:r w:rsidRPr="00990059">
        <w:rPr>
          <w:bCs/>
        </w:rPr>
        <w:t xml:space="preserve"> рекомендациями фирмы </w:t>
      </w:r>
      <w:r w:rsidRPr="00990059">
        <w:rPr>
          <w:bCs/>
          <w:lang w:val="en-US"/>
        </w:rPr>
        <w:t>Microsoft</w:t>
      </w:r>
      <w:r w:rsidRPr="00990059">
        <w:rPr>
          <w:bCs/>
        </w:rPr>
        <w:t xml:space="preserve">. </w:t>
      </w:r>
      <w:r>
        <w:rPr>
          <w:bCs/>
        </w:rPr>
        <w:t>Они</w:t>
      </w:r>
      <w:r w:rsidRPr="00990059">
        <w:rPr>
          <w:bCs/>
        </w:rPr>
        <w:t xml:space="preserve"> имеют отношение к следующим аспектам:</w:t>
      </w:r>
    </w:p>
    <w:p w:rsidR="007E5BEA" w:rsidRPr="00990059" w:rsidRDefault="007E5BEA" w:rsidP="007E5BEA">
      <w:pPr>
        <w:rPr>
          <w:bCs/>
        </w:rPr>
      </w:pPr>
      <w:r>
        <w:rPr>
          <w:bCs/>
        </w:rPr>
        <w:lastRenderedPageBreak/>
        <w:t xml:space="preserve">– </w:t>
      </w:r>
      <w:r w:rsidRPr="00990059">
        <w:rPr>
          <w:bCs/>
        </w:rPr>
        <w:t>Размещение элементов управления на форме (в том числе и установка интервалов между элементами).</w:t>
      </w:r>
    </w:p>
    <w:p w:rsidR="007E5BEA" w:rsidRPr="00990059" w:rsidRDefault="007E5BEA" w:rsidP="007E5BEA">
      <w:pPr>
        <w:rPr>
          <w:bCs/>
        </w:rPr>
      </w:pPr>
      <w:r>
        <w:rPr>
          <w:bCs/>
        </w:rPr>
        <w:t xml:space="preserve">– </w:t>
      </w:r>
      <w:r w:rsidRPr="00990059">
        <w:rPr>
          <w:bCs/>
        </w:rPr>
        <w:t>Выравнивание меток (метки должны быть хорошими путеводителями формы).</w:t>
      </w:r>
    </w:p>
    <w:p w:rsidR="007E5BEA" w:rsidRDefault="007E5BEA" w:rsidP="007E5BEA">
      <w:pPr>
        <w:rPr>
          <w:bCs/>
        </w:rPr>
      </w:pPr>
      <w:r w:rsidRPr="00990059">
        <w:rPr>
          <w:bCs/>
        </w:rPr>
        <w:t>Использование стандартных шрифтов (часто пользователи собирают по всему свету интересные шрифты и забывают о том, что такие шрифты могут отсутствовать у других)</w:t>
      </w:r>
      <w:r>
        <w:rPr>
          <w:bCs/>
        </w:rPr>
        <w:t>.</w:t>
      </w:r>
    </w:p>
    <w:p w:rsidR="007E5BEA" w:rsidRPr="00990059" w:rsidRDefault="007E5BEA" w:rsidP="007E5BEA">
      <w:pPr>
        <w:rPr>
          <w:bCs/>
        </w:rPr>
      </w:pPr>
      <w:r w:rsidRPr="00990059">
        <w:rPr>
          <w:bCs/>
        </w:rPr>
        <w:t>Использование цвета.</w:t>
      </w:r>
    </w:p>
    <w:p w:rsidR="007E5BEA" w:rsidRPr="00990059" w:rsidRDefault="007E5BEA" w:rsidP="007E5BEA">
      <w:pPr>
        <w:rPr>
          <w:bCs/>
        </w:rPr>
      </w:pPr>
      <w:r w:rsidRPr="00990059">
        <w:rPr>
          <w:bCs/>
        </w:rPr>
        <w:t>При размещении на форме нескольких элементов управления, котор</w:t>
      </w:r>
      <w:r>
        <w:rPr>
          <w:bCs/>
        </w:rPr>
        <w:t xml:space="preserve">ые </w:t>
      </w:r>
      <w:r w:rsidRPr="00990059">
        <w:rPr>
          <w:bCs/>
        </w:rPr>
        <w:t>можно условно разделить на отдельные группы, следует использовать элеме</w:t>
      </w:r>
      <w:r>
        <w:rPr>
          <w:bCs/>
        </w:rPr>
        <w:t>нт</w:t>
      </w:r>
      <w:r w:rsidRPr="00990059">
        <w:rPr>
          <w:bCs/>
        </w:rPr>
        <w:t xml:space="preserve"> </w:t>
      </w:r>
      <w:r w:rsidRPr="00B01F04">
        <w:rPr>
          <w:bCs/>
          <w:i/>
          <w:lang w:val="en-US"/>
        </w:rPr>
        <w:t>frame</w:t>
      </w:r>
      <w:r w:rsidRPr="00990059">
        <w:rPr>
          <w:bCs/>
        </w:rPr>
        <w:t xml:space="preserve"> (рамка). При этом желательно пользоваться свойством, определяю</w:t>
      </w:r>
      <w:r>
        <w:rPr>
          <w:bCs/>
        </w:rPr>
        <w:t>щим</w:t>
      </w:r>
      <w:r w:rsidRPr="00990059">
        <w:rPr>
          <w:bCs/>
        </w:rPr>
        <w:t xml:space="preserve"> заголовок рамки.</w:t>
      </w:r>
    </w:p>
    <w:p w:rsidR="007E5BEA" w:rsidRPr="00990059" w:rsidRDefault="007E5BEA" w:rsidP="007E5BEA">
      <w:pPr>
        <w:rPr>
          <w:bCs/>
        </w:rPr>
      </w:pPr>
      <w:r w:rsidRPr="00990059">
        <w:rPr>
          <w:bCs/>
        </w:rPr>
        <w:t>Для более легкого чтения полей, расположенных друг под другом, необ</w:t>
      </w:r>
      <w:r>
        <w:rPr>
          <w:bCs/>
        </w:rPr>
        <w:t>хо</w:t>
      </w:r>
      <w:r w:rsidRPr="00990059">
        <w:rPr>
          <w:bCs/>
        </w:rPr>
        <w:t>димо выравнивать их по левому краю.</w:t>
      </w:r>
    </w:p>
    <w:p w:rsidR="007E5BEA" w:rsidRDefault="007E5BEA" w:rsidP="007E5BEA">
      <w:pPr>
        <w:ind w:firstLine="708"/>
        <w:rPr>
          <w:bCs/>
        </w:rPr>
      </w:pPr>
      <w:proofErr w:type="gramStart"/>
      <w:r>
        <w:rPr>
          <w:bCs/>
        </w:rPr>
        <w:t>Необходимо с</w:t>
      </w:r>
      <w:r w:rsidRPr="00990059">
        <w:rPr>
          <w:bCs/>
        </w:rPr>
        <w:t>тара</w:t>
      </w:r>
      <w:r>
        <w:rPr>
          <w:bCs/>
        </w:rPr>
        <w:t>ться</w:t>
      </w:r>
      <w:r w:rsidRPr="00990059">
        <w:rPr>
          <w:bCs/>
        </w:rPr>
        <w:t xml:space="preserve"> поддерживать стандартными высоту и ширину элемен</w:t>
      </w:r>
      <w:r>
        <w:rPr>
          <w:bCs/>
        </w:rPr>
        <w:t>тов управ</w:t>
      </w:r>
      <w:r w:rsidRPr="00990059">
        <w:rPr>
          <w:bCs/>
        </w:rPr>
        <w:t>ления, а также расстояния между ними.</w:t>
      </w:r>
      <w:proofErr w:type="gramEnd"/>
      <w:r w:rsidRPr="00990059">
        <w:rPr>
          <w:bCs/>
        </w:rPr>
        <w:t xml:space="preserve"> Интервалы между элементами </w:t>
      </w:r>
      <w:r>
        <w:rPr>
          <w:bCs/>
        </w:rPr>
        <w:t>измеря</w:t>
      </w:r>
      <w:r w:rsidRPr="00990059">
        <w:rPr>
          <w:bCs/>
        </w:rPr>
        <w:t xml:space="preserve">ются в твипах (один пиксель равен 15 твипам). </w:t>
      </w:r>
      <w:r w:rsidRPr="00990059">
        <w:rPr>
          <w:bCs/>
          <w:lang w:val="en-US"/>
        </w:rPr>
        <w:t>Microsoft</w:t>
      </w:r>
      <w:r w:rsidRPr="00990059">
        <w:rPr>
          <w:bCs/>
        </w:rPr>
        <w:t xml:space="preserve"> рекомендует для</w:t>
      </w:r>
      <w:r w:rsidRPr="00B01F04">
        <w:rPr>
          <w:bCs/>
        </w:rPr>
        <w:t xml:space="preserve"> </w:t>
      </w:r>
      <w:r w:rsidRPr="00B01F04">
        <w:rPr>
          <w:bCs/>
          <w:iCs/>
        </w:rPr>
        <w:t xml:space="preserve">высоты </w:t>
      </w:r>
      <w:r w:rsidRPr="00990059">
        <w:rPr>
          <w:bCs/>
        </w:rPr>
        <w:t xml:space="preserve">элемента управления 300 твипов, для ширины командной кнопки </w:t>
      </w:r>
      <w:r>
        <w:rPr>
          <w:bCs/>
        </w:rPr>
        <w:t>–</w:t>
      </w:r>
      <w:r w:rsidRPr="00990059">
        <w:rPr>
          <w:bCs/>
        </w:rPr>
        <w:t xml:space="preserve"> 1200</w:t>
      </w:r>
      <w:r>
        <w:rPr>
          <w:bCs/>
        </w:rPr>
        <w:t>твипов, д</w:t>
      </w:r>
      <w:r w:rsidRPr="0063098D">
        <w:rPr>
          <w:bCs/>
        </w:rPr>
        <w:t xml:space="preserve">ля </w:t>
      </w:r>
      <w:r>
        <w:rPr>
          <w:bCs/>
        </w:rPr>
        <w:t>р</w:t>
      </w:r>
      <w:r w:rsidRPr="0063098D">
        <w:rPr>
          <w:bCs/>
        </w:rPr>
        <w:t xml:space="preserve">асстояния по вертикали между элементами </w:t>
      </w:r>
      <w:r>
        <w:rPr>
          <w:bCs/>
        </w:rPr>
        <w:t>–</w:t>
      </w:r>
      <w:r w:rsidRPr="0063098D">
        <w:rPr>
          <w:bCs/>
        </w:rPr>
        <w:t xml:space="preserve"> 60 твипов между связан</w:t>
      </w:r>
      <w:r>
        <w:rPr>
          <w:bCs/>
        </w:rPr>
        <w:t xml:space="preserve">ными </w:t>
      </w:r>
      <w:r w:rsidRPr="0063098D">
        <w:rPr>
          <w:bCs/>
        </w:rPr>
        <w:t>(по смыслу) и 90 твипов между несвязанными элементами.</w:t>
      </w:r>
    </w:p>
    <w:p w:rsidR="007E5BEA" w:rsidRPr="0063098D" w:rsidRDefault="007E5BEA" w:rsidP="007E5BEA">
      <w:pPr>
        <w:ind w:firstLine="708"/>
        <w:rPr>
          <w:bCs/>
        </w:rPr>
      </w:pPr>
      <w:r w:rsidRPr="0063098D">
        <w:rPr>
          <w:bCs/>
        </w:rPr>
        <w:t xml:space="preserve">Для всех элементов управления </w:t>
      </w:r>
      <w:r>
        <w:rPr>
          <w:bCs/>
        </w:rPr>
        <w:t xml:space="preserve">рекомендуется </w:t>
      </w:r>
      <w:r w:rsidRPr="0063098D">
        <w:rPr>
          <w:bCs/>
        </w:rPr>
        <w:t>использ</w:t>
      </w:r>
      <w:r>
        <w:rPr>
          <w:bCs/>
        </w:rPr>
        <w:t>овать</w:t>
      </w:r>
      <w:r w:rsidRPr="0063098D">
        <w:rPr>
          <w:bCs/>
        </w:rPr>
        <w:t xml:space="preserve"> в качестве шрифта </w:t>
      </w:r>
      <w:proofErr w:type="gramStart"/>
      <w:r w:rsidRPr="0063098D">
        <w:rPr>
          <w:bCs/>
        </w:rPr>
        <w:t>нормаль</w:t>
      </w:r>
      <w:r>
        <w:rPr>
          <w:bCs/>
        </w:rPr>
        <w:t>ный</w:t>
      </w:r>
      <w:proofErr w:type="gramEnd"/>
      <w:r w:rsidRPr="0063098D">
        <w:rPr>
          <w:bCs/>
        </w:rPr>
        <w:t xml:space="preserve"> </w:t>
      </w:r>
      <w:r w:rsidRPr="0063098D">
        <w:rPr>
          <w:bCs/>
          <w:lang w:val="en-US"/>
        </w:rPr>
        <w:t>Sans</w:t>
      </w:r>
      <w:r w:rsidRPr="0063098D">
        <w:rPr>
          <w:bCs/>
        </w:rPr>
        <w:t xml:space="preserve"> </w:t>
      </w:r>
      <w:r w:rsidRPr="0063098D">
        <w:rPr>
          <w:bCs/>
          <w:lang w:val="en-US"/>
        </w:rPr>
        <w:t>Serif</w:t>
      </w:r>
      <w:r w:rsidRPr="0063098D">
        <w:rPr>
          <w:bCs/>
        </w:rPr>
        <w:t xml:space="preserve"> 8 пунктов. Конечно, следует учитывать и запросы потенциально пользователя продукта, но при подготовке тестового варианта для </w:t>
      </w:r>
      <w:r>
        <w:rPr>
          <w:bCs/>
        </w:rPr>
        <w:t>обсуждения</w:t>
      </w:r>
      <w:r w:rsidRPr="0063098D">
        <w:rPr>
          <w:bCs/>
        </w:rPr>
        <w:t xml:space="preserve"> сначала необходимо придерживаться рекомендаций </w:t>
      </w:r>
      <w:r w:rsidRPr="0063098D">
        <w:rPr>
          <w:bCs/>
          <w:lang w:val="en-US"/>
        </w:rPr>
        <w:t>Microsoft</w:t>
      </w:r>
      <w:r w:rsidRPr="0063098D">
        <w:rPr>
          <w:bCs/>
        </w:rPr>
        <w:t>.</w:t>
      </w:r>
    </w:p>
    <w:p w:rsidR="007E5BEA" w:rsidRDefault="007E5BEA" w:rsidP="007E5BEA">
      <w:pPr>
        <w:ind w:firstLine="708"/>
        <w:rPr>
          <w:bCs/>
        </w:rPr>
      </w:pPr>
      <w:r w:rsidRPr="0063098D">
        <w:rPr>
          <w:bCs/>
        </w:rPr>
        <w:t>Самые обычные серые цвета, которые мож</w:t>
      </w:r>
      <w:r>
        <w:rPr>
          <w:bCs/>
        </w:rPr>
        <w:t>но</w:t>
      </w:r>
      <w:r w:rsidRPr="0063098D">
        <w:rPr>
          <w:bCs/>
        </w:rPr>
        <w:t xml:space="preserve"> видеть во всех известных </w:t>
      </w:r>
      <w:r>
        <w:rPr>
          <w:bCs/>
        </w:rPr>
        <w:t>про</w:t>
      </w:r>
      <w:r w:rsidRPr="0063098D">
        <w:rPr>
          <w:bCs/>
        </w:rPr>
        <w:t xml:space="preserve">дуктах </w:t>
      </w:r>
      <w:r w:rsidRPr="0063098D">
        <w:rPr>
          <w:bCs/>
          <w:lang w:val="en-US"/>
        </w:rPr>
        <w:t>Windows</w:t>
      </w:r>
      <w:r w:rsidRPr="0063098D">
        <w:rPr>
          <w:bCs/>
        </w:rPr>
        <w:t xml:space="preserve">, рекомендуются и для </w:t>
      </w:r>
      <w:r>
        <w:rPr>
          <w:bCs/>
        </w:rPr>
        <w:t>разрабатываемых</w:t>
      </w:r>
      <w:r w:rsidRPr="0063098D">
        <w:rPr>
          <w:bCs/>
        </w:rPr>
        <w:t xml:space="preserve"> приложений.</w:t>
      </w:r>
    </w:p>
    <w:p w:rsidR="007E5BEA" w:rsidRPr="0063098D" w:rsidRDefault="007E5BEA" w:rsidP="007E5BEA">
      <w:pPr>
        <w:ind w:firstLine="708"/>
        <w:rPr>
          <w:bCs/>
        </w:rPr>
      </w:pPr>
      <w:r w:rsidRPr="006925FF">
        <w:rPr>
          <w:bCs/>
        </w:rPr>
        <w:t>В таблице</w:t>
      </w:r>
      <w:r>
        <w:rPr>
          <w:bCs/>
        </w:rPr>
        <w:t xml:space="preserve"> 9.10</w:t>
      </w:r>
      <w:r w:rsidRPr="006925FF">
        <w:rPr>
          <w:bCs/>
        </w:rPr>
        <w:t xml:space="preserve"> приведены значения свойств элементов управления, которые были изменены. Для своих приложений в качестве документации тоже мож</w:t>
      </w:r>
      <w:r>
        <w:rPr>
          <w:bCs/>
        </w:rPr>
        <w:t>но</w:t>
      </w:r>
      <w:r w:rsidRPr="006925FF">
        <w:rPr>
          <w:bCs/>
        </w:rPr>
        <w:t xml:space="preserve"> создавать такие таблицы для облегчения сопровождения своего программного продукта.</w:t>
      </w:r>
    </w:p>
    <w:p w:rsidR="007E5BEA" w:rsidRDefault="007E5BEA" w:rsidP="007E5BEA">
      <w:pPr>
        <w:ind w:firstLine="0"/>
        <w:rPr>
          <w:bCs/>
        </w:rPr>
      </w:pPr>
    </w:p>
    <w:p w:rsidR="007E5BEA" w:rsidRDefault="007E5BEA" w:rsidP="007E5BEA">
      <w:pPr>
        <w:ind w:firstLine="0"/>
        <w:jc w:val="right"/>
        <w:rPr>
          <w:bCs/>
        </w:rPr>
      </w:pPr>
      <w:r>
        <w:rPr>
          <w:bCs/>
        </w:rPr>
        <w:t>Таблица 9.10.</w:t>
      </w:r>
    </w:p>
    <w:tbl>
      <w:tblPr>
        <w:tblW w:w="4975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2169"/>
        <w:gridCol w:w="1481"/>
        <w:gridCol w:w="1494"/>
        <w:gridCol w:w="4243"/>
      </w:tblGrid>
      <w:tr w:rsidR="007E5BEA" w:rsidRPr="00A356CD" w:rsidTr="008264F4">
        <w:trPr>
          <w:trHeight w:val="20"/>
          <w:tblHeader/>
        </w:trPr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/>
                <w:bCs/>
              </w:rPr>
              <w:t>Тип элемента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/>
                <w:bCs/>
              </w:rPr>
              <w:t>Свойство,</w:t>
            </w:r>
            <w:r>
              <w:rPr>
                <w:b/>
                <w:bCs/>
              </w:rPr>
              <w:t xml:space="preserve"> </w:t>
            </w:r>
            <w:r w:rsidRPr="00A356CD">
              <w:rPr>
                <w:b/>
                <w:bCs/>
              </w:rPr>
              <w:t>которое</w:t>
            </w:r>
            <w:r>
              <w:rPr>
                <w:b/>
                <w:bCs/>
              </w:rPr>
              <w:t xml:space="preserve"> </w:t>
            </w:r>
            <w:r w:rsidRPr="00A356CD">
              <w:rPr>
                <w:b/>
                <w:bCs/>
              </w:rPr>
              <w:t>изменено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/>
                <w:bCs/>
              </w:rPr>
              <w:t>Значение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/>
                <w:bCs/>
              </w:rPr>
              <w:t>Примечание</w:t>
            </w:r>
          </w:p>
        </w:tc>
      </w:tr>
      <w:tr w:rsidR="007E5BEA" w:rsidRPr="00A356CD" w:rsidTr="008264F4">
        <w:trPr>
          <w:trHeight w:val="20"/>
        </w:trPr>
        <w:tc>
          <w:tcPr>
            <w:tcW w:w="11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proofErr w:type="spellStart"/>
            <w:r w:rsidRPr="00A356CD">
              <w:rPr>
                <w:bCs/>
                <w:lang w:val="en-US"/>
              </w:rPr>
              <w:t>UserForm</w:t>
            </w:r>
            <w:proofErr w:type="spellEnd"/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  <w:lang w:val="en-US"/>
              </w:rPr>
              <w:t>Name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proofErr w:type="spellStart"/>
            <w:r w:rsidRPr="00A356CD">
              <w:rPr>
                <w:bCs/>
                <w:lang w:val="en-US"/>
              </w:rPr>
              <w:t>Frmfirst</w:t>
            </w:r>
            <w:proofErr w:type="spellEnd"/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A356CD" w:rsidRDefault="007E5BEA" w:rsidP="008264F4">
            <w:pPr>
              <w:ind w:firstLine="0"/>
              <w:rPr>
                <w:bCs/>
              </w:rPr>
            </w:pPr>
            <w:r w:rsidRPr="00A356CD">
              <w:rPr>
                <w:bCs/>
              </w:rPr>
              <w:t>Имя формы, на которое можно ссылаться в коде</w:t>
            </w:r>
          </w:p>
        </w:tc>
      </w:tr>
      <w:tr w:rsidR="007E5BEA" w:rsidRPr="00A356CD" w:rsidTr="008264F4">
        <w:trPr>
          <w:trHeight w:val="20"/>
        </w:trPr>
        <w:tc>
          <w:tcPr>
            <w:tcW w:w="11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A356CD" w:rsidRDefault="007E5BEA" w:rsidP="008264F4">
            <w:pPr>
              <w:ind w:firstLine="0"/>
              <w:rPr>
                <w:bCs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  <w:lang w:val="en-US"/>
              </w:rPr>
              <w:t>Caption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</w:rPr>
              <w:t>Тестирование кнопок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A356CD" w:rsidRDefault="007E5BEA" w:rsidP="008264F4">
            <w:pPr>
              <w:ind w:firstLine="0"/>
              <w:rPr>
                <w:bCs/>
              </w:rPr>
            </w:pPr>
            <w:r w:rsidRPr="00A356CD">
              <w:rPr>
                <w:bCs/>
              </w:rPr>
              <w:t>Заголовок окна (формы) в верхней части.</w:t>
            </w:r>
          </w:p>
        </w:tc>
      </w:tr>
      <w:tr w:rsidR="007E5BEA" w:rsidRPr="00A356CD" w:rsidTr="008264F4">
        <w:trPr>
          <w:trHeight w:val="20"/>
        </w:trPr>
        <w:tc>
          <w:tcPr>
            <w:tcW w:w="11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  <w:lang w:val="en-US"/>
              </w:rPr>
            </w:pPr>
            <w:proofErr w:type="spellStart"/>
            <w:r w:rsidRPr="00A356CD">
              <w:rPr>
                <w:bCs/>
                <w:lang w:val="en-US"/>
              </w:rPr>
              <w:t>CommandButton</w:t>
            </w:r>
            <w:proofErr w:type="spellEnd"/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  <w:lang w:val="en-US"/>
              </w:rPr>
              <w:t>Name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proofErr w:type="spellStart"/>
            <w:r w:rsidRPr="00A356CD">
              <w:rPr>
                <w:bCs/>
                <w:lang w:val="en-US"/>
              </w:rPr>
              <w:t>CmdOK</w:t>
            </w:r>
            <w:proofErr w:type="spellEnd"/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A356CD" w:rsidRDefault="007E5BEA" w:rsidP="008264F4">
            <w:pPr>
              <w:ind w:firstLine="0"/>
              <w:rPr>
                <w:bCs/>
              </w:rPr>
            </w:pPr>
            <w:r w:rsidRPr="00A356CD">
              <w:rPr>
                <w:bCs/>
              </w:rPr>
              <w:t>Имя кнопки, на которое можно ссылаться в коде</w:t>
            </w:r>
          </w:p>
        </w:tc>
      </w:tr>
      <w:tr w:rsidR="007E5BEA" w:rsidRPr="00A356CD" w:rsidTr="008264F4">
        <w:trPr>
          <w:trHeight w:val="20"/>
        </w:trPr>
        <w:tc>
          <w:tcPr>
            <w:tcW w:w="115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A356CD" w:rsidRDefault="007E5BEA" w:rsidP="008264F4">
            <w:pPr>
              <w:rPr>
                <w:bCs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  <w:lang w:val="en-US"/>
              </w:rPr>
              <w:t>Caption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  <w:lang w:val="en-US"/>
              </w:rPr>
              <w:t>OK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A356CD" w:rsidRDefault="007E5BEA" w:rsidP="008264F4">
            <w:pPr>
              <w:ind w:firstLine="0"/>
              <w:rPr>
                <w:bCs/>
              </w:rPr>
            </w:pPr>
            <w:r w:rsidRPr="00A356CD">
              <w:rPr>
                <w:bCs/>
              </w:rPr>
              <w:t>Текст на кнопке</w:t>
            </w:r>
          </w:p>
        </w:tc>
      </w:tr>
      <w:tr w:rsidR="007E5BEA" w:rsidRPr="00A356CD" w:rsidTr="008264F4">
        <w:trPr>
          <w:trHeight w:val="20"/>
        </w:trPr>
        <w:tc>
          <w:tcPr>
            <w:tcW w:w="11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A356CD" w:rsidRDefault="007E5BEA" w:rsidP="008264F4">
            <w:pPr>
              <w:ind w:firstLine="0"/>
              <w:rPr>
                <w:bCs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  <w:lang w:val="en-US"/>
              </w:rPr>
              <w:t>Default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  <w:lang w:val="en-US"/>
              </w:rPr>
              <w:t>True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A356CD" w:rsidRDefault="007E5BEA" w:rsidP="008264F4">
            <w:pPr>
              <w:ind w:firstLine="0"/>
              <w:rPr>
                <w:bCs/>
              </w:rPr>
            </w:pPr>
            <w:r w:rsidRPr="00A356CD">
              <w:rPr>
                <w:bCs/>
              </w:rPr>
              <w:t xml:space="preserve">При нажатии на клавишу </w:t>
            </w:r>
            <w:r w:rsidRPr="00A356CD">
              <w:rPr>
                <w:bCs/>
                <w:lang w:val="en-US"/>
              </w:rPr>
              <w:t>Enter</w:t>
            </w:r>
            <w:r w:rsidRPr="00A356CD">
              <w:rPr>
                <w:bCs/>
              </w:rPr>
              <w:t xml:space="preserve"> инициируется событие </w:t>
            </w:r>
            <w:r w:rsidRPr="00A356CD">
              <w:rPr>
                <w:bCs/>
                <w:i/>
                <w:lang w:val="en-US"/>
              </w:rPr>
              <w:t>Click</w:t>
            </w:r>
            <w:r w:rsidRPr="00A356CD">
              <w:rPr>
                <w:bCs/>
              </w:rPr>
              <w:t xml:space="preserve"> кнопки</w:t>
            </w:r>
          </w:p>
        </w:tc>
      </w:tr>
      <w:tr w:rsidR="007E5BEA" w:rsidRPr="00A356CD" w:rsidTr="008264F4">
        <w:trPr>
          <w:trHeight w:val="20"/>
        </w:trPr>
        <w:tc>
          <w:tcPr>
            <w:tcW w:w="11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  <w:lang w:val="en-US"/>
              </w:rPr>
            </w:pPr>
            <w:proofErr w:type="spellStart"/>
            <w:r w:rsidRPr="00A356CD">
              <w:rPr>
                <w:bCs/>
                <w:lang w:val="en-US"/>
              </w:rPr>
              <w:t>CommandButton</w:t>
            </w:r>
            <w:proofErr w:type="spellEnd"/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  <w:lang w:val="en-US"/>
              </w:rPr>
              <w:t>Name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proofErr w:type="spellStart"/>
            <w:r w:rsidRPr="00A356CD">
              <w:rPr>
                <w:bCs/>
                <w:lang w:val="en-US"/>
              </w:rPr>
              <w:t>CmdCancel</w:t>
            </w:r>
            <w:proofErr w:type="spellEnd"/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A356CD" w:rsidRDefault="007E5BEA" w:rsidP="008264F4">
            <w:pPr>
              <w:ind w:firstLine="0"/>
              <w:rPr>
                <w:bCs/>
              </w:rPr>
            </w:pPr>
            <w:r w:rsidRPr="00A356CD">
              <w:rPr>
                <w:bCs/>
              </w:rPr>
              <w:t>Имя кнопки, на которое можно ссылаться в коде</w:t>
            </w:r>
          </w:p>
        </w:tc>
      </w:tr>
      <w:tr w:rsidR="007E5BEA" w:rsidRPr="00A356CD" w:rsidTr="008264F4">
        <w:trPr>
          <w:trHeight w:val="20"/>
        </w:trPr>
        <w:tc>
          <w:tcPr>
            <w:tcW w:w="115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A356CD" w:rsidRDefault="007E5BEA" w:rsidP="008264F4">
            <w:pPr>
              <w:rPr>
                <w:bCs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  <w:lang w:val="en-US"/>
              </w:rPr>
              <w:t>Caption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</w:rPr>
              <w:t>Отмена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A356CD" w:rsidRDefault="007E5BEA" w:rsidP="008264F4">
            <w:pPr>
              <w:ind w:firstLine="0"/>
              <w:rPr>
                <w:bCs/>
              </w:rPr>
            </w:pPr>
            <w:r w:rsidRPr="00A356CD">
              <w:rPr>
                <w:bCs/>
              </w:rPr>
              <w:t>Текст на кнопке</w:t>
            </w:r>
          </w:p>
        </w:tc>
      </w:tr>
      <w:tr w:rsidR="007E5BEA" w:rsidRPr="00A356CD" w:rsidTr="008264F4">
        <w:trPr>
          <w:trHeight w:val="20"/>
        </w:trPr>
        <w:tc>
          <w:tcPr>
            <w:tcW w:w="11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A356CD" w:rsidRDefault="007E5BEA" w:rsidP="008264F4">
            <w:pPr>
              <w:ind w:firstLine="0"/>
              <w:rPr>
                <w:bCs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  <w:lang w:val="en-US"/>
              </w:rPr>
              <w:t>Cancel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  <w:lang w:val="en-US"/>
              </w:rPr>
              <w:t>True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A356CD" w:rsidRDefault="007E5BEA" w:rsidP="008264F4">
            <w:pPr>
              <w:ind w:firstLine="0"/>
              <w:rPr>
                <w:bCs/>
              </w:rPr>
            </w:pPr>
            <w:r w:rsidRPr="00A356CD">
              <w:rPr>
                <w:bCs/>
              </w:rPr>
              <w:t xml:space="preserve">При нажатии на клавишу </w:t>
            </w:r>
            <w:r w:rsidRPr="00A356CD">
              <w:rPr>
                <w:bCs/>
                <w:lang w:val="en-US"/>
              </w:rPr>
              <w:t>Esc</w:t>
            </w:r>
            <w:r w:rsidRPr="00A356CD">
              <w:rPr>
                <w:bCs/>
              </w:rPr>
              <w:t xml:space="preserve"> инициируется событие </w:t>
            </w:r>
            <w:r w:rsidRPr="00432125">
              <w:rPr>
                <w:bCs/>
                <w:i/>
                <w:lang w:val="en-US"/>
              </w:rPr>
              <w:t>Click</w:t>
            </w:r>
            <w:r w:rsidRPr="00A356CD">
              <w:rPr>
                <w:bCs/>
              </w:rPr>
              <w:t xml:space="preserve"> кнопки</w:t>
            </w:r>
          </w:p>
        </w:tc>
      </w:tr>
      <w:tr w:rsidR="007E5BEA" w:rsidRPr="00A356CD" w:rsidTr="008264F4">
        <w:trPr>
          <w:trHeight w:val="20"/>
        </w:trPr>
        <w:tc>
          <w:tcPr>
            <w:tcW w:w="11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Default="007E5BEA" w:rsidP="008264F4">
            <w:pPr>
              <w:ind w:firstLine="0"/>
              <w:jc w:val="center"/>
            </w:pPr>
            <w:proofErr w:type="spellStart"/>
            <w:r w:rsidRPr="00482D06">
              <w:rPr>
                <w:bCs/>
                <w:lang w:val="en-US"/>
              </w:rPr>
              <w:t>CommandButton</w:t>
            </w:r>
            <w:proofErr w:type="spellEnd"/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  <w:lang w:val="en-US"/>
              </w:rPr>
              <w:t>Name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proofErr w:type="spellStart"/>
            <w:r w:rsidRPr="00A356CD">
              <w:rPr>
                <w:bCs/>
                <w:lang w:val="en-US"/>
              </w:rPr>
              <w:t>CmdHelp</w:t>
            </w:r>
            <w:proofErr w:type="spellEnd"/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432125" w:rsidRDefault="007E5BEA" w:rsidP="008264F4">
            <w:pPr>
              <w:ind w:firstLine="0"/>
              <w:rPr>
                <w:bCs/>
              </w:rPr>
            </w:pPr>
            <w:r w:rsidRPr="00A356CD">
              <w:rPr>
                <w:bCs/>
              </w:rPr>
              <w:t>Имя кнопки, на которое можно ссылаться</w:t>
            </w:r>
            <w:r w:rsidRPr="00432125">
              <w:rPr>
                <w:bCs/>
              </w:rPr>
              <w:t xml:space="preserve"> </w:t>
            </w:r>
            <w:r>
              <w:rPr>
                <w:bCs/>
              </w:rPr>
              <w:t>в</w:t>
            </w:r>
            <w:r w:rsidRPr="00A356CD">
              <w:rPr>
                <w:bCs/>
              </w:rPr>
              <w:t xml:space="preserve"> коде</w:t>
            </w:r>
          </w:p>
        </w:tc>
      </w:tr>
      <w:tr w:rsidR="007E5BEA" w:rsidRPr="00A356CD" w:rsidTr="008264F4">
        <w:trPr>
          <w:trHeight w:val="20"/>
        </w:trPr>
        <w:tc>
          <w:tcPr>
            <w:tcW w:w="11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Default="007E5BEA" w:rsidP="008264F4"/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  <w:lang w:val="en-US"/>
              </w:rPr>
              <w:t>Caption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A356CD" w:rsidRDefault="007E5BEA" w:rsidP="008264F4">
            <w:pPr>
              <w:ind w:firstLine="0"/>
              <w:jc w:val="center"/>
              <w:rPr>
                <w:bCs/>
              </w:rPr>
            </w:pPr>
            <w:r w:rsidRPr="00A356CD">
              <w:rPr>
                <w:bCs/>
              </w:rPr>
              <w:t>Справка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A356CD" w:rsidRDefault="007E5BEA" w:rsidP="008264F4">
            <w:pPr>
              <w:ind w:firstLine="0"/>
              <w:rPr>
                <w:bCs/>
              </w:rPr>
            </w:pPr>
            <w:r w:rsidRPr="00A356CD">
              <w:rPr>
                <w:bCs/>
              </w:rPr>
              <w:t>Текст на кнопке</w:t>
            </w:r>
          </w:p>
        </w:tc>
      </w:tr>
    </w:tbl>
    <w:p w:rsidR="007E5BEA" w:rsidRDefault="007E5BEA" w:rsidP="007E5BEA">
      <w:pPr>
        <w:ind w:firstLine="0"/>
        <w:rPr>
          <w:bCs/>
        </w:rPr>
      </w:pPr>
    </w:p>
    <w:p w:rsidR="007E5BEA" w:rsidRDefault="007E5BEA" w:rsidP="007E5BEA">
      <w:pPr>
        <w:rPr>
          <w:bCs/>
        </w:rPr>
      </w:pPr>
      <w:r w:rsidRPr="00977A16">
        <w:rPr>
          <w:bCs/>
        </w:rPr>
        <w:t xml:space="preserve">В </w:t>
      </w:r>
      <w:r w:rsidRPr="00977A16">
        <w:rPr>
          <w:bCs/>
          <w:lang w:val="en-US"/>
        </w:rPr>
        <w:t>VBA</w:t>
      </w:r>
      <w:r w:rsidRPr="00977A16">
        <w:rPr>
          <w:bCs/>
        </w:rPr>
        <w:t xml:space="preserve"> кнопки (элементы </w:t>
      </w:r>
      <w:proofErr w:type="spellStart"/>
      <w:r w:rsidRPr="00977A16">
        <w:rPr>
          <w:bCs/>
          <w:lang w:val="en-US"/>
        </w:rPr>
        <w:t>CommandB</w:t>
      </w:r>
      <w:r>
        <w:rPr>
          <w:bCs/>
          <w:lang w:val="en-US"/>
        </w:rPr>
        <w:t>utton</w:t>
      </w:r>
      <w:proofErr w:type="spellEnd"/>
      <w:r w:rsidRPr="00977A16">
        <w:rPr>
          <w:bCs/>
        </w:rPr>
        <w:t xml:space="preserve">) имеют специальное свойство </w:t>
      </w:r>
      <w:r w:rsidRPr="00977A16">
        <w:rPr>
          <w:bCs/>
          <w:i/>
          <w:lang w:val="en-US"/>
        </w:rPr>
        <w:t>Cancel</w:t>
      </w:r>
      <w:r w:rsidRPr="00977A16">
        <w:rPr>
          <w:bCs/>
        </w:rPr>
        <w:t>, которое определяет кнопку Отмена (</w:t>
      </w:r>
      <w:r>
        <w:rPr>
          <w:bCs/>
        </w:rPr>
        <w:t>неза</w:t>
      </w:r>
      <w:r w:rsidRPr="00977A16">
        <w:rPr>
          <w:bCs/>
        </w:rPr>
        <w:t xml:space="preserve">висимо от того, называется ли эта кнопка «Отмена»). Только одна кнопка </w:t>
      </w:r>
      <w:r>
        <w:rPr>
          <w:bCs/>
        </w:rPr>
        <w:t>фор</w:t>
      </w:r>
      <w:r w:rsidRPr="00977A16">
        <w:rPr>
          <w:bCs/>
        </w:rPr>
        <w:t xml:space="preserve">мы может иметь свойство </w:t>
      </w:r>
      <w:r w:rsidRPr="00977A16">
        <w:rPr>
          <w:bCs/>
          <w:lang w:val="en-US"/>
        </w:rPr>
        <w:t>Cancel</w:t>
      </w:r>
      <w:r w:rsidRPr="00977A16">
        <w:rPr>
          <w:bCs/>
        </w:rPr>
        <w:t xml:space="preserve">, установленное равным </w:t>
      </w:r>
      <w:r w:rsidRPr="00977A16">
        <w:rPr>
          <w:bCs/>
          <w:i/>
          <w:lang w:val="en-US"/>
        </w:rPr>
        <w:t>True</w:t>
      </w:r>
      <w:r w:rsidRPr="00977A16">
        <w:rPr>
          <w:bCs/>
        </w:rPr>
        <w:t xml:space="preserve">. Если </w:t>
      </w:r>
      <w:r>
        <w:rPr>
          <w:bCs/>
        </w:rPr>
        <w:t>задать это свойство для одной из кнопок аналогичное свойство для всех остальных кнопок</w:t>
      </w:r>
      <w:r w:rsidRPr="00977A16">
        <w:rPr>
          <w:bCs/>
        </w:rPr>
        <w:t xml:space="preserve"> формы будет установлено равным </w:t>
      </w:r>
      <w:r w:rsidRPr="00AB526B">
        <w:rPr>
          <w:bCs/>
          <w:i/>
          <w:lang w:val="en-US"/>
        </w:rPr>
        <w:t>False</w:t>
      </w:r>
      <w:r w:rsidRPr="00977A16">
        <w:rPr>
          <w:bCs/>
        </w:rPr>
        <w:t>. Если форма содержит</w:t>
      </w:r>
      <w:r>
        <w:rPr>
          <w:bCs/>
        </w:rPr>
        <w:t xml:space="preserve"> кнопку с установленным свойством </w:t>
      </w:r>
      <w:r w:rsidRPr="00AB526B">
        <w:rPr>
          <w:bCs/>
          <w:i/>
          <w:lang w:val="en-US"/>
        </w:rPr>
        <w:t>Cancel</w:t>
      </w:r>
      <w:r>
        <w:rPr>
          <w:bCs/>
        </w:rPr>
        <w:t xml:space="preserve">, то нажатие клавиши </w:t>
      </w:r>
      <w:r>
        <w:rPr>
          <w:bCs/>
          <w:lang w:val="en-US"/>
        </w:rPr>
        <w:t>Esc</w:t>
      </w:r>
      <w:r>
        <w:rPr>
          <w:bCs/>
        </w:rPr>
        <w:t xml:space="preserve"> приводит к тому же результату, что и щелчок по кнопке. Создадим форму (рис. 9.14).</w:t>
      </w:r>
    </w:p>
    <w:p w:rsidR="007E5BEA" w:rsidRDefault="007E5BEA" w:rsidP="007E5BEA">
      <w:pPr>
        <w:ind w:firstLine="0"/>
        <w:rPr>
          <w:bCs/>
        </w:rPr>
      </w:pPr>
    </w:p>
    <w:p w:rsidR="007E5BEA" w:rsidRDefault="007E5BEA" w:rsidP="007E5BEA">
      <w:pPr>
        <w:ind w:firstLine="0"/>
        <w:jc w:val="center"/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3156585" cy="2059305"/>
            <wp:effectExtent l="1905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BEA" w:rsidRDefault="007E5BEA" w:rsidP="007E5BEA">
      <w:pPr>
        <w:ind w:firstLine="0"/>
        <w:jc w:val="center"/>
        <w:rPr>
          <w:bCs/>
        </w:rPr>
      </w:pPr>
      <w:r>
        <w:rPr>
          <w:bCs/>
        </w:rPr>
        <w:t>Рис. 9.14. Простейшее окно программы</w:t>
      </w:r>
    </w:p>
    <w:p w:rsidR="007E5BEA" w:rsidRPr="00977A16" w:rsidRDefault="007E5BEA" w:rsidP="007E5BEA">
      <w:pPr>
        <w:ind w:firstLine="0"/>
        <w:rPr>
          <w:bCs/>
        </w:rPr>
      </w:pPr>
    </w:p>
    <w:p w:rsidR="007E5BEA" w:rsidRDefault="007E5BEA" w:rsidP="007E5BEA">
      <w:pPr>
        <w:ind w:firstLine="708"/>
        <w:rPr>
          <w:bCs/>
        </w:rPr>
      </w:pPr>
      <w:r w:rsidRPr="00977A16">
        <w:rPr>
          <w:bCs/>
        </w:rPr>
        <w:t>Если запустит</w:t>
      </w:r>
      <w:r>
        <w:rPr>
          <w:bCs/>
        </w:rPr>
        <w:t>ь</w:t>
      </w:r>
      <w:r w:rsidRPr="00977A16">
        <w:rPr>
          <w:bCs/>
        </w:rPr>
        <w:t xml:space="preserve"> форму на выполнение, то ни щелчок на кнопке, ни нажатие клавиши </w:t>
      </w:r>
      <w:r w:rsidRPr="00977A16">
        <w:rPr>
          <w:bCs/>
          <w:lang w:val="en-US"/>
        </w:rPr>
        <w:t>Esc</w:t>
      </w:r>
      <w:r>
        <w:rPr>
          <w:bCs/>
        </w:rPr>
        <w:t>,</w:t>
      </w:r>
      <w:r w:rsidRPr="00977A16">
        <w:rPr>
          <w:bCs/>
        </w:rPr>
        <w:t xml:space="preserve"> не приведут ни к </w:t>
      </w:r>
      <w:r>
        <w:rPr>
          <w:bCs/>
        </w:rPr>
        <w:t>ка</w:t>
      </w:r>
      <w:r w:rsidRPr="00977A16">
        <w:rPr>
          <w:bCs/>
        </w:rPr>
        <w:t>кому результату, так как с кнопкой не связано никакого события. Но диалог</w:t>
      </w:r>
      <w:r>
        <w:rPr>
          <w:bCs/>
        </w:rPr>
        <w:t>о</w:t>
      </w:r>
      <w:r w:rsidRPr="00977A16">
        <w:rPr>
          <w:bCs/>
        </w:rPr>
        <w:t>вое окно появится на экране в режиме выполнения и будет создавать впечатл</w:t>
      </w:r>
      <w:r>
        <w:rPr>
          <w:bCs/>
        </w:rPr>
        <w:t>е</w:t>
      </w:r>
      <w:r w:rsidRPr="00977A16">
        <w:rPr>
          <w:bCs/>
        </w:rPr>
        <w:t xml:space="preserve">ние чего-то работающего (рис. </w:t>
      </w:r>
      <w:r>
        <w:rPr>
          <w:bCs/>
        </w:rPr>
        <w:t>9.14</w:t>
      </w:r>
      <w:r w:rsidRPr="00977A16">
        <w:rPr>
          <w:bCs/>
        </w:rPr>
        <w:t>).</w:t>
      </w:r>
    </w:p>
    <w:p w:rsidR="007E5BEA" w:rsidRPr="007C410D" w:rsidRDefault="007E5BEA" w:rsidP="007E5BEA">
      <w:pPr>
        <w:ind w:firstLine="708"/>
        <w:rPr>
          <w:bCs/>
        </w:rPr>
      </w:pPr>
      <w:r w:rsidRPr="007C410D">
        <w:rPr>
          <w:bCs/>
        </w:rPr>
        <w:t xml:space="preserve">Если щелкать кнопки этого окна, то </w:t>
      </w:r>
      <w:r>
        <w:rPr>
          <w:bCs/>
        </w:rPr>
        <w:t xml:space="preserve">можно </w:t>
      </w:r>
      <w:r w:rsidRPr="007C410D">
        <w:rPr>
          <w:bCs/>
        </w:rPr>
        <w:t>убедить</w:t>
      </w:r>
      <w:r>
        <w:rPr>
          <w:bCs/>
        </w:rPr>
        <w:t>ся</w:t>
      </w:r>
      <w:r w:rsidRPr="007C410D">
        <w:rPr>
          <w:bCs/>
        </w:rPr>
        <w:t xml:space="preserve"> в том, что окно совершенно «нечувствительно» к манипуляциям. Единственная кнопка, </w:t>
      </w:r>
      <w:r w:rsidRPr="007C410D">
        <w:rPr>
          <w:bCs/>
        </w:rPr>
        <w:lastRenderedPageBreak/>
        <w:t>которая будет реагировать на действия, находится вверху справа (с изображением перекрестия). Эта кнопка закроет окно.</w:t>
      </w:r>
    </w:p>
    <w:p w:rsidR="007E5BEA" w:rsidRDefault="007E5BEA" w:rsidP="007E5BEA">
      <w:pPr>
        <w:ind w:firstLine="708"/>
        <w:rPr>
          <w:bCs/>
        </w:rPr>
      </w:pPr>
      <w:r w:rsidRPr="007C410D">
        <w:rPr>
          <w:bCs/>
        </w:rPr>
        <w:t xml:space="preserve">Чтобы кнопки, помещенные на диалоговой панели, </w:t>
      </w:r>
      <w:r>
        <w:rPr>
          <w:bCs/>
        </w:rPr>
        <w:t>заработали</w:t>
      </w:r>
      <w:r w:rsidRPr="007C410D">
        <w:rPr>
          <w:bCs/>
        </w:rPr>
        <w:t>, необ</w:t>
      </w:r>
      <w:r w:rsidRPr="007C410D">
        <w:rPr>
          <w:bCs/>
        </w:rPr>
        <w:softHyphen/>
        <w:t xml:space="preserve">ходимо для каждой из них написать процедуры обработки событий </w:t>
      </w:r>
      <w:r w:rsidRPr="007C410D">
        <w:rPr>
          <w:bCs/>
          <w:lang w:val="en-US"/>
        </w:rPr>
        <w:t>Click</w:t>
      </w:r>
      <w:r w:rsidRPr="007C410D">
        <w:rPr>
          <w:bCs/>
        </w:rPr>
        <w:t xml:space="preserve"> (щелчок на кнопке). Начнем с кнопки </w:t>
      </w:r>
      <w:r w:rsidRPr="007C410D">
        <w:rPr>
          <w:b/>
          <w:bCs/>
        </w:rPr>
        <w:t>Отмена</w:t>
      </w:r>
      <w:r w:rsidRPr="007C410D">
        <w:rPr>
          <w:bCs/>
        </w:rPr>
        <w:t>, чтобы всегда иметь возмож</w:t>
      </w:r>
      <w:r w:rsidRPr="007C410D">
        <w:rPr>
          <w:bCs/>
        </w:rPr>
        <w:softHyphen/>
        <w:t xml:space="preserve">ность выйти из приложения. Свяжем </w:t>
      </w:r>
      <w:proofErr w:type="gramStart"/>
      <w:r w:rsidRPr="007C410D">
        <w:rPr>
          <w:bCs/>
        </w:rPr>
        <w:t>с</w:t>
      </w:r>
      <w:proofErr w:type="gramEnd"/>
      <w:r w:rsidRPr="007C410D">
        <w:rPr>
          <w:bCs/>
        </w:rPr>
        <w:t xml:space="preserve"> щелчком на кнопке </w:t>
      </w:r>
      <w:r w:rsidRPr="007C410D">
        <w:rPr>
          <w:b/>
          <w:bCs/>
        </w:rPr>
        <w:t xml:space="preserve">Отмена </w:t>
      </w:r>
      <w:r w:rsidRPr="007C410D">
        <w:rPr>
          <w:bCs/>
        </w:rPr>
        <w:t>програм</w:t>
      </w:r>
      <w:r w:rsidRPr="007C410D">
        <w:rPr>
          <w:bCs/>
        </w:rPr>
        <w:softHyphen/>
        <w:t xml:space="preserve">му, которая выгрузит форму, что приведет к окончанию работы с диалоговым окном. Для </w:t>
      </w:r>
      <w:r w:rsidRPr="00E0166B">
        <w:rPr>
          <w:bCs/>
          <w:i/>
          <w:u w:val="single"/>
        </w:rPr>
        <w:t>создания процедуры обработки</w:t>
      </w:r>
      <w:r w:rsidRPr="007C410D">
        <w:rPr>
          <w:bCs/>
        </w:rPr>
        <w:t xml:space="preserve"> события </w:t>
      </w:r>
      <w:r>
        <w:rPr>
          <w:bCs/>
        </w:rPr>
        <w:t xml:space="preserve">надо </w:t>
      </w:r>
      <w:r w:rsidRPr="007C410D">
        <w:rPr>
          <w:bCs/>
        </w:rPr>
        <w:t xml:space="preserve">дважды щелкните на кнопке </w:t>
      </w:r>
      <w:r w:rsidRPr="007C410D">
        <w:rPr>
          <w:b/>
          <w:bCs/>
        </w:rPr>
        <w:t>Отмена</w:t>
      </w:r>
      <w:r w:rsidRPr="00E0166B">
        <w:rPr>
          <w:bCs/>
        </w:rPr>
        <w:t xml:space="preserve"> </w:t>
      </w:r>
      <w:r w:rsidRPr="007C410D">
        <w:rPr>
          <w:bCs/>
        </w:rPr>
        <w:t>в режиме разработки в появившемся шаблоне процедуры обработки события вве</w:t>
      </w:r>
      <w:r>
        <w:rPr>
          <w:bCs/>
        </w:rPr>
        <w:t>сти</w:t>
      </w:r>
      <w:r w:rsidRPr="007C410D">
        <w:rPr>
          <w:bCs/>
        </w:rPr>
        <w:t xml:space="preserve"> оператор выгрузки формы, как это представлено в </w:t>
      </w:r>
      <w:r>
        <w:rPr>
          <w:bCs/>
        </w:rPr>
        <w:t>примере 45</w:t>
      </w:r>
      <w:r w:rsidRPr="007C410D">
        <w:rPr>
          <w:bCs/>
        </w:rPr>
        <w:t>.</w:t>
      </w:r>
    </w:p>
    <w:p w:rsidR="007E5BEA" w:rsidRDefault="007E5BEA" w:rsidP="007E5BEA">
      <w:pPr>
        <w:ind w:firstLine="0"/>
        <w:rPr>
          <w:bCs/>
        </w:rPr>
      </w:pPr>
    </w:p>
    <w:p w:rsidR="007E5BEA" w:rsidRPr="00AB5171" w:rsidRDefault="007E5BEA" w:rsidP="007E5BEA">
      <w:pPr>
        <w:ind w:firstLine="0"/>
        <w:rPr>
          <w:bCs/>
        </w:rPr>
      </w:pPr>
      <w:r>
        <w:rPr>
          <w:bCs/>
        </w:rPr>
        <w:tab/>
      </w:r>
      <w:r w:rsidRPr="00AB5171">
        <w:rPr>
          <w:b/>
          <w:bCs/>
        </w:rPr>
        <w:t>Пример 45.</w:t>
      </w:r>
      <w:r w:rsidRPr="00AB5171">
        <w:rPr>
          <w:bCs/>
        </w:rPr>
        <w:t xml:space="preserve"> Процедура обработки события </w:t>
      </w:r>
      <w:r>
        <w:rPr>
          <w:bCs/>
        </w:rPr>
        <w:t>–</w:t>
      </w:r>
      <w:r w:rsidRPr="00AB5171">
        <w:rPr>
          <w:bCs/>
        </w:rPr>
        <w:t xml:space="preserve"> щелчок на кнопке </w:t>
      </w:r>
      <w:r w:rsidRPr="00AB5171">
        <w:rPr>
          <w:b/>
          <w:bCs/>
        </w:rPr>
        <w:t>Отмена</w:t>
      </w:r>
    </w:p>
    <w:p w:rsidR="007E5BEA" w:rsidRPr="00AB5171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AB5171">
        <w:rPr>
          <w:rFonts w:ascii="Courier New" w:hAnsi="Courier New" w:cs="Courier New"/>
          <w:bCs/>
          <w:sz w:val="24"/>
          <w:szCs w:val="24"/>
        </w:rPr>
        <w:t>Private</w:t>
      </w:r>
      <w:proofErr w:type="spellEnd"/>
      <w:r w:rsidRPr="00AB5171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AB5171">
        <w:rPr>
          <w:rFonts w:ascii="Courier New" w:hAnsi="Courier New" w:cs="Courier New"/>
          <w:bCs/>
          <w:sz w:val="24"/>
          <w:szCs w:val="24"/>
        </w:rPr>
        <w:t>Sub</w:t>
      </w:r>
      <w:proofErr w:type="spellEnd"/>
      <w:r w:rsidRPr="00AB5171">
        <w:rPr>
          <w:rFonts w:ascii="Courier New" w:hAnsi="Courier New" w:cs="Courier New"/>
          <w:bCs/>
          <w:sz w:val="24"/>
          <w:szCs w:val="24"/>
        </w:rPr>
        <w:t xml:space="preserve"> CommandButton2_Click()</w:t>
      </w:r>
    </w:p>
    <w:p w:rsidR="007E5BEA" w:rsidRPr="00AB5171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AB5171">
        <w:rPr>
          <w:rFonts w:ascii="Courier New" w:hAnsi="Courier New" w:cs="Courier New"/>
          <w:bCs/>
          <w:sz w:val="24"/>
          <w:szCs w:val="24"/>
        </w:rPr>
        <w:t>Unload</w:t>
      </w:r>
      <w:proofErr w:type="spellEnd"/>
      <w:r w:rsidRPr="00AB5171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AB5171">
        <w:rPr>
          <w:rFonts w:ascii="Courier New" w:hAnsi="Courier New" w:cs="Courier New"/>
          <w:bCs/>
          <w:sz w:val="24"/>
          <w:szCs w:val="24"/>
        </w:rPr>
        <w:t>Me</w:t>
      </w:r>
      <w:proofErr w:type="spellEnd"/>
      <w:r w:rsidRPr="00AB5171">
        <w:rPr>
          <w:rFonts w:ascii="Courier New" w:hAnsi="Courier New" w:cs="Courier New"/>
          <w:bCs/>
          <w:sz w:val="24"/>
          <w:szCs w:val="24"/>
        </w:rPr>
        <w:t xml:space="preserve"> ' Выгружаем форму, заканчивая приложение</w:t>
      </w:r>
    </w:p>
    <w:p w:rsidR="007E5BEA" w:rsidRPr="00AB5171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AB5171">
        <w:rPr>
          <w:rFonts w:ascii="Courier New" w:hAnsi="Courier New" w:cs="Courier New"/>
          <w:bCs/>
          <w:sz w:val="24"/>
          <w:szCs w:val="24"/>
        </w:rPr>
        <w:t>End</w:t>
      </w:r>
      <w:proofErr w:type="spellEnd"/>
      <w:r w:rsidRPr="00AB5171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AB5171">
        <w:rPr>
          <w:rFonts w:ascii="Courier New" w:hAnsi="Courier New" w:cs="Courier New"/>
          <w:bCs/>
          <w:sz w:val="24"/>
          <w:szCs w:val="24"/>
        </w:rPr>
        <w:t>Sub</w:t>
      </w:r>
      <w:proofErr w:type="spellEnd"/>
    </w:p>
    <w:p w:rsidR="007E5BEA" w:rsidRDefault="007E5BEA" w:rsidP="007E5BEA">
      <w:pPr>
        <w:ind w:firstLine="0"/>
        <w:rPr>
          <w:bCs/>
        </w:rPr>
      </w:pPr>
    </w:p>
    <w:p w:rsidR="007E5BEA" w:rsidRDefault="007E5BEA" w:rsidP="007E5BEA">
      <w:pPr>
        <w:ind w:firstLine="708"/>
        <w:rPr>
          <w:bCs/>
        </w:rPr>
      </w:pPr>
      <w:r>
        <w:rPr>
          <w:bCs/>
        </w:rPr>
        <w:t>Если с</w:t>
      </w:r>
      <w:r w:rsidRPr="00534A60">
        <w:rPr>
          <w:bCs/>
        </w:rPr>
        <w:t>нова запустит</w:t>
      </w:r>
      <w:r>
        <w:rPr>
          <w:bCs/>
        </w:rPr>
        <w:t>ь</w:t>
      </w:r>
      <w:r w:rsidRPr="00534A60">
        <w:rPr>
          <w:bCs/>
        </w:rPr>
        <w:t xml:space="preserve"> форму на выполнение</w:t>
      </w:r>
      <w:r>
        <w:rPr>
          <w:bCs/>
        </w:rPr>
        <w:t>, то появится</w:t>
      </w:r>
      <w:r w:rsidRPr="00534A60">
        <w:rPr>
          <w:bCs/>
        </w:rPr>
        <w:t xml:space="preserve"> то же диалоговое о</w:t>
      </w:r>
      <w:r>
        <w:rPr>
          <w:bCs/>
        </w:rPr>
        <w:t>кно,</w:t>
      </w:r>
      <w:r w:rsidRPr="00534A60">
        <w:rPr>
          <w:bCs/>
        </w:rPr>
        <w:t xml:space="preserve"> что и на рис. </w:t>
      </w:r>
      <w:r>
        <w:rPr>
          <w:bCs/>
        </w:rPr>
        <w:t>9.14</w:t>
      </w:r>
      <w:r w:rsidRPr="00534A60">
        <w:rPr>
          <w:bCs/>
        </w:rPr>
        <w:t xml:space="preserve">, но теперь это окно </w:t>
      </w:r>
      <w:r>
        <w:rPr>
          <w:bCs/>
        </w:rPr>
        <w:t>–</w:t>
      </w:r>
      <w:r w:rsidRPr="00534A60">
        <w:rPr>
          <w:bCs/>
        </w:rPr>
        <w:t xml:space="preserve"> настоящее диалоговое, потому что </w:t>
      </w:r>
      <w:r>
        <w:rPr>
          <w:bCs/>
        </w:rPr>
        <w:t>при</w:t>
      </w:r>
      <w:r w:rsidRPr="00534A60">
        <w:rPr>
          <w:bCs/>
        </w:rPr>
        <w:t xml:space="preserve"> щелчке на кнопке </w:t>
      </w:r>
      <w:r w:rsidRPr="00534A60">
        <w:rPr>
          <w:b/>
          <w:bCs/>
        </w:rPr>
        <w:t xml:space="preserve">Отмена </w:t>
      </w:r>
      <w:r w:rsidRPr="00534A60">
        <w:rPr>
          <w:bCs/>
        </w:rPr>
        <w:t xml:space="preserve">выполняется программа обработки события и окно </w:t>
      </w:r>
      <w:r>
        <w:rPr>
          <w:bCs/>
        </w:rPr>
        <w:t>за</w:t>
      </w:r>
      <w:r w:rsidRPr="00534A60">
        <w:rPr>
          <w:bCs/>
        </w:rPr>
        <w:t xml:space="preserve">крывается. Более того, при нажатии на клавишу </w:t>
      </w:r>
      <w:r w:rsidRPr="00534A60">
        <w:rPr>
          <w:bCs/>
          <w:lang w:val="en-US"/>
        </w:rPr>
        <w:t>Esc</w:t>
      </w:r>
      <w:r w:rsidRPr="00534A60">
        <w:rPr>
          <w:bCs/>
        </w:rPr>
        <w:t xml:space="preserve"> получает</w:t>
      </w:r>
      <w:r>
        <w:rPr>
          <w:bCs/>
        </w:rPr>
        <w:t>ся</w:t>
      </w:r>
      <w:r w:rsidRPr="00534A60">
        <w:rPr>
          <w:bCs/>
        </w:rPr>
        <w:t xml:space="preserve"> точно тот результат</w:t>
      </w:r>
      <w:r>
        <w:rPr>
          <w:bCs/>
        </w:rPr>
        <w:t>.</w:t>
      </w:r>
      <w:r w:rsidRPr="00534A60">
        <w:rPr>
          <w:bCs/>
        </w:rPr>
        <w:t xml:space="preserve"> Понятно, что процедура обработки события </w:t>
      </w:r>
      <w:r w:rsidRPr="00534A60">
        <w:rPr>
          <w:bCs/>
          <w:i/>
          <w:lang w:val="en-US"/>
        </w:rPr>
        <w:t>Click</w:t>
      </w:r>
      <w:r w:rsidRPr="00534A60">
        <w:rPr>
          <w:bCs/>
        </w:rPr>
        <w:t xml:space="preserve"> </w:t>
      </w:r>
      <w:r>
        <w:rPr>
          <w:bCs/>
        </w:rPr>
        <w:t>(именно это событие</w:t>
      </w:r>
      <w:r w:rsidRPr="00534A60">
        <w:rPr>
          <w:bCs/>
        </w:rPr>
        <w:t xml:space="preserve"> и связано с кнопкой) может выполнить и более серьезную работу, чем про</w:t>
      </w:r>
      <w:r>
        <w:rPr>
          <w:bCs/>
        </w:rPr>
        <w:t xml:space="preserve">сто </w:t>
      </w:r>
      <w:r w:rsidRPr="00534A60">
        <w:rPr>
          <w:bCs/>
        </w:rPr>
        <w:t>выгрузка формы. Чтобы это было действительно понятно, добавим к процед</w:t>
      </w:r>
      <w:r>
        <w:rPr>
          <w:bCs/>
        </w:rPr>
        <w:t>уре</w:t>
      </w:r>
      <w:r w:rsidRPr="00534A60">
        <w:rPr>
          <w:bCs/>
        </w:rPr>
        <w:t xml:space="preserve"> вывод сообщения о том, что возможен выход из диалога (</w:t>
      </w:r>
      <w:proofErr w:type="gramStart"/>
      <w:r w:rsidRPr="00534A60">
        <w:rPr>
          <w:bCs/>
        </w:rPr>
        <w:t>см</w:t>
      </w:r>
      <w:proofErr w:type="gramEnd"/>
      <w:r>
        <w:rPr>
          <w:bCs/>
        </w:rPr>
        <w:t xml:space="preserve"> пример 46</w:t>
      </w:r>
      <w:r w:rsidRPr="00534A60">
        <w:rPr>
          <w:bCs/>
        </w:rPr>
        <w:t>).</w:t>
      </w:r>
    </w:p>
    <w:p w:rsidR="007E5BEA" w:rsidRDefault="007E5BEA" w:rsidP="007E5BEA">
      <w:pPr>
        <w:ind w:firstLine="0"/>
        <w:rPr>
          <w:bCs/>
        </w:rPr>
      </w:pPr>
    </w:p>
    <w:p w:rsidR="007E5BEA" w:rsidRPr="00AB5171" w:rsidRDefault="007E5BEA" w:rsidP="007E5BEA">
      <w:pPr>
        <w:ind w:firstLine="0"/>
        <w:rPr>
          <w:bCs/>
        </w:rPr>
      </w:pPr>
      <w:r>
        <w:rPr>
          <w:bCs/>
        </w:rPr>
        <w:tab/>
      </w:r>
      <w:r w:rsidRPr="00AB5171">
        <w:rPr>
          <w:b/>
          <w:bCs/>
        </w:rPr>
        <w:t>Пример 4</w:t>
      </w:r>
      <w:r>
        <w:rPr>
          <w:b/>
          <w:bCs/>
        </w:rPr>
        <w:t>6</w:t>
      </w:r>
      <w:r w:rsidRPr="00AB5171">
        <w:rPr>
          <w:b/>
          <w:bCs/>
        </w:rPr>
        <w:t>.</w:t>
      </w:r>
      <w:r w:rsidRPr="00AB5171">
        <w:rPr>
          <w:bCs/>
        </w:rPr>
        <w:t xml:space="preserve"> Процедура обработки события </w:t>
      </w:r>
      <w:r>
        <w:rPr>
          <w:bCs/>
        </w:rPr>
        <w:t>–</w:t>
      </w:r>
      <w:r w:rsidRPr="00AB5171">
        <w:rPr>
          <w:bCs/>
        </w:rPr>
        <w:t xml:space="preserve"> щелчок на кнопке </w:t>
      </w:r>
      <w:r w:rsidRPr="00AB5171">
        <w:rPr>
          <w:b/>
          <w:bCs/>
        </w:rPr>
        <w:t>Отмена</w:t>
      </w: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2D33E3">
        <w:rPr>
          <w:rFonts w:ascii="Courier New" w:hAnsi="Courier New" w:cs="Courier New"/>
          <w:bCs/>
          <w:sz w:val="24"/>
          <w:szCs w:val="24"/>
          <w:lang w:val="en-US"/>
        </w:rPr>
        <w:t>Private Sub CommandButton2_</w:t>
      </w:r>
      <w:proofErr w:type="gramStart"/>
      <w:r w:rsidRPr="002D33E3">
        <w:rPr>
          <w:rFonts w:ascii="Courier New" w:hAnsi="Courier New" w:cs="Courier New"/>
          <w:bCs/>
          <w:sz w:val="24"/>
          <w:szCs w:val="24"/>
          <w:lang w:val="en-US"/>
        </w:rPr>
        <w:t>Click()</w:t>
      </w:r>
      <w:proofErr w:type="gramEnd"/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2D33E3">
        <w:rPr>
          <w:rFonts w:ascii="Courier New" w:hAnsi="Courier New" w:cs="Courier New"/>
          <w:bCs/>
          <w:sz w:val="24"/>
          <w:szCs w:val="24"/>
          <w:lang w:val="en-US"/>
        </w:rPr>
        <w:t>'</w:t>
      </w:r>
      <w:proofErr w:type="gramStart"/>
      <w:r w:rsidRPr="002D33E3">
        <w:rPr>
          <w:rFonts w:ascii="Courier New" w:hAnsi="Courier New" w:cs="Courier New"/>
          <w:bCs/>
          <w:sz w:val="24"/>
          <w:szCs w:val="24"/>
        </w:rPr>
        <w:t>объявление</w:t>
      </w:r>
      <w:proofErr w:type="gramEnd"/>
      <w:r w:rsidRPr="002D33E3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2D33E3">
        <w:rPr>
          <w:rFonts w:ascii="Courier New" w:hAnsi="Courier New" w:cs="Courier New"/>
          <w:bCs/>
          <w:sz w:val="24"/>
          <w:szCs w:val="24"/>
        </w:rPr>
        <w:t>переменных</w:t>
      </w: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2D33E3">
        <w:rPr>
          <w:rFonts w:ascii="Courier New" w:hAnsi="Courier New" w:cs="Courier New"/>
          <w:bCs/>
          <w:sz w:val="24"/>
          <w:szCs w:val="24"/>
          <w:lang w:val="en-US"/>
        </w:rPr>
        <w:t xml:space="preserve">Dim </w:t>
      </w:r>
      <w:proofErr w:type="spellStart"/>
      <w:r w:rsidRPr="002D33E3">
        <w:rPr>
          <w:rFonts w:ascii="Courier New" w:hAnsi="Courier New" w:cs="Courier New"/>
          <w:bCs/>
          <w:sz w:val="24"/>
          <w:szCs w:val="24"/>
          <w:lang w:val="en-US"/>
        </w:rPr>
        <w:t>Msg</w:t>
      </w:r>
      <w:proofErr w:type="spellEnd"/>
      <w:r w:rsidRPr="002D33E3">
        <w:rPr>
          <w:rFonts w:ascii="Courier New" w:hAnsi="Courier New" w:cs="Courier New"/>
          <w:bCs/>
          <w:sz w:val="24"/>
          <w:szCs w:val="24"/>
          <w:lang w:val="en-US"/>
        </w:rPr>
        <w:t xml:space="preserve">, Title, Response </w:t>
      </w:r>
      <w:proofErr w:type="gramStart"/>
      <w:r w:rsidRPr="002D33E3">
        <w:rPr>
          <w:rFonts w:ascii="Courier New" w:hAnsi="Courier New" w:cs="Courier New"/>
          <w:bCs/>
          <w:sz w:val="24"/>
          <w:szCs w:val="24"/>
          <w:lang w:val="en-US"/>
        </w:rPr>
        <w:t>As</w:t>
      </w:r>
      <w:proofErr w:type="gramEnd"/>
      <w:r w:rsidRPr="002D33E3">
        <w:rPr>
          <w:rFonts w:ascii="Courier New" w:hAnsi="Courier New" w:cs="Courier New"/>
          <w:bCs/>
          <w:sz w:val="24"/>
          <w:szCs w:val="24"/>
          <w:lang w:val="en-US"/>
        </w:rPr>
        <w:t xml:space="preserve"> String</w:t>
      </w: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2D33E3">
        <w:rPr>
          <w:rFonts w:ascii="Courier New" w:hAnsi="Courier New" w:cs="Courier New"/>
          <w:bCs/>
          <w:sz w:val="24"/>
          <w:szCs w:val="24"/>
        </w:rPr>
        <w:t xml:space="preserve">'выдаваемое в окне </w:t>
      </w:r>
      <w:proofErr w:type="spellStart"/>
      <w:r w:rsidRPr="002D33E3">
        <w:rPr>
          <w:rFonts w:ascii="Courier New" w:hAnsi="Courier New" w:cs="Courier New"/>
          <w:bCs/>
          <w:sz w:val="24"/>
          <w:szCs w:val="24"/>
        </w:rPr>
        <w:t>MsgBox</w:t>
      </w:r>
      <w:proofErr w:type="spellEnd"/>
      <w:r w:rsidRPr="002D33E3">
        <w:rPr>
          <w:rFonts w:ascii="Courier New" w:hAnsi="Courier New" w:cs="Courier New"/>
          <w:bCs/>
          <w:sz w:val="24"/>
          <w:szCs w:val="24"/>
        </w:rPr>
        <w:t xml:space="preserve"> сообщение</w:t>
      </w: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2D33E3">
        <w:rPr>
          <w:rFonts w:ascii="Courier New" w:hAnsi="Courier New" w:cs="Courier New"/>
          <w:bCs/>
          <w:sz w:val="24"/>
          <w:szCs w:val="24"/>
        </w:rPr>
        <w:t>Msg</w:t>
      </w:r>
      <w:proofErr w:type="spellEnd"/>
      <w:r w:rsidRPr="002D33E3">
        <w:rPr>
          <w:rFonts w:ascii="Courier New" w:hAnsi="Courier New" w:cs="Courier New"/>
          <w:bCs/>
          <w:sz w:val="24"/>
          <w:szCs w:val="24"/>
        </w:rPr>
        <w:t xml:space="preserve"> = "Хотите закончить работу?"</w:t>
      </w: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2D33E3">
        <w:rPr>
          <w:rFonts w:ascii="Courier New" w:hAnsi="Courier New" w:cs="Courier New"/>
          <w:bCs/>
          <w:sz w:val="24"/>
          <w:szCs w:val="24"/>
        </w:rPr>
        <w:t>'состав кнопок и тип значка</w:t>
      </w: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2D33E3">
        <w:rPr>
          <w:rFonts w:ascii="Courier New" w:hAnsi="Courier New" w:cs="Courier New"/>
          <w:bCs/>
          <w:sz w:val="24"/>
          <w:szCs w:val="24"/>
        </w:rPr>
        <w:t>Style</w:t>
      </w:r>
      <w:proofErr w:type="spellEnd"/>
      <w:r w:rsidRPr="002D33E3">
        <w:rPr>
          <w:rFonts w:ascii="Courier New" w:hAnsi="Courier New" w:cs="Courier New"/>
          <w:bCs/>
          <w:sz w:val="24"/>
          <w:szCs w:val="24"/>
        </w:rPr>
        <w:t xml:space="preserve"> = </w:t>
      </w:r>
      <w:proofErr w:type="spellStart"/>
      <w:r w:rsidRPr="002D33E3">
        <w:rPr>
          <w:rFonts w:ascii="Courier New" w:hAnsi="Courier New" w:cs="Courier New"/>
          <w:bCs/>
          <w:sz w:val="24"/>
          <w:szCs w:val="24"/>
        </w:rPr>
        <w:t>vbYesNo</w:t>
      </w:r>
      <w:proofErr w:type="spellEnd"/>
      <w:r w:rsidRPr="002D33E3">
        <w:rPr>
          <w:rFonts w:ascii="Courier New" w:hAnsi="Courier New" w:cs="Courier New"/>
          <w:bCs/>
          <w:sz w:val="24"/>
          <w:szCs w:val="24"/>
        </w:rPr>
        <w:t xml:space="preserve"> + </w:t>
      </w:r>
      <w:proofErr w:type="spellStart"/>
      <w:r w:rsidRPr="002D33E3">
        <w:rPr>
          <w:rFonts w:ascii="Courier New" w:hAnsi="Courier New" w:cs="Courier New"/>
          <w:bCs/>
          <w:sz w:val="24"/>
          <w:szCs w:val="24"/>
        </w:rPr>
        <w:t>vbCritical</w:t>
      </w:r>
      <w:proofErr w:type="spellEnd"/>
      <w:r w:rsidRPr="002D33E3">
        <w:rPr>
          <w:rFonts w:ascii="Courier New" w:hAnsi="Courier New" w:cs="Courier New"/>
          <w:bCs/>
          <w:sz w:val="24"/>
          <w:szCs w:val="24"/>
        </w:rPr>
        <w:t xml:space="preserve"> + vbDefaultButton2</w:t>
      </w: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2D33E3">
        <w:rPr>
          <w:rFonts w:ascii="Courier New" w:hAnsi="Courier New" w:cs="Courier New"/>
          <w:bCs/>
          <w:sz w:val="24"/>
          <w:szCs w:val="24"/>
        </w:rPr>
        <w:t>'заголовок окна</w:t>
      </w: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2D33E3">
        <w:rPr>
          <w:rFonts w:ascii="Courier New" w:hAnsi="Courier New" w:cs="Courier New"/>
          <w:bCs/>
          <w:sz w:val="24"/>
          <w:szCs w:val="24"/>
        </w:rPr>
        <w:t>Title</w:t>
      </w:r>
      <w:proofErr w:type="spellEnd"/>
      <w:r w:rsidRPr="002D33E3">
        <w:rPr>
          <w:rFonts w:ascii="Courier New" w:hAnsi="Courier New" w:cs="Courier New"/>
          <w:bCs/>
          <w:sz w:val="24"/>
          <w:szCs w:val="24"/>
        </w:rPr>
        <w:t xml:space="preserve"> = "Выход из программы"</w:t>
      </w: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2D33E3">
        <w:rPr>
          <w:rFonts w:ascii="Courier New" w:hAnsi="Courier New" w:cs="Courier New"/>
          <w:bCs/>
          <w:sz w:val="24"/>
          <w:szCs w:val="24"/>
        </w:rPr>
        <w:t xml:space="preserve">' вызов функции </w:t>
      </w:r>
      <w:proofErr w:type="spellStart"/>
      <w:r w:rsidRPr="002D33E3">
        <w:rPr>
          <w:rFonts w:ascii="Courier New" w:hAnsi="Courier New" w:cs="Courier New"/>
          <w:bCs/>
          <w:sz w:val="24"/>
          <w:szCs w:val="24"/>
        </w:rPr>
        <w:t>MsgBox</w:t>
      </w:r>
      <w:proofErr w:type="spellEnd"/>
      <w:r w:rsidRPr="002D33E3">
        <w:rPr>
          <w:rFonts w:ascii="Courier New" w:hAnsi="Courier New" w:cs="Courier New"/>
          <w:bCs/>
          <w:sz w:val="24"/>
          <w:szCs w:val="24"/>
        </w:rPr>
        <w:t xml:space="preserve"> с возвращаемым значением</w:t>
      </w: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2D33E3">
        <w:rPr>
          <w:rFonts w:ascii="Courier New" w:hAnsi="Courier New" w:cs="Courier New"/>
          <w:bCs/>
          <w:sz w:val="24"/>
          <w:szCs w:val="24"/>
          <w:lang w:val="en-US"/>
        </w:rPr>
        <w:t xml:space="preserve">Response = </w:t>
      </w:r>
      <w:proofErr w:type="spellStart"/>
      <w:proofErr w:type="gramStart"/>
      <w:r w:rsidRPr="002D33E3">
        <w:rPr>
          <w:rFonts w:ascii="Courier New" w:hAnsi="Courier New" w:cs="Courier New"/>
          <w:bCs/>
          <w:sz w:val="24"/>
          <w:szCs w:val="24"/>
          <w:lang w:val="en-US"/>
        </w:rPr>
        <w:t>MsgBox</w:t>
      </w:r>
      <w:proofErr w:type="spellEnd"/>
      <w:r w:rsidRPr="002D33E3">
        <w:rPr>
          <w:rFonts w:ascii="Courier New" w:hAnsi="Courier New" w:cs="Courier New"/>
          <w:bCs/>
          <w:sz w:val="24"/>
          <w:szCs w:val="24"/>
          <w:lang w:val="en-US"/>
        </w:rPr>
        <w:t>(</w:t>
      </w:r>
      <w:proofErr w:type="spellStart"/>
      <w:proofErr w:type="gramEnd"/>
      <w:r w:rsidRPr="002D33E3">
        <w:rPr>
          <w:rFonts w:ascii="Courier New" w:hAnsi="Courier New" w:cs="Courier New"/>
          <w:bCs/>
          <w:sz w:val="24"/>
          <w:szCs w:val="24"/>
          <w:lang w:val="en-US"/>
        </w:rPr>
        <w:t>Msg</w:t>
      </w:r>
      <w:proofErr w:type="spellEnd"/>
      <w:r w:rsidRPr="002D33E3">
        <w:rPr>
          <w:rFonts w:ascii="Courier New" w:hAnsi="Courier New" w:cs="Courier New"/>
          <w:bCs/>
          <w:sz w:val="24"/>
          <w:szCs w:val="24"/>
          <w:lang w:val="en-US"/>
        </w:rPr>
        <w:t>, Style, Title)</w:t>
      </w: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</w:p>
    <w:p w:rsid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2D33E3">
        <w:rPr>
          <w:rFonts w:ascii="Courier New" w:hAnsi="Courier New" w:cs="Courier New"/>
          <w:bCs/>
          <w:sz w:val="24"/>
          <w:szCs w:val="24"/>
        </w:rPr>
        <w:t xml:space="preserve">'анализ возвращаемого значения </w:t>
      </w: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2D33E3">
        <w:rPr>
          <w:rFonts w:ascii="Courier New" w:hAnsi="Courier New" w:cs="Courier New"/>
          <w:bCs/>
          <w:sz w:val="24"/>
          <w:szCs w:val="24"/>
        </w:rPr>
        <w:t>If</w:t>
      </w:r>
      <w:proofErr w:type="spellEnd"/>
      <w:r w:rsidRPr="002D33E3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2D33E3">
        <w:rPr>
          <w:rFonts w:ascii="Courier New" w:hAnsi="Courier New" w:cs="Courier New"/>
          <w:bCs/>
          <w:sz w:val="24"/>
          <w:szCs w:val="24"/>
        </w:rPr>
        <w:t>Response</w:t>
      </w:r>
      <w:proofErr w:type="spellEnd"/>
      <w:r w:rsidRPr="002D33E3">
        <w:rPr>
          <w:rFonts w:ascii="Courier New" w:hAnsi="Courier New" w:cs="Courier New"/>
          <w:bCs/>
          <w:sz w:val="24"/>
          <w:szCs w:val="24"/>
        </w:rPr>
        <w:t xml:space="preserve"> = </w:t>
      </w:r>
      <w:proofErr w:type="spellStart"/>
      <w:r w:rsidRPr="002D33E3">
        <w:rPr>
          <w:rFonts w:ascii="Courier New" w:hAnsi="Courier New" w:cs="Courier New"/>
          <w:bCs/>
          <w:sz w:val="24"/>
          <w:szCs w:val="24"/>
        </w:rPr>
        <w:t>vbYes</w:t>
      </w:r>
      <w:proofErr w:type="spellEnd"/>
      <w:r w:rsidRPr="002D33E3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2D33E3">
        <w:rPr>
          <w:rFonts w:ascii="Courier New" w:hAnsi="Courier New" w:cs="Courier New"/>
          <w:bCs/>
          <w:sz w:val="24"/>
          <w:szCs w:val="24"/>
        </w:rPr>
        <w:t>Then</w:t>
      </w:r>
      <w:proofErr w:type="spellEnd"/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2D33E3">
        <w:rPr>
          <w:rFonts w:ascii="Courier New" w:hAnsi="Courier New" w:cs="Courier New"/>
          <w:bCs/>
          <w:sz w:val="24"/>
          <w:szCs w:val="24"/>
          <w:lang w:val="en-US"/>
        </w:rPr>
        <w:t xml:space="preserve">Unload </w:t>
      </w:r>
      <w:proofErr w:type="gramStart"/>
      <w:r w:rsidRPr="002D33E3">
        <w:rPr>
          <w:rFonts w:ascii="Courier New" w:hAnsi="Courier New" w:cs="Courier New"/>
          <w:bCs/>
          <w:sz w:val="24"/>
          <w:szCs w:val="24"/>
          <w:lang w:val="en-US"/>
        </w:rPr>
        <w:t>Me</w:t>
      </w:r>
      <w:proofErr w:type="gramEnd"/>
      <w:r w:rsidRPr="002D33E3">
        <w:rPr>
          <w:rFonts w:ascii="Courier New" w:hAnsi="Courier New" w:cs="Courier New"/>
          <w:bCs/>
          <w:sz w:val="24"/>
          <w:szCs w:val="24"/>
          <w:lang w:val="en-US"/>
        </w:rPr>
        <w:tab/>
      </w:r>
      <w:r w:rsidRPr="002D33E3">
        <w:rPr>
          <w:rFonts w:ascii="Courier New" w:hAnsi="Courier New" w:cs="Courier New"/>
          <w:bCs/>
          <w:sz w:val="24"/>
          <w:szCs w:val="24"/>
          <w:lang w:val="en-US"/>
        </w:rPr>
        <w:tab/>
        <w:t xml:space="preserve">' </w:t>
      </w:r>
      <w:r w:rsidRPr="002D33E3">
        <w:rPr>
          <w:rFonts w:ascii="Courier New" w:hAnsi="Courier New" w:cs="Courier New"/>
          <w:bCs/>
          <w:sz w:val="24"/>
          <w:szCs w:val="24"/>
        </w:rPr>
        <w:t>выгрузка</w:t>
      </w:r>
      <w:r w:rsidRPr="002D33E3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2D33E3">
        <w:rPr>
          <w:rFonts w:ascii="Courier New" w:hAnsi="Courier New" w:cs="Courier New"/>
          <w:bCs/>
          <w:sz w:val="24"/>
          <w:szCs w:val="24"/>
        </w:rPr>
        <w:t>формы</w:t>
      </w: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2D33E3">
        <w:rPr>
          <w:rFonts w:ascii="Courier New" w:hAnsi="Courier New" w:cs="Courier New"/>
          <w:bCs/>
          <w:sz w:val="24"/>
          <w:szCs w:val="24"/>
          <w:lang w:val="en-US"/>
        </w:rPr>
        <w:t>End If</w:t>
      </w: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</w:p>
    <w:p w:rsidR="007E5BEA" w:rsidRPr="002D33E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2D33E3">
        <w:rPr>
          <w:rFonts w:ascii="Courier New" w:hAnsi="Courier New" w:cs="Courier New"/>
          <w:bCs/>
          <w:sz w:val="24"/>
          <w:szCs w:val="24"/>
        </w:rPr>
        <w:t>End</w:t>
      </w:r>
      <w:proofErr w:type="spellEnd"/>
      <w:r w:rsidRPr="002D33E3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2D33E3">
        <w:rPr>
          <w:rFonts w:ascii="Courier New" w:hAnsi="Courier New" w:cs="Courier New"/>
          <w:bCs/>
          <w:sz w:val="24"/>
          <w:szCs w:val="24"/>
        </w:rPr>
        <w:t>Sub</w:t>
      </w:r>
      <w:proofErr w:type="spellEnd"/>
    </w:p>
    <w:p w:rsidR="007E5BEA" w:rsidRDefault="007E5BEA" w:rsidP="007E5BEA">
      <w:pPr>
        <w:ind w:firstLine="0"/>
        <w:rPr>
          <w:bCs/>
        </w:rPr>
      </w:pPr>
    </w:p>
    <w:p w:rsidR="007E5BEA" w:rsidRDefault="007E5BEA" w:rsidP="007E5BEA">
      <w:pPr>
        <w:rPr>
          <w:bCs/>
        </w:rPr>
      </w:pPr>
      <w:r w:rsidRPr="00810E42">
        <w:rPr>
          <w:bCs/>
        </w:rPr>
        <w:t xml:space="preserve">Если запустите форму с такой процедурой обработки события </w:t>
      </w:r>
      <w:r w:rsidRPr="00810E42">
        <w:rPr>
          <w:bCs/>
          <w:i/>
          <w:lang w:val="en-US"/>
        </w:rPr>
        <w:t>Click</w:t>
      </w:r>
      <w:r w:rsidRPr="00810E42">
        <w:rPr>
          <w:bCs/>
        </w:rPr>
        <w:t xml:space="preserve"> и щелкн</w:t>
      </w:r>
      <w:r>
        <w:rPr>
          <w:bCs/>
        </w:rPr>
        <w:t>уть</w:t>
      </w:r>
      <w:r w:rsidRPr="00810E42">
        <w:rPr>
          <w:bCs/>
        </w:rPr>
        <w:t xml:space="preserve"> на кнопке </w:t>
      </w:r>
      <w:r w:rsidRPr="00810E42">
        <w:rPr>
          <w:b/>
          <w:bCs/>
        </w:rPr>
        <w:t xml:space="preserve">Отмена </w:t>
      </w:r>
      <w:r w:rsidRPr="00810E42">
        <w:rPr>
          <w:bCs/>
        </w:rPr>
        <w:t>или наж</w:t>
      </w:r>
      <w:r>
        <w:rPr>
          <w:bCs/>
        </w:rPr>
        <w:t>ать</w:t>
      </w:r>
      <w:r w:rsidRPr="00810E42">
        <w:rPr>
          <w:bCs/>
        </w:rPr>
        <w:t xml:space="preserve"> клавишу </w:t>
      </w:r>
      <w:r w:rsidRPr="00810E42">
        <w:rPr>
          <w:b/>
          <w:bCs/>
          <w:lang w:val="en-US"/>
        </w:rPr>
        <w:t>Esc</w:t>
      </w:r>
      <w:r w:rsidRPr="00810E42">
        <w:rPr>
          <w:bCs/>
        </w:rPr>
        <w:t>, то на экран будет вы</w:t>
      </w:r>
      <w:r w:rsidRPr="00810E42">
        <w:rPr>
          <w:bCs/>
        </w:rPr>
        <w:softHyphen/>
        <w:t xml:space="preserve">дано сообщение, подобное </w:t>
      </w:r>
      <w:proofErr w:type="gramStart"/>
      <w:r w:rsidRPr="00810E42">
        <w:rPr>
          <w:bCs/>
        </w:rPr>
        <w:t>приведенному</w:t>
      </w:r>
      <w:proofErr w:type="gramEnd"/>
      <w:r w:rsidRPr="00810E42">
        <w:rPr>
          <w:bCs/>
        </w:rPr>
        <w:t xml:space="preserve"> на рис. </w:t>
      </w:r>
      <w:r>
        <w:rPr>
          <w:bCs/>
        </w:rPr>
        <w:t>9.15</w:t>
      </w:r>
      <w:r w:rsidRPr="00810E42">
        <w:rPr>
          <w:bCs/>
        </w:rPr>
        <w:t xml:space="preserve">. Эта процедура стала более дружественной, поскольку не сразу заканчивает работу окна диалога. Случайный щелчок на кнопке </w:t>
      </w:r>
      <w:r w:rsidRPr="00810E42">
        <w:rPr>
          <w:b/>
          <w:bCs/>
        </w:rPr>
        <w:t xml:space="preserve">Отмена </w:t>
      </w:r>
      <w:r w:rsidRPr="00810E42">
        <w:rPr>
          <w:bCs/>
        </w:rPr>
        <w:t xml:space="preserve">или нажатие на клавишу </w:t>
      </w:r>
      <w:r w:rsidRPr="00810E42">
        <w:rPr>
          <w:b/>
          <w:bCs/>
          <w:lang w:val="en-US"/>
        </w:rPr>
        <w:t>Esc</w:t>
      </w:r>
      <w:r w:rsidRPr="00810E42">
        <w:rPr>
          <w:bCs/>
        </w:rPr>
        <w:t xml:space="preserve"> не приведут к окончанию работы с диалогом.</w:t>
      </w:r>
    </w:p>
    <w:p w:rsidR="007E5BEA" w:rsidRDefault="007E5BEA" w:rsidP="007E5BEA">
      <w:pPr>
        <w:ind w:firstLine="0"/>
        <w:rPr>
          <w:bCs/>
        </w:rPr>
      </w:pPr>
    </w:p>
    <w:p w:rsidR="007E5BEA" w:rsidRDefault="007E5BEA" w:rsidP="007E5BEA">
      <w:pPr>
        <w:ind w:firstLine="0"/>
        <w:jc w:val="center"/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3498850" cy="2273935"/>
            <wp:effectExtent l="1905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227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BEA" w:rsidRDefault="007E5BEA" w:rsidP="007E5BEA">
      <w:pPr>
        <w:ind w:firstLine="0"/>
        <w:jc w:val="center"/>
        <w:rPr>
          <w:bCs/>
        </w:rPr>
      </w:pPr>
      <w:r>
        <w:rPr>
          <w:bCs/>
        </w:rPr>
        <w:t xml:space="preserve">Рис. 9.15. Процедура обработки сообщения от кнопки </w:t>
      </w:r>
      <w:r w:rsidRPr="00810E42">
        <w:rPr>
          <w:b/>
          <w:bCs/>
        </w:rPr>
        <w:t>Отмена</w:t>
      </w:r>
    </w:p>
    <w:p w:rsidR="007E5BEA" w:rsidRDefault="007E5BEA" w:rsidP="007E5BEA">
      <w:pPr>
        <w:ind w:firstLine="0"/>
        <w:rPr>
          <w:bCs/>
        </w:rPr>
      </w:pPr>
    </w:p>
    <w:p w:rsidR="007E5BEA" w:rsidRDefault="007E5BEA" w:rsidP="007E5BEA">
      <w:pPr>
        <w:ind w:firstLine="708"/>
        <w:rPr>
          <w:bCs/>
        </w:rPr>
      </w:pPr>
      <w:r>
        <w:rPr>
          <w:bCs/>
        </w:rPr>
        <w:t xml:space="preserve">После того, как появилась </w:t>
      </w:r>
      <w:r w:rsidRPr="000F7F90">
        <w:rPr>
          <w:bCs/>
        </w:rPr>
        <w:t>возможность покинуть диалоговое окно, мож</w:t>
      </w:r>
      <w:r>
        <w:rPr>
          <w:bCs/>
        </w:rPr>
        <w:t>но</w:t>
      </w:r>
      <w:r w:rsidRPr="000F7F90">
        <w:rPr>
          <w:bCs/>
        </w:rPr>
        <w:t xml:space="preserve"> написать простые процедуры обработки событий для кнопок </w:t>
      </w:r>
      <w:r w:rsidRPr="000F7F90">
        <w:rPr>
          <w:b/>
          <w:bCs/>
        </w:rPr>
        <w:t xml:space="preserve">ОК </w:t>
      </w:r>
      <w:r w:rsidRPr="000F7F90">
        <w:rPr>
          <w:bCs/>
        </w:rPr>
        <w:t xml:space="preserve">и </w:t>
      </w:r>
      <w:r w:rsidRPr="000F7F90">
        <w:rPr>
          <w:b/>
          <w:bCs/>
        </w:rPr>
        <w:t>Справка</w:t>
      </w:r>
      <w:r w:rsidRPr="000F7F90">
        <w:rPr>
          <w:bCs/>
        </w:rPr>
        <w:t xml:space="preserve">. </w:t>
      </w:r>
      <w:r>
        <w:rPr>
          <w:bCs/>
        </w:rPr>
        <w:t>Кнопка</w:t>
      </w:r>
      <w:r w:rsidRPr="000F7F90">
        <w:rPr>
          <w:bCs/>
        </w:rPr>
        <w:t xml:space="preserve"> </w:t>
      </w:r>
      <w:r w:rsidRPr="000F7F90">
        <w:rPr>
          <w:b/>
          <w:bCs/>
        </w:rPr>
        <w:t>ОК</w:t>
      </w:r>
      <w:r w:rsidRPr="000F7F90">
        <w:rPr>
          <w:bCs/>
        </w:rPr>
        <w:t xml:space="preserve"> в начале разработки приложения может быть связана с процеду</w:t>
      </w:r>
      <w:r>
        <w:rPr>
          <w:bCs/>
        </w:rPr>
        <w:t xml:space="preserve">рой, </w:t>
      </w:r>
      <w:r w:rsidRPr="000F7F90">
        <w:rPr>
          <w:bCs/>
        </w:rPr>
        <w:t>выдающей сообщение о том, что приложение пока не готово к эксплуатации</w:t>
      </w:r>
      <w:r>
        <w:rPr>
          <w:bCs/>
        </w:rPr>
        <w:t xml:space="preserve">. </w:t>
      </w:r>
      <w:r w:rsidRPr="000F7F90">
        <w:rPr>
          <w:bCs/>
        </w:rPr>
        <w:t xml:space="preserve">С кнопкой </w:t>
      </w:r>
      <w:r w:rsidRPr="000F7F90">
        <w:rPr>
          <w:b/>
          <w:bCs/>
        </w:rPr>
        <w:t>Справка</w:t>
      </w:r>
      <w:r w:rsidRPr="000F7F90">
        <w:rPr>
          <w:bCs/>
        </w:rPr>
        <w:t xml:space="preserve"> можно поступить </w:t>
      </w:r>
      <w:r>
        <w:rPr>
          <w:bCs/>
        </w:rPr>
        <w:t>по-р</w:t>
      </w:r>
      <w:r w:rsidRPr="000F7F90">
        <w:rPr>
          <w:bCs/>
        </w:rPr>
        <w:t>азному: например, одним из решений может быть выдача длинного сооб</w:t>
      </w:r>
      <w:r>
        <w:rPr>
          <w:bCs/>
        </w:rPr>
        <w:t>щения</w:t>
      </w:r>
      <w:r w:rsidRPr="000F7F90">
        <w:rPr>
          <w:bCs/>
        </w:rPr>
        <w:t xml:space="preserve"> посредством функции </w:t>
      </w:r>
      <w:proofErr w:type="spellStart"/>
      <w:r w:rsidRPr="000F7F90">
        <w:rPr>
          <w:b/>
          <w:bCs/>
          <w:lang w:val="en-US"/>
        </w:rPr>
        <w:t>MsgBox</w:t>
      </w:r>
      <w:proofErr w:type="spellEnd"/>
      <w:r w:rsidRPr="000F7F90">
        <w:rPr>
          <w:bCs/>
        </w:rPr>
        <w:t xml:space="preserve">, а можно создать новое диалоговое окно </w:t>
      </w:r>
      <w:r>
        <w:rPr>
          <w:bCs/>
        </w:rPr>
        <w:t>с</w:t>
      </w:r>
      <w:r w:rsidRPr="000F7F90">
        <w:rPr>
          <w:bCs/>
        </w:rPr>
        <w:t xml:space="preserve"> </w:t>
      </w:r>
      <w:r>
        <w:rPr>
          <w:bCs/>
        </w:rPr>
        <w:t>эл</w:t>
      </w:r>
      <w:r w:rsidRPr="000F7F90">
        <w:rPr>
          <w:bCs/>
        </w:rPr>
        <w:t xml:space="preserve">ементом </w:t>
      </w:r>
      <w:r w:rsidRPr="000F7F90">
        <w:rPr>
          <w:b/>
          <w:bCs/>
          <w:lang w:val="en-US"/>
        </w:rPr>
        <w:t>Label</w:t>
      </w:r>
      <w:r w:rsidRPr="000F7F90">
        <w:rPr>
          <w:bCs/>
        </w:rPr>
        <w:t xml:space="preserve">, свойством </w:t>
      </w:r>
      <w:r w:rsidRPr="000F7F90">
        <w:rPr>
          <w:b/>
          <w:bCs/>
          <w:lang w:val="en-US"/>
        </w:rPr>
        <w:t>Caption</w:t>
      </w:r>
      <w:r w:rsidRPr="000F7F90">
        <w:rPr>
          <w:bCs/>
        </w:rPr>
        <w:t xml:space="preserve"> которого будет также длинное сообще</w:t>
      </w:r>
      <w:r>
        <w:rPr>
          <w:bCs/>
        </w:rPr>
        <w:t xml:space="preserve">ние </w:t>
      </w:r>
      <w:r w:rsidRPr="000F7F90">
        <w:rPr>
          <w:bCs/>
        </w:rPr>
        <w:t>о полезности приложения</w:t>
      </w:r>
      <w:r>
        <w:rPr>
          <w:bCs/>
        </w:rPr>
        <w:t>.</w:t>
      </w:r>
    </w:p>
    <w:p w:rsidR="007E5BEA" w:rsidRDefault="007E5BEA" w:rsidP="007E5BEA">
      <w:pPr>
        <w:ind w:firstLine="708"/>
        <w:rPr>
          <w:bCs/>
        </w:rPr>
      </w:pPr>
      <w:r w:rsidRPr="00D3768F">
        <w:rPr>
          <w:bCs/>
        </w:rPr>
        <w:t xml:space="preserve">Очень полезной может оказаться процедура обработки события </w:t>
      </w:r>
      <w:r w:rsidRPr="00D3768F">
        <w:rPr>
          <w:bCs/>
          <w:i/>
          <w:lang w:val="en-US"/>
        </w:rPr>
        <w:t>Change</w:t>
      </w:r>
      <w:r>
        <w:rPr>
          <w:bCs/>
        </w:rPr>
        <w:t xml:space="preserve"> – </w:t>
      </w:r>
      <w:r w:rsidRPr="00D3768F">
        <w:rPr>
          <w:bCs/>
        </w:rPr>
        <w:t xml:space="preserve">при любом изменении свойств элементов управления (в конечном итоге, </w:t>
      </w:r>
      <w:proofErr w:type="gramStart"/>
      <w:r>
        <w:rPr>
          <w:bCs/>
        </w:rPr>
        <w:t>все</w:t>
      </w:r>
      <w:proofErr w:type="gramEnd"/>
      <w:r>
        <w:rPr>
          <w:bCs/>
        </w:rPr>
        <w:t xml:space="preserve"> </w:t>
      </w:r>
      <w:r w:rsidRPr="00D3768F">
        <w:rPr>
          <w:bCs/>
        </w:rPr>
        <w:t xml:space="preserve">что происходит в диалоговом окне </w:t>
      </w:r>
      <w:r>
        <w:rPr>
          <w:bCs/>
        </w:rPr>
        <w:t>–</w:t>
      </w:r>
      <w:r w:rsidRPr="00D3768F">
        <w:rPr>
          <w:bCs/>
        </w:rPr>
        <w:t xml:space="preserve"> это изменение тех или иных свойств) </w:t>
      </w:r>
      <w:r>
        <w:rPr>
          <w:bCs/>
        </w:rPr>
        <w:t>вы</w:t>
      </w:r>
      <w:r w:rsidRPr="00D3768F">
        <w:rPr>
          <w:bCs/>
        </w:rPr>
        <w:t xml:space="preserve">полнять некоторые проверки на допустимость изменений и сообщать </w:t>
      </w:r>
      <w:r>
        <w:rPr>
          <w:bCs/>
        </w:rPr>
        <w:t>п</w:t>
      </w:r>
      <w:r w:rsidRPr="00D3768F">
        <w:rPr>
          <w:bCs/>
        </w:rPr>
        <w:t>оль</w:t>
      </w:r>
      <w:r>
        <w:rPr>
          <w:bCs/>
        </w:rPr>
        <w:t>зо</w:t>
      </w:r>
      <w:r w:rsidRPr="00D3768F">
        <w:rPr>
          <w:bCs/>
        </w:rPr>
        <w:t xml:space="preserve">вателю о возможных проблемах. Можно также использовать событие </w:t>
      </w:r>
      <w:r w:rsidRPr="00D3768F">
        <w:rPr>
          <w:bCs/>
          <w:i/>
          <w:lang w:val="en-US"/>
        </w:rPr>
        <w:t>Change</w:t>
      </w:r>
      <w:r w:rsidRPr="00D3768F">
        <w:rPr>
          <w:bCs/>
        </w:rPr>
        <w:t xml:space="preserve"> для подсказки пользователю о происходящих изменениях со свойствами эл</w:t>
      </w:r>
      <w:r>
        <w:rPr>
          <w:bCs/>
        </w:rPr>
        <w:t>е</w:t>
      </w:r>
      <w:r w:rsidRPr="00D3768F">
        <w:rPr>
          <w:bCs/>
        </w:rPr>
        <w:t>ментов управления. В качестве примера созда</w:t>
      </w:r>
      <w:r>
        <w:rPr>
          <w:bCs/>
        </w:rPr>
        <w:t>дим</w:t>
      </w:r>
      <w:r w:rsidRPr="00D3768F">
        <w:rPr>
          <w:bCs/>
        </w:rPr>
        <w:t xml:space="preserve"> форму </w:t>
      </w:r>
      <w:proofErr w:type="spellStart"/>
      <w:r w:rsidRPr="00D3768F">
        <w:rPr>
          <w:b/>
          <w:bCs/>
          <w:lang w:val="en-US"/>
        </w:rPr>
        <w:t>UserForm</w:t>
      </w:r>
      <w:proofErr w:type="spellEnd"/>
      <w:r>
        <w:rPr>
          <w:b/>
          <w:bCs/>
        </w:rPr>
        <w:t>1</w:t>
      </w:r>
      <w:r w:rsidRPr="00D3768F">
        <w:rPr>
          <w:bCs/>
        </w:rPr>
        <w:t xml:space="preserve"> так, </w:t>
      </w:r>
      <w:r>
        <w:rPr>
          <w:bCs/>
        </w:rPr>
        <w:t>что</w:t>
      </w:r>
      <w:r w:rsidRPr="00D3768F">
        <w:rPr>
          <w:bCs/>
        </w:rPr>
        <w:t xml:space="preserve">бы она была похожа на </w:t>
      </w:r>
      <w:proofErr w:type="gramStart"/>
      <w:r w:rsidRPr="00D3768F">
        <w:rPr>
          <w:bCs/>
        </w:rPr>
        <w:t>представленную</w:t>
      </w:r>
      <w:proofErr w:type="gramEnd"/>
      <w:r w:rsidRPr="00D3768F">
        <w:rPr>
          <w:bCs/>
        </w:rPr>
        <w:t xml:space="preserve"> на рис. </w:t>
      </w:r>
      <w:r>
        <w:rPr>
          <w:bCs/>
        </w:rPr>
        <w:t>9.16</w:t>
      </w:r>
      <w:r w:rsidRPr="00D3768F">
        <w:rPr>
          <w:bCs/>
        </w:rPr>
        <w:t>. Чтобы соответствую</w:t>
      </w:r>
      <w:r>
        <w:rPr>
          <w:bCs/>
        </w:rPr>
        <w:t>щее</w:t>
      </w:r>
      <w:r w:rsidRPr="00D3768F">
        <w:rPr>
          <w:bCs/>
        </w:rPr>
        <w:t xml:space="preserve"> форме диалоговое окно позволило продолжить работу с приложением, в этом окне необходимо в одном из текстовых полей ввести либо фамилию, либо им пользователя. При изменении содержимого любого поля (свойство </w:t>
      </w:r>
      <w:r w:rsidRPr="00D3768F">
        <w:rPr>
          <w:b/>
          <w:bCs/>
          <w:lang w:val="en-US"/>
        </w:rPr>
        <w:t>Text</w:t>
      </w:r>
      <w:r w:rsidRPr="00D3768F">
        <w:rPr>
          <w:bCs/>
        </w:rPr>
        <w:t xml:space="preserve">) </w:t>
      </w:r>
      <w:r>
        <w:rPr>
          <w:bCs/>
        </w:rPr>
        <w:t>ини</w:t>
      </w:r>
      <w:r w:rsidRPr="00D3768F">
        <w:rPr>
          <w:bCs/>
        </w:rPr>
        <w:t xml:space="preserve">циируется процедура обработки события </w:t>
      </w:r>
      <w:r w:rsidRPr="00D3768F">
        <w:rPr>
          <w:bCs/>
          <w:i/>
          <w:lang w:val="en-US"/>
        </w:rPr>
        <w:lastRenderedPageBreak/>
        <w:t>Change</w:t>
      </w:r>
      <w:r w:rsidRPr="00D3768F">
        <w:rPr>
          <w:bCs/>
        </w:rPr>
        <w:t xml:space="preserve">, в которой свойству </w:t>
      </w:r>
      <w:r w:rsidRPr="00D3768F">
        <w:rPr>
          <w:bCs/>
          <w:i/>
          <w:lang w:val="en-US"/>
        </w:rPr>
        <w:t>Enable</w:t>
      </w:r>
      <w:r w:rsidRPr="00D3768F">
        <w:rPr>
          <w:bCs/>
        </w:rPr>
        <w:t xml:space="preserve"> кнопки </w:t>
      </w:r>
      <w:r w:rsidRPr="00D3768F">
        <w:rPr>
          <w:b/>
          <w:bCs/>
          <w:lang w:val="en-US"/>
        </w:rPr>
        <w:t>OK</w:t>
      </w:r>
      <w:r>
        <w:rPr>
          <w:b/>
          <w:bCs/>
        </w:rPr>
        <w:t>_</w:t>
      </w:r>
      <w:r w:rsidRPr="00D3768F">
        <w:rPr>
          <w:b/>
          <w:bCs/>
          <w:lang w:val="en-US"/>
        </w:rPr>
        <w:t>button</w:t>
      </w:r>
      <w:r w:rsidRPr="00D3768F">
        <w:rPr>
          <w:b/>
          <w:bCs/>
        </w:rPr>
        <w:t xml:space="preserve"> </w:t>
      </w:r>
      <w:r w:rsidRPr="00D3768F">
        <w:rPr>
          <w:bCs/>
        </w:rPr>
        <w:t xml:space="preserve">(с заголовком ОК) присваивается значение </w:t>
      </w:r>
      <w:r w:rsidRPr="00D3768F">
        <w:rPr>
          <w:bCs/>
          <w:i/>
          <w:lang w:val="en-US"/>
        </w:rPr>
        <w:t>True</w:t>
      </w:r>
      <w:r w:rsidRPr="00D3768F">
        <w:rPr>
          <w:bCs/>
        </w:rPr>
        <w:t xml:space="preserve">. Кнопка </w:t>
      </w:r>
      <w:r w:rsidRPr="00D3768F">
        <w:rPr>
          <w:b/>
          <w:bCs/>
          <w:lang w:val="en-US"/>
        </w:rPr>
        <w:t>OK</w:t>
      </w:r>
      <w:r>
        <w:rPr>
          <w:b/>
          <w:bCs/>
        </w:rPr>
        <w:t>_</w:t>
      </w:r>
      <w:r w:rsidRPr="00D3768F">
        <w:rPr>
          <w:b/>
          <w:bCs/>
          <w:lang w:val="en-US"/>
        </w:rPr>
        <w:t>button</w:t>
      </w:r>
      <w:r w:rsidRPr="00D3768F">
        <w:rPr>
          <w:bCs/>
        </w:rPr>
        <w:t xml:space="preserve"> предназначена для изменения свойства </w:t>
      </w:r>
      <w:r w:rsidRPr="00D3768F">
        <w:rPr>
          <w:b/>
          <w:bCs/>
          <w:lang w:val="en-US"/>
        </w:rPr>
        <w:t>Caption</w:t>
      </w:r>
      <w:r w:rsidRPr="00D3768F">
        <w:rPr>
          <w:bCs/>
        </w:rPr>
        <w:t xml:space="preserve"> формы </w:t>
      </w:r>
      <w:proofErr w:type="spellStart"/>
      <w:r w:rsidRPr="00D3768F">
        <w:rPr>
          <w:b/>
          <w:bCs/>
          <w:lang w:val="en-US"/>
        </w:rPr>
        <w:t>UserForm</w:t>
      </w:r>
      <w:proofErr w:type="spellEnd"/>
      <w:r w:rsidRPr="00D3768F">
        <w:rPr>
          <w:b/>
          <w:bCs/>
        </w:rPr>
        <w:t xml:space="preserve">2 </w:t>
      </w:r>
      <w:r w:rsidRPr="00D3768F">
        <w:rPr>
          <w:bCs/>
        </w:rPr>
        <w:t xml:space="preserve">и вывода этой формы на экран. Кнопка с заголовком </w:t>
      </w:r>
      <w:r w:rsidRPr="00D3768F">
        <w:rPr>
          <w:b/>
          <w:bCs/>
        </w:rPr>
        <w:t>Отмена</w:t>
      </w:r>
      <w:r w:rsidRPr="00D3768F">
        <w:rPr>
          <w:bCs/>
        </w:rPr>
        <w:t xml:space="preserve"> всегда доступна и предназначена для выхода из программы. Свойство </w:t>
      </w:r>
      <w:r w:rsidRPr="00D3768F">
        <w:rPr>
          <w:b/>
          <w:bCs/>
          <w:lang w:val="en-US"/>
        </w:rPr>
        <w:t>Cancel</w:t>
      </w:r>
      <w:r w:rsidRPr="00D3768F">
        <w:rPr>
          <w:bCs/>
        </w:rPr>
        <w:t xml:space="preserve"> этой кнопки имеет значение </w:t>
      </w:r>
      <w:r w:rsidRPr="00D3768F">
        <w:rPr>
          <w:b/>
          <w:bCs/>
          <w:lang w:val="en-US"/>
        </w:rPr>
        <w:t>True</w:t>
      </w:r>
      <w:r w:rsidRPr="00D3768F">
        <w:rPr>
          <w:bCs/>
        </w:rPr>
        <w:t>.</w:t>
      </w:r>
    </w:p>
    <w:p w:rsidR="007E5BEA" w:rsidRDefault="007E5BEA" w:rsidP="007E5BEA">
      <w:pPr>
        <w:ind w:firstLine="0"/>
        <w:rPr>
          <w:bCs/>
        </w:rPr>
      </w:pPr>
    </w:p>
    <w:p w:rsidR="007E5BEA" w:rsidRDefault="007E5BEA" w:rsidP="007E5BEA">
      <w:pPr>
        <w:ind w:firstLine="0"/>
        <w:jc w:val="center"/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3697605" cy="2870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BEA" w:rsidRPr="007E5BEA" w:rsidRDefault="007E5BEA" w:rsidP="007E5BEA">
      <w:pPr>
        <w:ind w:firstLine="0"/>
        <w:jc w:val="center"/>
        <w:rPr>
          <w:bCs/>
        </w:rPr>
      </w:pPr>
      <w:r>
        <w:rPr>
          <w:bCs/>
        </w:rPr>
        <w:t xml:space="preserve">Рис. 9.16. Форма тестирования события </w:t>
      </w:r>
      <w:r>
        <w:rPr>
          <w:bCs/>
          <w:lang w:val="en-US"/>
        </w:rPr>
        <w:t>Change</w:t>
      </w:r>
    </w:p>
    <w:p w:rsidR="007E5BEA" w:rsidRPr="007E5BEA" w:rsidRDefault="007E5BEA" w:rsidP="007E5BEA">
      <w:pPr>
        <w:ind w:firstLine="0"/>
        <w:rPr>
          <w:bCs/>
        </w:rPr>
      </w:pPr>
    </w:p>
    <w:p w:rsidR="007E5BEA" w:rsidRPr="005A5CC7" w:rsidRDefault="007E5BEA" w:rsidP="007E5BEA">
      <w:pPr>
        <w:ind w:firstLine="708"/>
        <w:rPr>
          <w:bCs/>
        </w:rPr>
      </w:pPr>
      <w:r w:rsidRPr="005A5CC7">
        <w:rPr>
          <w:bCs/>
        </w:rPr>
        <w:t>Для создания такой формы выполните следующее:</w:t>
      </w:r>
    </w:p>
    <w:p w:rsidR="007E5BEA" w:rsidRPr="005A5CC7" w:rsidRDefault="007E5BEA" w:rsidP="007E5BEA">
      <w:pPr>
        <w:ind w:firstLine="708"/>
        <w:rPr>
          <w:bCs/>
        </w:rPr>
      </w:pPr>
      <w:r w:rsidRPr="005A5CC7">
        <w:rPr>
          <w:bCs/>
        </w:rPr>
        <w:t>1. Созда</w:t>
      </w:r>
      <w:r>
        <w:rPr>
          <w:bCs/>
        </w:rPr>
        <w:t>ть</w:t>
      </w:r>
      <w:r w:rsidRPr="005A5CC7">
        <w:rPr>
          <w:bCs/>
        </w:rPr>
        <w:t xml:space="preserve"> новую форму с именем по умолчанию </w:t>
      </w:r>
      <w:proofErr w:type="spellStart"/>
      <w:r w:rsidRPr="005A5CC7">
        <w:rPr>
          <w:b/>
          <w:bCs/>
          <w:lang w:val="en-US"/>
        </w:rPr>
        <w:t>UserForm</w:t>
      </w:r>
      <w:proofErr w:type="spellEnd"/>
      <w:r>
        <w:rPr>
          <w:b/>
          <w:bCs/>
        </w:rPr>
        <w:t>1</w:t>
      </w:r>
      <w:r w:rsidRPr="005A5CC7">
        <w:rPr>
          <w:bCs/>
        </w:rPr>
        <w:t xml:space="preserve">. В </w:t>
      </w:r>
      <w:r w:rsidRPr="005A5CC7">
        <w:rPr>
          <w:b/>
          <w:bCs/>
          <w:lang w:val="en-US"/>
        </w:rPr>
        <w:t>Properties</w:t>
      </w:r>
      <w:r w:rsidRPr="005A5CC7">
        <w:rPr>
          <w:b/>
          <w:bCs/>
        </w:rPr>
        <w:t xml:space="preserve"> </w:t>
      </w:r>
      <w:r w:rsidRPr="005A5CC7">
        <w:rPr>
          <w:b/>
          <w:bCs/>
          <w:lang w:val="en-US"/>
        </w:rPr>
        <w:t>Window</w:t>
      </w:r>
      <w:r w:rsidRPr="005A5CC7">
        <w:rPr>
          <w:b/>
          <w:bCs/>
        </w:rPr>
        <w:t xml:space="preserve"> </w:t>
      </w:r>
      <w:r w:rsidRPr="005A5CC7">
        <w:rPr>
          <w:bCs/>
        </w:rPr>
        <w:t>изменит</w:t>
      </w:r>
      <w:r>
        <w:rPr>
          <w:bCs/>
        </w:rPr>
        <w:t>ь</w:t>
      </w:r>
      <w:r w:rsidRPr="005A5CC7">
        <w:rPr>
          <w:bCs/>
        </w:rPr>
        <w:t xml:space="preserve"> свойство </w:t>
      </w:r>
      <w:r w:rsidRPr="005A5CC7">
        <w:rPr>
          <w:b/>
          <w:bCs/>
          <w:lang w:val="en-US"/>
        </w:rPr>
        <w:t>Caption</w:t>
      </w:r>
      <w:r w:rsidRPr="005A5CC7">
        <w:rPr>
          <w:bCs/>
        </w:rPr>
        <w:t xml:space="preserve"> этого элемента на </w:t>
      </w:r>
      <w:r w:rsidRPr="005A5CC7">
        <w:rPr>
          <w:bCs/>
          <w:i/>
        </w:rPr>
        <w:t xml:space="preserve">Тестирование события </w:t>
      </w:r>
      <w:r w:rsidRPr="005A5CC7">
        <w:rPr>
          <w:bCs/>
          <w:i/>
          <w:lang w:val="en-US"/>
        </w:rPr>
        <w:t>Change</w:t>
      </w:r>
      <w:r w:rsidRPr="005A5CC7">
        <w:rPr>
          <w:bCs/>
        </w:rPr>
        <w:t>.</w:t>
      </w:r>
    </w:p>
    <w:p w:rsidR="007E5BEA" w:rsidRPr="005A5CC7" w:rsidRDefault="007E5BEA" w:rsidP="007E5BEA">
      <w:pPr>
        <w:ind w:firstLine="708"/>
        <w:rPr>
          <w:bCs/>
        </w:rPr>
      </w:pPr>
      <w:r w:rsidRPr="005A5CC7">
        <w:rPr>
          <w:bCs/>
        </w:rPr>
        <w:t>2. Поместит</w:t>
      </w:r>
      <w:r>
        <w:rPr>
          <w:bCs/>
        </w:rPr>
        <w:t>ь</w:t>
      </w:r>
      <w:r w:rsidRPr="005A5CC7">
        <w:rPr>
          <w:bCs/>
        </w:rPr>
        <w:t xml:space="preserve"> на форму </w:t>
      </w:r>
      <w:proofErr w:type="spellStart"/>
      <w:r w:rsidRPr="005A5CC7">
        <w:rPr>
          <w:b/>
          <w:bCs/>
          <w:lang w:val="en-US"/>
        </w:rPr>
        <w:t>UserForm</w:t>
      </w:r>
      <w:proofErr w:type="spellEnd"/>
      <w:r>
        <w:rPr>
          <w:b/>
          <w:bCs/>
        </w:rPr>
        <w:t>1</w:t>
      </w:r>
      <w:r w:rsidRPr="005A5CC7">
        <w:rPr>
          <w:bCs/>
        </w:rPr>
        <w:t xml:space="preserve"> элемент </w:t>
      </w:r>
      <w:r w:rsidRPr="005A5CC7">
        <w:rPr>
          <w:bCs/>
          <w:i/>
          <w:lang w:val="en-US"/>
        </w:rPr>
        <w:t>Frame</w:t>
      </w:r>
      <w:r w:rsidRPr="005A5CC7">
        <w:rPr>
          <w:bCs/>
        </w:rPr>
        <w:t xml:space="preserve">. По умолчанию его имя будет </w:t>
      </w:r>
      <w:r w:rsidRPr="005A5CC7">
        <w:rPr>
          <w:b/>
          <w:bCs/>
          <w:lang w:val="en-US"/>
        </w:rPr>
        <w:t>Frame</w:t>
      </w:r>
      <w:r>
        <w:rPr>
          <w:b/>
          <w:bCs/>
        </w:rPr>
        <w:t>1</w:t>
      </w:r>
      <w:r w:rsidRPr="005A5CC7">
        <w:rPr>
          <w:bCs/>
        </w:rPr>
        <w:t>. Изменит</w:t>
      </w:r>
      <w:r>
        <w:rPr>
          <w:bCs/>
        </w:rPr>
        <w:t>ь</w:t>
      </w:r>
      <w:r w:rsidRPr="005A5CC7">
        <w:rPr>
          <w:bCs/>
        </w:rPr>
        <w:t xml:space="preserve"> свойство </w:t>
      </w:r>
      <w:r w:rsidRPr="005A5CC7">
        <w:rPr>
          <w:b/>
          <w:bCs/>
          <w:lang w:val="en-US"/>
        </w:rPr>
        <w:t>Caption</w:t>
      </w:r>
      <w:r w:rsidRPr="005A5CC7">
        <w:rPr>
          <w:bCs/>
        </w:rPr>
        <w:t xml:space="preserve"> этого элемента на </w:t>
      </w:r>
      <w:r w:rsidRPr="005A5CC7">
        <w:rPr>
          <w:bCs/>
          <w:i/>
        </w:rPr>
        <w:t>Данные о пользователе</w:t>
      </w:r>
      <w:r w:rsidRPr="005A5CC7">
        <w:rPr>
          <w:bCs/>
        </w:rPr>
        <w:t>. (Размеры элемента не важны.)</w:t>
      </w:r>
    </w:p>
    <w:p w:rsidR="007E5BEA" w:rsidRPr="005A5CC7" w:rsidRDefault="007E5BEA" w:rsidP="007E5BEA">
      <w:pPr>
        <w:ind w:firstLine="708"/>
        <w:rPr>
          <w:bCs/>
        </w:rPr>
      </w:pPr>
      <w:r w:rsidRPr="005A5CC7">
        <w:rPr>
          <w:bCs/>
        </w:rPr>
        <w:t>3. Поместит</w:t>
      </w:r>
      <w:r>
        <w:rPr>
          <w:bCs/>
        </w:rPr>
        <w:t>ь</w:t>
      </w:r>
      <w:r w:rsidRPr="005A5CC7">
        <w:rPr>
          <w:bCs/>
        </w:rPr>
        <w:t xml:space="preserve"> на форму в область </w:t>
      </w:r>
      <w:r w:rsidRPr="005A5CC7">
        <w:rPr>
          <w:b/>
          <w:bCs/>
          <w:lang w:val="en-US"/>
        </w:rPr>
        <w:t>Frame</w:t>
      </w:r>
      <w:r>
        <w:rPr>
          <w:b/>
          <w:bCs/>
        </w:rPr>
        <w:t>1</w:t>
      </w:r>
      <w:r w:rsidRPr="00516C9A">
        <w:rPr>
          <w:bCs/>
        </w:rPr>
        <w:t xml:space="preserve"> </w:t>
      </w:r>
      <w:r w:rsidRPr="005A5CC7">
        <w:rPr>
          <w:bCs/>
        </w:rPr>
        <w:t xml:space="preserve">элемент </w:t>
      </w:r>
      <w:proofErr w:type="spellStart"/>
      <w:r w:rsidRPr="00516C9A">
        <w:rPr>
          <w:bCs/>
          <w:i/>
          <w:lang w:val="en-US"/>
        </w:rPr>
        <w:t>TextBox</w:t>
      </w:r>
      <w:proofErr w:type="spellEnd"/>
      <w:r w:rsidRPr="00516C9A">
        <w:rPr>
          <w:bCs/>
        </w:rPr>
        <w:t xml:space="preserve"> (</w:t>
      </w:r>
      <w:r w:rsidRPr="005A5CC7">
        <w:rPr>
          <w:bCs/>
        </w:rPr>
        <w:t xml:space="preserve">с именем </w:t>
      </w:r>
      <w:proofErr w:type="spellStart"/>
      <w:r>
        <w:rPr>
          <w:bCs/>
          <w:iCs/>
        </w:rPr>
        <w:t>п</w:t>
      </w:r>
      <w:r w:rsidRPr="00516C9A">
        <w:rPr>
          <w:bCs/>
          <w:iCs/>
        </w:rPr>
        <w:t>о-</w:t>
      </w:r>
      <w:r w:rsidRPr="005A5CC7">
        <w:rPr>
          <w:bCs/>
        </w:rPr>
        <w:t>умолчанию</w:t>
      </w:r>
      <w:proofErr w:type="spellEnd"/>
      <w:r w:rsidRPr="005A5CC7">
        <w:rPr>
          <w:bCs/>
        </w:rPr>
        <w:t xml:space="preserve"> </w:t>
      </w:r>
      <w:proofErr w:type="spellStart"/>
      <w:r w:rsidRPr="005A5CC7">
        <w:rPr>
          <w:b/>
          <w:bCs/>
          <w:lang w:val="en-US"/>
        </w:rPr>
        <w:t>TextBox</w:t>
      </w:r>
      <w:proofErr w:type="spellEnd"/>
      <w:r>
        <w:rPr>
          <w:b/>
          <w:bCs/>
        </w:rPr>
        <w:t>1</w:t>
      </w:r>
      <w:r w:rsidRPr="00516C9A">
        <w:rPr>
          <w:bCs/>
        </w:rPr>
        <w:t xml:space="preserve">) </w:t>
      </w:r>
      <w:r w:rsidRPr="005A5CC7">
        <w:rPr>
          <w:bCs/>
        </w:rPr>
        <w:t xml:space="preserve">и элемент </w:t>
      </w:r>
      <w:r w:rsidRPr="00516C9A">
        <w:rPr>
          <w:bCs/>
          <w:i/>
          <w:lang w:val="en-US"/>
        </w:rPr>
        <w:t>Label</w:t>
      </w:r>
      <w:r w:rsidRPr="00516C9A">
        <w:rPr>
          <w:bCs/>
        </w:rPr>
        <w:t xml:space="preserve"> </w:t>
      </w:r>
      <w:r w:rsidRPr="005A5CC7">
        <w:rPr>
          <w:bCs/>
        </w:rPr>
        <w:t xml:space="preserve">с заголовком (свойство </w:t>
      </w:r>
      <w:r w:rsidRPr="00516C9A">
        <w:rPr>
          <w:b/>
          <w:bCs/>
          <w:lang w:val="en-US"/>
        </w:rPr>
        <w:t>Caption</w:t>
      </w:r>
      <w:r w:rsidRPr="00516C9A">
        <w:rPr>
          <w:bCs/>
        </w:rPr>
        <w:t xml:space="preserve">) </w:t>
      </w:r>
      <w:r w:rsidRPr="00516C9A">
        <w:rPr>
          <w:b/>
          <w:bCs/>
        </w:rPr>
        <w:t>Ф</w:t>
      </w:r>
      <w:r w:rsidRPr="005A5CC7">
        <w:rPr>
          <w:b/>
          <w:bCs/>
        </w:rPr>
        <w:t>амилия</w:t>
      </w:r>
      <w:r w:rsidRPr="00516C9A">
        <w:rPr>
          <w:bCs/>
        </w:rPr>
        <w:t xml:space="preserve">. </w:t>
      </w:r>
      <w:r w:rsidRPr="005A5CC7">
        <w:rPr>
          <w:bCs/>
        </w:rPr>
        <w:t>Имя метки для данного случая не имеет значения.</w:t>
      </w:r>
    </w:p>
    <w:p w:rsidR="007E5BEA" w:rsidRPr="005A5CC7" w:rsidRDefault="007E5BEA" w:rsidP="007E5BEA">
      <w:pPr>
        <w:ind w:firstLine="708"/>
        <w:rPr>
          <w:bCs/>
        </w:rPr>
      </w:pPr>
      <w:r w:rsidRPr="005A5CC7">
        <w:rPr>
          <w:bCs/>
        </w:rPr>
        <w:t xml:space="preserve">4. Поместите на форму в область </w:t>
      </w:r>
      <w:r w:rsidRPr="005A5CC7">
        <w:rPr>
          <w:b/>
          <w:bCs/>
          <w:lang w:val="en-US"/>
        </w:rPr>
        <w:t>Frame</w:t>
      </w:r>
      <w:r>
        <w:rPr>
          <w:b/>
          <w:bCs/>
        </w:rPr>
        <w:t>1</w:t>
      </w:r>
      <w:r w:rsidRPr="00DE563D">
        <w:rPr>
          <w:bCs/>
        </w:rPr>
        <w:t xml:space="preserve"> </w:t>
      </w:r>
      <w:r w:rsidRPr="005A5CC7">
        <w:rPr>
          <w:bCs/>
        </w:rPr>
        <w:t xml:space="preserve">элемент </w:t>
      </w:r>
      <w:proofErr w:type="spellStart"/>
      <w:r w:rsidRPr="00DE563D">
        <w:rPr>
          <w:bCs/>
          <w:i/>
          <w:lang w:val="en-US"/>
        </w:rPr>
        <w:t>TextBox</w:t>
      </w:r>
      <w:proofErr w:type="spellEnd"/>
      <w:r w:rsidRPr="00DE563D">
        <w:rPr>
          <w:bCs/>
        </w:rPr>
        <w:t xml:space="preserve"> </w:t>
      </w:r>
      <w:r w:rsidRPr="005A5CC7">
        <w:rPr>
          <w:bCs/>
        </w:rPr>
        <w:t xml:space="preserve">(с именем </w:t>
      </w:r>
      <w:proofErr w:type="spellStart"/>
      <w:r>
        <w:rPr>
          <w:bCs/>
          <w:iCs/>
        </w:rPr>
        <w:t>п</w:t>
      </w:r>
      <w:r w:rsidRPr="00516C9A">
        <w:rPr>
          <w:bCs/>
          <w:iCs/>
        </w:rPr>
        <w:t>о-</w:t>
      </w:r>
      <w:r w:rsidRPr="005A5CC7">
        <w:rPr>
          <w:bCs/>
        </w:rPr>
        <w:t>умолчанию</w:t>
      </w:r>
      <w:proofErr w:type="spellEnd"/>
      <w:r w:rsidRPr="005A5CC7">
        <w:rPr>
          <w:bCs/>
        </w:rPr>
        <w:t xml:space="preserve"> </w:t>
      </w:r>
      <w:proofErr w:type="spellStart"/>
      <w:r w:rsidRPr="005A5CC7">
        <w:rPr>
          <w:b/>
          <w:bCs/>
          <w:lang w:val="en-US"/>
        </w:rPr>
        <w:t>TextBox</w:t>
      </w:r>
      <w:proofErr w:type="spellEnd"/>
      <w:r>
        <w:rPr>
          <w:b/>
          <w:bCs/>
        </w:rPr>
        <w:t>2</w:t>
      </w:r>
      <w:r w:rsidRPr="00DE563D">
        <w:rPr>
          <w:bCs/>
        </w:rPr>
        <w:t xml:space="preserve">) </w:t>
      </w:r>
      <w:r w:rsidRPr="005A5CC7">
        <w:rPr>
          <w:bCs/>
        </w:rPr>
        <w:t xml:space="preserve">и элемент </w:t>
      </w:r>
      <w:r w:rsidRPr="00DE563D">
        <w:rPr>
          <w:bCs/>
          <w:i/>
          <w:lang w:val="en-US"/>
        </w:rPr>
        <w:t>Label</w:t>
      </w:r>
      <w:r w:rsidRPr="00DE563D">
        <w:rPr>
          <w:bCs/>
        </w:rPr>
        <w:t xml:space="preserve"> </w:t>
      </w:r>
      <w:r w:rsidRPr="005A5CC7">
        <w:rPr>
          <w:bCs/>
        </w:rPr>
        <w:t xml:space="preserve">с заголовком (свойство </w:t>
      </w:r>
      <w:r w:rsidRPr="005A5CC7">
        <w:rPr>
          <w:b/>
          <w:bCs/>
          <w:lang w:val="en-US"/>
        </w:rPr>
        <w:t>Capti</w:t>
      </w:r>
      <w:r>
        <w:rPr>
          <w:b/>
          <w:bCs/>
          <w:lang w:val="en-US"/>
        </w:rPr>
        <w:t>on</w:t>
      </w:r>
      <w:r w:rsidRPr="00DE563D">
        <w:rPr>
          <w:bCs/>
        </w:rPr>
        <w:t xml:space="preserve">) </w:t>
      </w:r>
      <w:r w:rsidRPr="005A5CC7">
        <w:rPr>
          <w:b/>
          <w:bCs/>
        </w:rPr>
        <w:t>Имя</w:t>
      </w:r>
      <w:r w:rsidRPr="00DE563D">
        <w:rPr>
          <w:bCs/>
        </w:rPr>
        <w:t>.</w:t>
      </w:r>
    </w:p>
    <w:p w:rsidR="007E5BEA" w:rsidRPr="006F0B4C" w:rsidRDefault="007E5BEA" w:rsidP="007E5BEA">
      <w:pPr>
        <w:ind w:firstLine="708"/>
        <w:rPr>
          <w:bCs/>
        </w:rPr>
      </w:pPr>
      <w:r w:rsidRPr="00DE563D">
        <w:rPr>
          <w:bCs/>
        </w:rPr>
        <w:t xml:space="preserve">5. </w:t>
      </w:r>
      <w:r w:rsidRPr="005A5CC7">
        <w:rPr>
          <w:bCs/>
        </w:rPr>
        <w:t>Поместит</w:t>
      </w:r>
      <w:r>
        <w:rPr>
          <w:bCs/>
        </w:rPr>
        <w:t>ь</w:t>
      </w:r>
      <w:r w:rsidRPr="005A5CC7">
        <w:rPr>
          <w:bCs/>
        </w:rPr>
        <w:t xml:space="preserve"> на форму элемент </w:t>
      </w:r>
      <w:proofErr w:type="spellStart"/>
      <w:r w:rsidRPr="00DE563D">
        <w:rPr>
          <w:bCs/>
          <w:i/>
          <w:lang w:val="en-US"/>
        </w:rPr>
        <w:t>CommandButton</w:t>
      </w:r>
      <w:proofErr w:type="spellEnd"/>
      <w:r w:rsidRPr="00DE563D">
        <w:rPr>
          <w:bCs/>
        </w:rPr>
        <w:t xml:space="preserve"> </w:t>
      </w:r>
      <w:r w:rsidRPr="005A5CC7">
        <w:rPr>
          <w:bCs/>
        </w:rPr>
        <w:t>и измени</w:t>
      </w:r>
      <w:r>
        <w:rPr>
          <w:bCs/>
        </w:rPr>
        <w:t>ть</w:t>
      </w:r>
      <w:r w:rsidRPr="005A5CC7">
        <w:rPr>
          <w:bCs/>
        </w:rPr>
        <w:t xml:space="preserve"> его свойство </w:t>
      </w:r>
      <w:r w:rsidRPr="00DE563D">
        <w:rPr>
          <w:bCs/>
          <w:i/>
          <w:lang w:val="en-US"/>
        </w:rPr>
        <w:t>Name</w:t>
      </w:r>
      <w:r w:rsidRPr="00DE563D">
        <w:rPr>
          <w:bCs/>
        </w:rPr>
        <w:t xml:space="preserve"> </w:t>
      </w:r>
      <w:r w:rsidRPr="005A5CC7">
        <w:rPr>
          <w:bCs/>
        </w:rPr>
        <w:t xml:space="preserve">на </w:t>
      </w:r>
      <w:r w:rsidRPr="00DE563D">
        <w:rPr>
          <w:bCs/>
          <w:i/>
          <w:lang w:val="en-US"/>
        </w:rPr>
        <w:t>Cancel</w:t>
      </w:r>
      <w:r w:rsidRPr="00DE563D">
        <w:rPr>
          <w:bCs/>
          <w:i/>
        </w:rPr>
        <w:t>_</w:t>
      </w:r>
      <w:r w:rsidRPr="00DE563D">
        <w:rPr>
          <w:bCs/>
          <w:i/>
          <w:lang w:val="en-US"/>
        </w:rPr>
        <w:t>button</w:t>
      </w:r>
      <w:r w:rsidRPr="00DE563D">
        <w:rPr>
          <w:bCs/>
        </w:rPr>
        <w:t>,</w:t>
      </w:r>
      <w:r w:rsidRPr="005A5CC7">
        <w:rPr>
          <w:b/>
          <w:bCs/>
        </w:rPr>
        <w:t xml:space="preserve"> </w:t>
      </w:r>
      <w:r w:rsidRPr="005A5CC7">
        <w:rPr>
          <w:bCs/>
        </w:rPr>
        <w:t xml:space="preserve">а свойство </w:t>
      </w:r>
      <w:r w:rsidRPr="005A5CC7">
        <w:rPr>
          <w:b/>
          <w:bCs/>
          <w:lang w:val="en-US"/>
        </w:rPr>
        <w:t>Caption</w:t>
      </w:r>
      <w:r w:rsidRPr="005A5CC7">
        <w:rPr>
          <w:b/>
          <w:bCs/>
        </w:rPr>
        <w:t xml:space="preserve"> </w:t>
      </w:r>
      <w:proofErr w:type="gramStart"/>
      <w:r w:rsidRPr="005A5CC7">
        <w:rPr>
          <w:bCs/>
        </w:rPr>
        <w:t>на</w:t>
      </w:r>
      <w:proofErr w:type="gramEnd"/>
      <w:r w:rsidRPr="005A5CC7">
        <w:rPr>
          <w:bCs/>
        </w:rPr>
        <w:t xml:space="preserve"> </w:t>
      </w:r>
      <w:r w:rsidRPr="005A5CC7">
        <w:rPr>
          <w:b/>
          <w:bCs/>
        </w:rPr>
        <w:t>Отмена</w:t>
      </w:r>
      <w:r w:rsidRPr="00DE563D">
        <w:rPr>
          <w:bCs/>
        </w:rPr>
        <w:t>.</w:t>
      </w:r>
      <w:r>
        <w:rPr>
          <w:bCs/>
        </w:rPr>
        <w:t xml:space="preserve"> Уста</w:t>
      </w:r>
      <w:r w:rsidRPr="005A5CC7">
        <w:rPr>
          <w:bCs/>
        </w:rPr>
        <w:t>новит</w:t>
      </w:r>
      <w:r>
        <w:rPr>
          <w:bCs/>
        </w:rPr>
        <w:t>ь</w:t>
      </w:r>
      <w:r w:rsidRPr="005A5CC7">
        <w:rPr>
          <w:bCs/>
        </w:rPr>
        <w:t xml:space="preserve"> свойство </w:t>
      </w:r>
      <w:r w:rsidRPr="00DE563D">
        <w:rPr>
          <w:bCs/>
          <w:i/>
          <w:lang w:val="en-US"/>
        </w:rPr>
        <w:t>Cancel</w:t>
      </w:r>
      <w:r w:rsidRPr="00DE563D">
        <w:rPr>
          <w:bCs/>
        </w:rPr>
        <w:t xml:space="preserve"> </w:t>
      </w:r>
      <w:r w:rsidRPr="005A5CC7">
        <w:rPr>
          <w:bCs/>
        </w:rPr>
        <w:t xml:space="preserve">в </w:t>
      </w:r>
      <w:r w:rsidRPr="00DE563D">
        <w:rPr>
          <w:bCs/>
          <w:i/>
          <w:lang w:val="en-US"/>
        </w:rPr>
        <w:t>True</w:t>
      </w:r>
      <w:r w:rsidRPr="00DE563D">
        <w:rPr>
          <w:bCs/>
        </w:rPr>
        <w:t xml:space="preserve">, </w:t>
      </w:r>
      <w:r w:rsidRPr="005A5CC7">
        <w:rPr>
          <w:bCs/>
        </w:rPr>
        <w:t xml:space="preserve">чтобы при нажатии на клавишу </w:t>
      </w:r>
      <w:r w:rsidRPr="00DE563D">
        <w:rPr>
          <w:bCs/>
          <w:lang w:val="en-US"/>
        </w:rPr>
        <w:t>Esc</w:t>
      </w:r>
      <w:r w:rsidRPr="00DE563D">
        <w:rPr>
          <w:bCs/>
        </w:rPr>
        <w:t xml:space="preserve"> </w:t>
      </w:r>
      <w:r w:rsidRPr="005A5CC7">
        <w:rPr>
          <w:bCs/>
        </w:rPr>
        <w:t>пр</w:t>
      </w:r>
      <w:r>
        <w:rPr>
          <w:bCs/>
        </w:rPr>
        <w:t>о</w:t>
      </w:r>
      <w:r w:rsidRPr="005A5CC7">
        <w:rPr>
          <w:bCs/>
        </w:rPr>
        <w:t xml:space="preserve">грамма выполняла ту же процедуру, что и при щелчке на кнопку </w:t>
      </w:r>
      <w:r w:rsidRPr="005A5CC7">
        <w:rPr>
          <w:b/>
          <w:bCs/>
        </w:rPr>
        <w:t>Отме</w:t>
      </w:r>
      <w:r>
        <w:rPr>
          <w:b/>
          <w:bCs/>
        </w:rPr>
        <w:t>на</w:t>
      </w:r>
      <w:r>
        <w:rPr>
          <w:bCs/>
        </w:rPr>
        <w:t>.</w:t>
      </w:r>
    </w:p>
    <w:p w:rsidR="007E5BEA" w:rsidRPr="0086157F" w:rsidRDefault="007E5BEA" w:rsidP="007E5BEA">
      <w:pPr>
        <w:ind w:firstLine="708"/>
        <w:rPr>
          <w:bCs/>
        </w:rPr>
      </w:pPr>
      <w:r w:rsidRPr="00626F35">
        <w:rPr>
          <w:bCs/>
        </w:rPr>
        <w:t xml:space="preserve">6. </w:t>
      </w:r>
      <w:r w:rsidRPr="005A5CC7">
        <w:rPr>
          <w:bCs/>
        </w:rPr>
        <w:t>Поместит</w:t>
      </w:r>
      <w:r>
        <w:rPr>
          <w:bCs/>
        </w:rPr>
        <w:t>ь</w:t>
      </w:r>
      <w:r w:rsidRPr="005A5CC7">
        <w:rPr>
          <w:bCs/>
        </w:rPr>
        <w:t xml:space="preserve"> на форму элемент </w:t>
      </w:r>
      <w:proofErr w:type="spellStart"/>
      <w:r w:rsidRPr="00626F35">
        <w:rPr>
          <w:bCs/>
          <w:i/>
          <w:lang w:val="en-US"/>
        </w:rPr>
        <w:t>CommandButton</w:t>
      </w:r>
      <w:proofErr w:type="spellEnd"/>
      <w:r w:rsidRPr="00626F35">
        <w:rPr>
          <w:bCs/>
        </w:rPr>
        <w:t xml:space="preserve"> </w:t>
      </w:r>
      <w:r w:rsidRPr="005A5CC7">
        <w:rPr>
          <w:bCs/>
        </w:rPr>
        <w:t>и изменит</w:t>
      </w:r>
      <w:r>
        <w:rPr>
          <w:bCs/>
        </w:rPr>
        <w:t>ь</w:t>
      </w:r>
      <w:r w:rsidRPr="005A5CC7">
        <w:rPr>
          <w:bCs/>
        </w:rPr>
        <w:t xml:space="preserve"> его свойс</w:t>
      </w:r>
      <w:r>
        <w:rPr>
          <w:bCs/>
        </w:rPr>
        <w:t>тво</w:t>
      </w:r>
      <w:r w:rsidRPr="00626F35">
        <w:rPr>
          <w:bCs/>
        </w:rPr>
        <w:t xml:space="preserve"> </w:t>
      </w:r>
      <w:r w:rsidRPr="00626F35">
        <w:rPr>
          <w:bCs/>
          <w:i/>
          <w:lang w:val="en-US"/>
        </w:rPr>
        <w:t>Name</w:t>
      </w:r>
      <w:r w:rsidRPr="00626F35">
        <w:rPr>
          <w:bCs/>
        </w:rPr>
        <w:t xml:space="preserve"> </w:t>
      </w:r>
      <w:r w:rsidRPr="005A5CC7">
        <w:rPr>
          <w:bCs/>
        </w:rPr>
        <w:t xml:space="preserve">на </w:t>
      </w:r>
      <w:r w:rsidRPr="00626F35">
        <w:rPr>
          <w:bCs/>
          <w:i/>
          <w:lang w:val="en-US"/>
        </w:rPr>
        <w:t>OK</w:t>
      </w:r>
      <w:r w:rsidRPr="00626F35">
        <w:rPr>
          <w:bCs/>
          <w:i/>
        </w:rPr>
        <w:t>_</w:t>
      </w:r>
      <w:r w:rsidRPr="00626F35">
        <w:rPr>
          <w:bCs/>
          <w:i/>
          <w:lang w:val="en-US"/>
        </w:rPr>
        <w:t>button</w:t>
      </w:r>
      <w:r w:rsidRPr="00626F35">
        <w:rPr>
          <w:bCs/>
        </w:rPr>
        <w:t xml:space="preserve">, </w:t>
      </w:r>
      <w:r w:rsidRPr="005A5CC7">
        <w:rPr>
          <w:bCs/>
        </w:rPr>
        <w:t xml:space="preserve">а свойство </w:t>
      </w:r>
      <w:r w:rsidRPr="00626F35">
        <w:rPr>
          <w:bCs/>
          <w:i/>
          <w:lang w:val="en-US"/>
        </w:rPr>
        <w:t>Caption</w:t>
      </w:r>
      <w:r w:rsidRPr="00626F35">
        <w:rPr>
          <w:bCs/>
        </w:rPr>
        <w:t xml:space="preserve"> </w:t>
      </w:r>
      <w:r w:rsidRPr="005A5CC7">
        <w:rPr>
          <w:bCs/>
        </w:rPr>
        <w:t xml:space="preserve">на </w:t>
      </w:r>
      <w:r w:rsidRPr="00626F35">
        <w:rPr>
          <w:bCs/>
          <w:i/>
        </w:rPr>
        <w:t>ОК</w:t>
      </w:r>
      <w:r w:rsidRPr="00626F35">
        <w:rPr>
          <w:bCs/>
        </w:rPr>
        <w:t xml:space="preserve">. </w:t>
      </w:r>
      <w:r w:rsidRPr="005A5CC7">
        <w:rPr>
          <w:bCs/>
        </w:rPr>
        <w:t>Изменит</w:t>
      </w:r>
      <w:r>
        <w:rPr>
          <w:bCs/>
        </w:rPr>
        <w:t>ь</w:t>
      </w:r>
      <w:r w:rsidRPr="005A5CC7">
        <w:rPr>
          <w:bCs/>
        </w:rPr>
        <w:t xml:space="preserve"> свой</w:t>
      </w:r>
      <w:r>
        <w:rPr>
          <w:bCs/>
        </w:rPr>
        <w:t>ство</w:t>
      </w:r>
      <w:r w:rsidRPr="005A5CC7">
        <w:rPr>
          <w:bCs/>
        </w:rPr>
        <w:t xml:space="preserve"> </w:t>
      </w:r>
      <w:r w:rsidRPr="00626F35">
        <w:rPr>
          <w:bCs/>
          <w:i/>
          <w:lang w:val="en-US"/>
        </w:rPr>
        <w:t>Enabled</w:t>
      </w:r>
      <w:r w:rsidRPr="00626F35">
        <w:rPr>
          <w:bCs/>
        </w:rPr>
        <w:t xml:space="preserve"> </w:t>
      </w:r>
      <w:r w:rsidRPr="005A5CC7">
        <w:rPr>
          <w:bCs/>
        </w:rPr>
        <w:t xml:space="preserve">этой кнопки на </w:t>
      </w:r>
      <w:r w:rsidRPr="00626F35">
        <w:rPr>
          <w:bCs/>
          <w:i/>
          <w:lang w:val="en-US"/>
        </w:rPr>
        <w:t>False</w:t>
      </w:r>
      <w:r w:rsidRPr="00626F35">
        <w:rPr>
          <w:bCs/>
        </w:rPr>
        <w:t xml:space="preserve">. </w:t>
      </w:r>
      <w:r w:rsidRPr="005A5CC7">
        <w:rPr>
          <w:bCs/>
        </w:rPr>
        <w:t>Этим вы кнопк</w:t>
      </w:r>
      <w:r>
        <w:rPr>
          <w:bCs/>
        </w:rPr>
        <w:t>а</w:t>
      </w:r>
      <w:r w:rsidRPr="005A5CC7">
        <w:rPr>
          <w:bCs/>
        </w:rPr>
        <w:t xml:space="preserve"> ОК </w:t>
      </w:r>
      <w:r>
        <w:rPr>
          <w:bCs/>
        </w:rPr>
        <w:t xml:space="preserve">сделается </w:t>
      </w:r>
      <w:r w:rsidRPr="005A5CC7">
        <w:rPr>
          <w:bCs/>
        </w:rPr>
        <w:t>недосту</w:t>
      </w:r>
      <w:r>
        <w:rPr>
          <w:bCs/>
        </w:rPr>
        <w:t>пной</w:t>
      </w:r>
      <w:r w:rsidRPr="005A5CC7">
        <w:rPr>
          <w:bCs/>
        </w:rPr>
        <w:t xml:space="preserve"> для пользователя после выдачи диалогового окна на экран в режиме </w:t>
      </w:r>
      <w:r>
        <w:rPr>
          <w:bCs/>
        </w:rPr>
        <w:t>вы</w:t>
      </w:r>
      <w:r w:rsidRPr="005A5CC7">
        <w:rPr>
          <w:bCs/>
        </w:rPr>
        <w:t>полнения. Чтобы кнопка стала доступной</w:t>
      </w:r>
      <w:r>
        <w:rPr>
          <w:bCs/>
        </w:rPr>
        <w:t>,</w:t>
      </w:r>
      <w:r w:rsidRPr="005A5CC7">
        <w:rPr>
          <w:bCs/>
        </w:rPr>
        <w:t xml:space="preserve"> и приложение могло выпо</w:t>
      </w:r>
      <w:r>
        <w:rPr>
          <w:bCs/>
        </w:rPr>
        <w:t xml:space="preserve">лнить </w:t>
      </w:r>
      <w:r w:rsidRPr="0086157F">
        <w:rPr>
          <w:bCs/>
        </w:rPr>
        <w:t xml:space="preserve">какую-либо </w:t>
      </w:r>
      <w:r w:rsidRPr="0086157F">
        <w:rPr>
          <w:bCs/>
        </w:rPr>
        <w:lastRenderedPageBreak/>
        <w:t>работу с использованием кнопки ОК, пользователь должен будет изменить содержимое одного из текстовых окон.</w:t>
      </w:r>
    </w:p>
    <w:p w:rsidR="007E5BEA" w:rsidRPr="0086157F" w:rsidRDefault="007E5BEA" w:rsidP="007E5BEA">
      <w:pPr>
        <w:ind w:firstLine="708"/>
        <w:rPr>
          <w:bCs/>
        </w:rPr>
      </w:pPr>
      <w:r w:rsidRPr="0086157F">
        <w:rPr>
          <w:bCs/>
        </w:rPr>
        <w:t>7. Откр</w:t>
      </w:r>
      <w:r>
        <w:rPr>
          <w:bCs/>
        </w:rPr>
        <w:t>ыть</w:t>
      </w:r>
      <w:r w:rsidRPr="0086157F">
        <w:rPr>
          <w:bCs/>
        </w:rPr>
        <w:t xml:space="preserve"> модуль класса формы </w:t>
      </w:r>
      <w:proofErr w:type="spellStart"/>
      <w:r w:rsidRPr="0086157F">
        <w:rPr>
          <w:b/>
          <w:bCs/>
          <w:lang w:val="en-US"/>
        </w:rPr>
        <w:t>UserForm</w:t>
      </w:r>
      <w:proofErr w:type="spellEnd"/>
      <w:r w:rsidRPr="0086157F">
        <w:rPr>
          <w:b/>
          <w:bCs/>
        </w:rPr>
        <w:t>1</w:t>
      </w:r>
      <w:r w:rsidRPr="0086157F">
        <w:rPr>
          <w:bCs/>
        </w:rPr>
        <w:t xml:space="preserve"> и запи</w:t>
      </w:r>
      <w:r>
        <w:rPr>
          <w:bCs/>
        </w:rPr>
        <w:t>сать</w:t>
      </w:r>
      <w:r w:rsidRPr="0086157F">
        <w:rPr>
          <w:bCs/>
        </w:rPr>
        <w:t xml:space="preserve"> в него код, представленный в </w:t>
      </w:r>
      <w:r>
        <w:rPr>
          <w:bCs/>
        </w:rPr>
        <w:t>примере 47</w:t>
      </w:r>
      <w:r w:rsidRPr="0086157F">
        <w:rPr>
          <w:bCs/>
        </w:rPr>
        <w:t>.</w:t>
      </w:r>
    </w:p>
    <w:p w:rsidR="007E5BEA" w:rsidRDefault="007E5BEA" w:rsidP="007E5BEA">
      <w:pPr>
        <w:ind w:firstLine="708"/>
        <w:rPr>
          <w:bCs/>
        </w:rPr>
      </w:pPr>
      <w:r>
        <w:rPr>
          <w:bCs/>
        </w:rPr>
        <w:t>8</w:t>
      </w:r>
      <w:r w:rsidRPr="0086157F">
        <w:rPr>
          <w:bCs/>
        </w:rPr>
        <w:t xml:space="preserve">. Создайте форму </w:t>
      </w:r>
      <w:proofErr w:type="spellStart"/>
      <w:r w:rsidRPr="0086157F">
        <w:rPr>
          <w:b/>
          <w:bCs/>
          <w:lang w:val="en-US"/>
        </w:rPr>
        <w:t>UserForm</w:t>
      </w:r>
      <w:proofErr w:type="spellEnd"/>
      <w:r w:rsidRPr="0086157F">
        <w:rPr>
          <w:b/>
          <w:bCs/>
        </w:rPr>
        <w:t>2</w:t>
      </w:r>
      <w:r w:rsidRPr="0086157F">
        <w:rPr>
          <w:bCs/>
        </w:rPr>
        <w:t xml:space="preserve"> (без элементов управления) и запишите в модуль класса этой формы код из </w:t>
      </w:r>
      <w:r>
        <w:rPr>
          <w:bCs/>
        </w:rPr>
        <w:t>примера</w:t>
      </w:r>
      <w:r w:rsidRPr="0086157F">
        <w:rPr>
          <w:bCs/>
        </w:rPr>
        <w:t xml:space="preserve"> </w:t>
      </w:r>
      <w:r>
        <w:rPr>
          <w:bCs/>
        </w:rPr>
        <w:t>44</w:t>
      </w:r>
      <w:r w:rsidRPr="0086157F">
        <w:rPr>
          <w:bCs/>
        </w:rPr>
        <w:t>.</w:t>
      </w:r>
    </w:p>
    <w:p w:rsidR="007E5BEA" w:rsidRDefault="007E5BEA" w:rsidP="007E5BEA">
      <w:pPr>
        <w:ind w:firstLine="0"/>
        <w:rPr>
          <w:bCs/>
        </w:rPr>
      </w:pP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2010"/>
        <w:gridCol w:w="1837"/>
        <w:gridCol w:w="2145"/>
        <w:gridCol w:w="3442"/>
      </w:tblGrid>
      <w:tr w:rsidR="007E5BEA" w:rsidRPr="002B50D7" w:rsidTr="008264F4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center"/>
              <w:rPr>
                <w:b/>
                <w:bCs/>
              </w:rPr>
            </w:pPr>
            <w:r w:rsidRPr="002B50D7">
              <w:rPr>
                <w:b/>
                <w:bCs/>
              </w:rPr>
              <w:t>Тип элемента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center"/>
              <w:rPr>
                <w:b/>
                <w:bCs/>
              </w:rPr>
            </w:pPr>
            <w:r w:rsidRPr="002B50D7">
              <w:rPr>
                <w:b/>
                <w:bCs/>
              </w:rPr>
              <w:t>Свойство, которое изменено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center"/>
              <w:rPr>
                <w:b/>
                <w:bCs/>
              </w:rPr>
            </w:pPr>
            <w:r w:rsidRPr="002B50D7">
              <w:rPr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center"/>
              <w:rPr>
                <w:b/>
                <w:bCs/>
              </w:rPr>
            </w:pPr>
            <w:r w:rsidRPr="002B50D7">
              <w:rPr>
                <w:b/>
                <w:bCs/>
              </w:rPr>
              <w:t>Примечание</w:t>
            </w:r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proofErr w:type="spellStart"/>
            <w:r w:rsidRPr="002B50D7">
              <w:rPr>
                <w:bCs/>
                <w:lang w:val="en-US"/>
              </w:rPr>
              <w:t>UserForm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proofErr w:type="spellStart"/>
            <w:r w:rsidRPr="002B50D7">
              <w:rPr>
                <w:bCs/>
                <w:lang w:val="en-US"/>
              </w:rPr>
              <w:t>UserForm</w:t>
            </w:r>
            <w:proofErr w:type="spellEnd"/>
            <w:r w:rsidRPr="002B50D7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B50D7" w:rsidRDefault="007E5BEA" w:rsidP="008264F4">
            <w:pPr>
              <w:ind w:firstLine="0"/>
              <w:rPr>
                <w:bCs/>
              </w:rPr>
            </w:pPr>
            <w:r w:rsidRPr="002B50D7">
              <w:rPr>
                <w:bCs/>
              </w:rPr>
              <w:t>Имя главной формы, на которое можно ссылаться в коде</w:t>
            </w:r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Caption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</w:rPr>
              <w:t xml:space="preserve">Тестирование события </w:t>
            </w:r>
            <w:r>
              <w:rPr>
                <w:bCs/>
                <w:lang w:val="en-US"/>
              </w:rPr>
              <w:t>C</w:t>
            </w:r>
            <w:r w:rsidRPr="002B50D7">
              <w:rPr>
                <w:bCs/>
                <w:lang w:val="en-US"/>
              </w:rPr>
              <w:t>hange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865B41" w:rsidRDefault="007E5BEA" w:rsidP="008264F4">
            <w:pPr>
              <w:ind w:firstLine="0"/>
              <w:rPr>
                <w:bCs/>
              </w:rPr>
            </w:pPr>
            <w:r w:rsidRPr="002B50D7">
              <w:rPr>
                <w:bCs/>
              </w:rPr>
              <w:t>Заголовок окна (формы) в верхней части</w:t>
            </w:r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Frame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Frame</w:t>
            </w:r>
            <w:r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B50D7" w:rsidRDefault="007E5BEA" w:rsidP="008264F4">
            <w:pPr>
              <w:ind w:firstLine="0"/>
              <w:rPr>
                <w:bCs/>
              </w:rPr>
            </w:pPr>
            <w:r w:rsidRPr="002B50D7">
              <w:rPr>
                <w:bCs/>
              </w:rPr>
              <w:t>Имя, на которое можно ссылаться в коде</w:t>
            </w:r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Caption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</w:rPr>
              <w:t>Данные</w:t>
            </w:r>
          </w:p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</w:rPr>
              <w:t>о пользователе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B50D7" w:rsidRDefault="007E5BEA" w:rsidP="008264F4">
            <w:pPr>
              <w:ind w:firstLine="0"/>
              <w:rPr>
                <w:bCs/>
              </w:rPr>
            </w:pPr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proofErr w:type="spellStart"/>
            <w:r w:rsidRPr="002B50D7">
              <w:rPr>
                <w:bCs/>
                <w:lang w:val="en-US"/>
              </w:rPr>
              <w:t>TextBox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proofErr w:type="spellStart"/>
            <w:r w:rsidRPr="002B50D7">
              <w:rPr>
                <w:bCs/>
                <w:lang w:val="en-US"/>
              </w:rPr>
              <w:t>TextBoxl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B50D7" w:rsidRDefault="007E5BEA" w:rsidP="008264F4">
            <w:pPr>
              <w:ind w:firstLine="0"/>
              <w:rPr>
                <w:bCs/>
              </w:rPr>
            </w:pPr>
            <w:r w:rsidRPr="002B50D7">
              <w:rPr>
                <w:bCs/>
              </w:rPr>
              <w:t xml:space="preserve">Имя, на которое можно ссылаться в коде </w:t>
            </w:r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E5BEA" w:rsidRPr="00984039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Labe</w:t>
            </w:r>
            <w:r>
              <w:rPr>
                <w:bCs/>
                <w:lang w:val="en-US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>
              <w:rPr>
                <w:bCs/>
                <w:lang w:val="en-US"/>
              </w:rPr>
              <w:t>Label</w:t>
            </w:r>
            <w:r w:rsidRPr="002B50D7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B50D7" w:rsidRDefault="007E5BEA" w:rsidP="008264F4">
            <w:pPr>
              <w:ind w:firstLine="0"/>
              <w:rPr>
                <w:bCs/>
              </w:rPr>
            </w:pPr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</w:p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Caption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B50D7" w:rsidRDefault="007E5BEA" w:rsidP="008264F4">
            <w:pPr>
              <w:ind w:firstLine="0"/>
              <w:rPr>
                <w:bCs/>
              </w:rPr>
            </w:pPr>
            <w:r w:rsidRPr="002B50D7">
              <w:rPr>
                <w:bCs/>
              </w:rPr>
              <w:t xml:space="preserve">Заголовок для текстового окна </w:t>
            </w:r>
            <w:proofErr w:type="spellStart"/>
            <w:r w:rsidRPr="002B50D7">
              <w:rPr>
                <w:bCs/>
                <w:lang w:val="en-US"/>
              </w:rPr>
              <w:t>TextBoxl</w:t>
            </w:r>
            <w:proofErr w:type="spellEnd"/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T</w:t>
            </w:r>
            <w:r w:rsidRPr="002B50D7">
              <w:rPr>
                <w:bCs/>
                <w:lang w:val="en-US"/>
              </w:rPr>
              <w:t>extBox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TextBox2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B50D7" w:rsidRDefault="007E5BEA" w:rsidP="008264F4">
            <w:pPr>
              <w:ind w:firstLine="0"/>
              <w:rPr>
                <w:bCs/>
              </w:rPr>
            </w:pPr>
            <w:r w:rsidRPr="002B50D7">
              <w:rPr>
                <w:bCs/>
              </w:rPr>
              <w:t>Имя, на которое можно ссылаться в коде</w:t>
            </w:r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Label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Label2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B50D7" w:rsidRDefault="007E5BEA" w:rsidP="008264F4">
            <w:pPr>
              <w:ind w:firstLine="0"/>
              <w:rPr>
                <w:bCs/>
              </w:rPr>
            </w:pPr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</w:p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Caption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</w:rPr>
              <w:t>Имя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B50D7" w:rsidRDefault="007E5BEA" w:rsidP="008264F4">
            <w:pPr>
              <w:ind w:firstLine="0"/>
              <w:rPr>
                <w:bCs/>
              </w:rPr>
            </w:pPr>
            <w:r w:rsidRPr="002B50D7">
              <w:rPr>
                <w:bCs/>
              </w:rPr>
              <w:t xml:space="preserve">Заголовок для текстового окна </w:t>
            </w:r>
            <w:proofErr w:type="spellStart"/>
            <w:r w:rsidRPr="002B50D7">
              <w:rPr>
                <w:bCs/>
                <w:lang w:val="en-US"/>
              </w:rPr>
              <w:t>TextBox</w:t>
            </w:r>
            <w:proofErr w:type="spellEnd"/>
            <w:r w:rsidRPr="002B50D7">
              <w:rPr>
                <w:bCs/>
              </w:rPr>
              <w:t>2</w:t>
            </w:r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proofErr w:type="spellStart"/>
            <w:r w:rsidRPr="002B50D7">
              <w:rPr>
                <w:bCs/>
                <w:lang w:val="en-US"/>
              </w:rPr>
              <w:t>CommandButton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proofErr w:type="spellStart"/>
            <w:r w:rsidRPr="002B50D7">
              <w:rPr>
                <w:bCs/>
                <w:lang w:val="en-US"/>
              </w:rPr>
              <w:t>Cance</w:t>
            </w:r>
            <w:r>
              <w:rPr>
                <w:bCs/>
                <w:lang w:val="en-US"/>
              </w:rPr>
              <w:t>_</w:t>
            </w:r>
            <w:r w:rsidRPr="002B50D7">
              <w:rPr>
                <w:bCs/>
                <w:lang w:val="en-US"/>
              </w:rPr>
              <w:t>button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B50D7" w:rsidRDefault="007E5BEA" w:rsidP="008264F4">
            <w:pPr>
              <w:ind w:firstLine="0"/>
              <w:rPr>
                <w:bCs/>
              </w:rPr>
            </w:pPr>
            <w:r w:rsidRPr="002B50D7">
              <w:rPr>
                <w:bCs/>
              </w:rPr>
              <w:t>Имя кнопки, на которое можно ссылаться в коде</w:t>
            </w:r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</w:p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Caption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</w:rPr>
              <w:t>Отмена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B50D7" w:rsidRDefault="007E5BEA" w:rsidP="008264F4">
            <w:pPr>
              <w:ind w:firstLine="0"/>
              <w:rPr>
                <w:bCs/>
              </w:rPr>
            </w:pPr>
            <w:r w:rsidRPr="002B50D7">
              <w:rPr>
                <w:bCs/>
              </w:rPr>
              <w:t>Текст на кнопке: кнопка для окончания ра</w:t>
            </w:r>
            <w:r>
              <w:rPr>
                <w:bCs/>
              </w:rPr>
              <w:t>б</w:t>
            </w:r>
            <w:r w:rsidRPr="002B50D7">
              <w:rPr>
                <w:bCs/>
              </w:rPr>
              <w:t>оты приложения</w:t>
            </w:r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proofErr w:type="spellStart"/>
            <w:r w:rsidRPr="002B50D7">
              <w:rPr>
                <w:bCs/>
                <w:lang w:val="en-US"/>
              </w:rPr>
              <w:t>CommandButton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OK</w:t>
            </w:r>
            <w:r>
              <w:rPr>
                <w:bCs/>
              </w:rPr>
              <w:t>_</w:t>
            </w:r>
            <w:r w:rsidRPr="002B50D7">
              <w:rPr>
                <w:bCs/>
                <w:lang w:val="en-US"/>
              </w:rPr>
              <w:t>button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B50D7" w:rsidRDefault="007E5BEA" w:rsidP="008264F4">
            <w:pPr>
              <w:ind w:firstLine="0"/>
              <w:rPr>
                <w:bCs/>
              </w:rPr>
            </w:pPr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Caption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B50D7" w:rsidRDefault="007E5BEA" w:rsidP="008264F4">
            <w:pPr>
              <w:ind w:firstLine="0"/>
              <w:rPr>
                <w:bCs/>
              </w:rPr>
            </w:pPr>
            <w:r w:rsidRPr="002B50D7">
              <w:rPr>
                <w:bCs/>
              </w:rPr>
              <w:t>Текст на кнопке: кнопка для продолжения работы приложения</w:t>
            </w:r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Enabled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B50D7" w:rsidRDefault="007E5BEA" w:rsidP="008264F4">
            <w:pPr>
              <w:ind w:firstLine="0"/>
              <w:rPr>
                <w:bCs/>
              </w:rPr>
            </w:pPr>
            <w:r w:rsidRPr="002B50D7">
              <w:rPr>
                <w:bCs/>
              </w:rPr>
              <w:t>Кнопка недоступна для пользователя сразу после выдачи диалогового окна на экран</w:t>
            </w:r>
          </w:p>
        </w:tc>
      </w:tr>
      <w:tr w:rsidR="007E5BEA" w:rsidRPr="002B50D7" w:rsidTr="008264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984039" w:rsidRDefault="007E5BEA" w:rsidP="008264F4">
            <w:pPr>
              <w:ind w:firstLine="0"/>
              <w:jc w:val="left"/>
              <w:rPr>
                <w:bCs/>
              </w:rPr>
            </w:pPr>
            <w:proofErr w:type="spellStart"/>
            <w:r w:rsidRPr="002B50D7">
              <w:rPr>
                <w:bCs/>
                <w:lang w:val="en-US"/>
              </w:rPr>
              <w:t>UserForm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BEA" w:rsidRPr="002B50D7" w:rsidRDefault="007E5BEA" w:rsidP="008264F4">
            <w:pPr>
              <w:ind w:firstLine="0"/>
              <w:jc w:val="left"/>
              <w:rPr>
                <w:bCs/>
              </w:rPr>
            </w:pPr>
            <w:r w:rsidRPr="002B50D7">
              <w:rPr>
                <w:bCs/>
                <w:lang w:val="en-US"/>
              </w:rPr>
              <w:t>UserForm2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BEA" w:rsidRPr="002B50D7" w:rsidRDefault="007E5BEA" w:rsidP="008264F4">
            <w:pPr>
              <w:ind w:firstLine="0"/>
              <w:rPr>
                <w:bCs/>
              </w:rPr>
            </w:pPr>
            <w:r w:rsidRPr="002B50D7">
              <w:rPr>
                <w:bCs/>
              </w:rPr>
              <w:t xml:space="preserve">Имя формы, загружаемой </w:t>
            </w:r>
            <w:proofErr w:type="gramStart"/>
            <w:r w:rsidRPr="002B50D7">
              <w:rPr>
                <w:bCs/>
              </w:rPr>
              <w:lastRenderedPageBreak/>
              <w:t>из</w:t>
            </w:r>
            <w:proofErr w:type="gramEnd"/>
            <w:r w:rsidRPr="002B50D7">
              <w:rPr>
                <w:bCs/>
              </w:rPr>
              <w:t xml:space="preserve"> главной при щелчке на кнопке ОК</w:t>
            </w:r>
          </w:p>
        </w:tc>
      </w:tr>
    </w:tbl>
    <w:p w:rsidR="007E5BEA" w:rsidRPr="00D3768F" w:rsidRDefault="007E5BEA" w:rsidP="007E5BEA">
      <w:pPr>
        <w:ind w:firstLine="0"/>
        <w:rPr>
          <w:bCs/>
        </w:rPr>
      </w:pPr>
    </w:p>
    <w:p w:rsidR="007E5BEA" w:rsidRPr="00BB3351" w:rsidRDefault="007E5BEA" w:rsidP="007E5BEA">
      <w:pPr>
        <w:ind w:firstLine="708"/>
        <w:rPr>
          <w:bCs/>
        </w:rPr>
      </w:pPr>
      <w:r>
        <w:rPr>
          <w:bCs/>
        </w:rPr>
        <w:t xml:space="preserve">Запустим форму на выполнение. </w:t>
      </w:r>
      <w:r w:rsidRPr="00BB3351">
        <w:rPr>
          <w:bCs/>
        </w:rPr>
        <w:t>Если содержимое текстовых окон</w:t>
      </w:r>
      <w:r>
        <w:rPr>
          <w:bCs/>
        </w:rPr>
        <w:t xml:space="preserve"> </w:t>
      </w:r>
      <w:r w:rsidRPr="00BB3351">
        <w:rPr>
          <w:bCs/>
        </w:rPr>
        <w:t>не будет редактировать</w:t>
      </w:r>
      <w:r>
        <w:rPr>
          <w:bCs/>
        </w:rPr>
        <w:t>ся</w:t>
      </w:r>
      <w:r w:rsidRPr="00BB3351">
        <w:rPr>
          <w:bCs/>
        </w:rPr>
        <w:t xml:space="preserve"> (изменять</w:t>
      </w:r>
      <w:r>
        <w:rPr>
          <w:bCs/>
        </w:rPr>
        <w:t>ся</w:t>
      </w:r>
      <w:r w:rsidRPr="00BB3351">
        <w:rPr>
          <w:bCs/>
        </w:rPr>
        <w:t xml:space="preserve">), будет доступна только кнопка </w:t>
      </w:r>
      <w:r w:rsidRPr="00E730A6">
        <w:rPr>
          <w:b/>
          <w:bCs/>
        </w:rPr>
        <w:t>Выход</w:t>
      </w:r>
      <w:r w:rsidRPr="00BB3351">
        <w:rPr>
          <w:bCs/>
        </w:rPr>
        <w:t xml:space="preserve">. Как только </w:t>
      </w:r>
      <w:r>
        <w:rPr>
          <w:bCs/>
        </w:rPr>
        <w:t>будет</w:t>
      </w:r>
      <w:r w:rsidRPr="00BB3351">
        <w:rPr>
          <w:bCs/>
        </w:rPr>
        <w:t xml:space="preserve"> измен</w:t>
      </w:r>
      <w:r>
        <w:rPr>
          <w:bCs/>
        </w:rPr>
        <w:t>ено</w:t>
      </w:r>
      <w:r w:rsidRPr="00BB3351">
        <w:rPr>
          <w:bCs/>
        </w:rPr>
        <w:t xml:space="preserve"> содержимое какого-либо текстового окна </w:t>
      </w:r>
      <w:r w:rsidRPr="00BB3351">
        <w:rPr>
          <w:b/>
          <w:bCs/>
        </w:rPr>
        <w:t xml:space="preserve">(Фамилия </w:t>
      </w:r>
      <w:r w:rsidRPr="00BB3351">
        <w:rPr>
          <w:bCs/>
        </w:rPr>
        <w:t xml:space="preserve">или </w:t>
      </w:r>
      <w:r w:rsidRPr="00BB3351">
        <w:rPr>
          <w:b/>
          <w:bCs/>
        </w:rPr>
        <w:t>Имя</w:t>
      </w:r>
      <w:r w:rsidRPr="00E730A6">
        <w:rPr>
          <w:bCs/>
        </w:rPr>
        <w:t xml:space="preserve">), </w:t>
      </w:r>
      <w:r w:rsidRPr="00BB3351">
        <w:rPr>
          <w:bCs/>
        </w:rPr>
        <w:t xml:space="preserve">инициируется событие </w:t>
      </w:r>
      <w:r w:rsidRPr="00BB3351">
        <w:rPr>
          <w:b/>
          <w:bCs/>
          <w:lang w:val="en-US"/>
        </w:rPr>
        <w:t>Change</w:t>
      </w:r>
      <w:r w:rsidRPr="00E730A6">
        <w:rPr>
          <w:bCs/>
        </w:rPr>
        <w:t xml:space="preserve"> </w:t>
      </w:r>
      <w:r w:rsidRPr="00BB3351">
        <w:rPr>
          <w:bCs/>
        </w:rPr>
        <w:t xml:space="preserve">и свойству </w:t>
      </w:r>
      <w:r w:rsidRPr="00E730A6">
        <w:rPr>
          <w:bCs/>
          <w:i/>
          <w:lang w:val="en-US"/>
        </w:rPr>
        <w:t>Enabled</w:t>
      </w:r>
      <w:r w:rsidRPr="00E730A6">
        <w:rPr>
          <w:bCs/>
        </w:rPr>
        <w:t xml:space="preserve"> </w:t>
      </w:r>
      <w:r w:rsidRPr="00BB3351">
        <w:rPr>
          <w:bCs/>
        </w:rPr>
        <w:t xml:space="preserve">кнопки ОК будет присвоено значения </w:t>
      </w:r>
      <w:r w:rsidRPr="00E730A6">
        <w:rPr>
          <w:bCs/>
          <w:i/>
          <w:lang w:val="en-US"/>
        </w:rPr>
        <w:t>True</w:t>
      </w:r>
      <w:r w:rsidRPr="00E730A6">
        <w:rPr>
          <w:bCs/>
        </w:rPr>
        <w:t xml:space="preserve"> </w:t>
      </w:r>
      <w:r w:rsidRPr="00BB3351">
        <w:rPr>
          <w:bCs/>
        </w:rPr>
        <w:t xml:space="preserve">(строка 17 </w:t>
      </w:r>
      <w:r>
        <w:rPr>
          <w:bCs/>
        </w:rPr>
        <w:t>примера</w:t>
      </w:r>
      <w:r w:rsidRPr="00E730A6">
        <w:rPr>
          <w:bCs/>
        </w:rPr>
        <w:t xml:space="preserve"> 47</w:t>
      </w:r>
      <w:r w:rsidRPr="00BB3351">
        <w:rPr>
          <w:bCs/>
        </w:rPr>
        <w:t xml:space="preserve">). </w:t>
      </w:r>
      <w:r>
        <w:rPr>
          <w:bCs/>
        </w:rPr>
        <w:t>Т</w:t>
      </w:r>
      <w:r w:rsidRPr="00BB3351">
        <w:rPr>
          <w:bCs/>
        </w:rPr>
        <w:t xml:space="preserve">ак как с кнопкой ОК связана процедура обработки события </w:t>
      </w:r>
      <w:r w:rsidRPr="00BB3351">
        <w:rPr>
          <w:b/>
          <w:bCs/>
          <w:lang w:val="en-US"/>
        </w:rPr>
        <w:t>Click</w:t>
      </w:r>
      <w:r w:rsidRPr="00E730A6">
        <w:rPr>
          <w:bCs/>
        </w:rPr>
        <w:t xml:space="preserve">, </w:t>
      </w:r>
      <w:r w:rsidRPr="00BB3351">
        <w:rPr>
          <w:bCs/>
        </w:rPr>
        <w:t xml:space="preserve">которая загружает Форму </w:t>
      </w:r>
      <w:proofErr w:type="spellStart"/>
      <w:r w:rsidRPr="00BB3351">
        <w:rPr>
          <w:b/>
          <w:bCs/>
          <w:lang w:val="en-US"/>
        </w:rPr>
        <w:t>UserForm</w:t>
      </w:r>
      <w:proofErr w:type="spellEnd"/>
      <w:r w:rsidRPr="00BB3351">
        <w:rPr>
          <w:b/>
          <w:bCs/>
        </w:rPr>
        <w:t>2</w:t>
      </w:r>
      <w:r w:rsidRPr="00E730A6">
        <w:rPr>
          <w:bCs/>
        </w:rPr>
        <w:t xml:space="preserve">, </w:t>
      </w:r>
      <w:r w:rsidRPr="00BB3351">
        <w:rPr>
          <w:bCs/>
        </w:rPr>
        <w:t>пользователь получает возможность дальнейшей ра</w:t>
      </w:r>
      <w:r>
        <w:rPr>
          <w:bCs/>
        </w:rPr>
        <w:t>боты</w:t>
      </w:r>
      <w:proofErr w:type="gramStart"/>
      <w:r w:rsidRPr="00BB3351">
        <w:rPr>
          <w:bCs/>
        </w:rPr>
        <w:t xml:space="preserve"> П</w:t>
      </w:r>
      <w:proofErr w:type="gramEnd"/>
      <w:r w:rsidRPr="00BB3351">
        <w:rPr>
          <w:bCs/>
        </w:rPr>
        <w:t xml:space="preserve">ри этом свойству </w:t>
      </w:r>
      <w:r w:rsidRPr="00E730A6">
        <w:rPr>
          <w:bCs/>
          <w:i/>
          <w:lang w:val="en-US"/>
        </w:rPr>
        <w:t>Caption</w:t>
      </w:r>
      <w:r w:rsidRPr="00E730A6">
        <w:rPr>
          <w:bCs/>
        </w:rPr>
        <w:t xml:space="preserve"> </w:t>
      </w:r>
      <w:r w:rsidRPr="00BB3351">
        <w:rPr>
          <w:bCs/>
        </w:rPr>
        <w:t xml:space="preserve">формы присваивается сумма содержимого полей </w:t>
      </w:r>
      <w:proofErr w:type="spellStart"/>
      <w:r w:rsidRPr="00BB3351">
        <w:rPr>
          <w:b/>
          <w:bCs/>
          <w:lang w:val="en-US"/>
        </w:rPr>
        <w:t>TextBox</w:t>
      </w:r>
      <w:proofErr w:type="spellEnd"/>
      <w:r>
        <w:rPr>
          <w:b/>
          <w:bCs/>
        </w:rPr>
        <w:t>1</w:t>
      </w:r>
      <w:r w:rsidRPr="00E730A6">
        <w:rPr>
          <w:bCs/>
        </w:rPr>
        <w:t xml:space="preserve"> </w:t>
      </w:r>
      <w:r w:rsidRPr="00BB3351">
        <w:rPr>
          <w:bCs/>
        </w:rPr>
        <w:t xml:space="preserve">и </w:t>
      </w:r>
      <w:proofErr w:type="spellStart"/>
      <w:r w:rsidRPr="00BB3351">
        <w:rPr>
          <w:b/>
          <w:bCs/>
          <w:lang w:val="en-US"/>
        </w:rPr>
        <w:t>TextBox</w:t>
      </w:r>
      <w:proofErr w:type="spellEnd"/>
      <w:r w:rsidRPr="00BB3351">
        <w:rPr>
          <w:b/>
          <w:bCs/>
        </w:rPr>
        <w:t>2</w:t>
      </w:r>
      <w:r w:rsidRPr="00E730A6">
        <w:rPr>
          <w:bCs/>
        </w:rPr>
        <w:t>.</w:t>
      </w:r>
    </w:p>
    <w:p w:rsidR="007E5BEA" w:rsidRDefault="007E5BEA" w:rsidP="007E5BEA">
      <w:pPr>
        <w:ind w:firstLine="0"/>
        <w:rPr>
          <w:bCs/>
        </w:rPr>
      </w:pPr>
    </w:p>
    <w:p w:rsidR="007E5BEA" w:rsidRPr="00B150F6" w:rsidRDefault="007E5BEA" w:rsidP="007E5BEA">
      <w:pPr>
        <w:ind w:firstLine="0"/>
        <w:rPr>
          <w:bCs/>
        </w:rPr>
      </w:pPr>
      <w:r>
        <w:rPr>
          <w:bCs/>
        </w:rPr>
        <w:tab/>
      </w:r>
      <w:r w:rsidRPr="00B150F6">
        <w:rPr>
          <w:b/>
          <w:bCs/>
        </w:rPr>
        <w:t>Пример 47.</w:t>
      </w:r>
      <w:r>
        <w:rPr>
          <w:bCs/>
        </w:rPr>
        <w:t xml:space="preserve"> Обработка события </w:t>
      </w:r>
      <w:r>
        <w:rPr>
          <w:bCs/>
          <w:lang w:val="en-US"/>
        </w:rPr>
        <w:t>Change</w:t>
      </w:r>
    </w:p>
    <w:p w:rsidR="007E5BEA" w:rsidRPr="001A6445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1A6445">
        <w:rPr>
          <w:rFonts w:ascii="Courier New" w:hAnsi="Courier New" w:cs="Courier New"/>
          <w:bCs/>
          <w:sz w:val="24"/>
          <w:szCs w:val="24"/>
        </w:rPr>
        <w:t xml:space="preserve">'Обработка события </w:t>
      </w:r>
      <w:proofErr w:type="spellStart"/>
      <w:r w:rsidRPr="001A6445">
        <w:rPr>
          <w:rFonts w:ascii="Courier New" w:hAnsi="Courier New" w:cs="Courier New"/>
          <w:bCs/>
          <w:sz w:val="24"/>
          <w:szCs w:val="24"/>
        </w:rPr>
        <w:t>Click</w:t>
      </w:r>
      <w:proofErr w:type="spellEnd"/>
      <w:r w:rsidRPr="001A6445">
        <w:rPr>
          <w:rFonts w:ascii="Courier New" w:hAnsi="Courier New" w:cs="Courier New"/>
          <w:bCs/>
          <w:sz w:val="24"/>
          <w:szCs w:val="24"/>
        </w:rPr>
        <w:t xml:space="preserve"> кнопки Выход</w:t>
      </w:r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7E5BEA">
        <w:rPr>
          <w:rFonts w:ascii="Courier New" w:hAnsi="Courier New" w:cs="Courier New"/>
          <w:bCs/>
          <w:sz w:val="24"/>
          <w:szCs w:val="24"/>
          <w:lang w:val="en-US"/>
        </w:rPr>
        <w:t xml:space="preserve">Private Sub </w:t>
      </w:r>
      <w:proofErr w:type="spellStart"/>
      <w:r w:rsidRPr="007E5BEA">
        <w:rPr>
          <w:rFonts w:ascii="Courier New" w:hAnsi="Courier New" w:cs="Courier New"/>
          <w:bCs/>
          <w:sz w:val="24"/>
          <w:szCs w:val="24"/>
          <w:lang w:val="en-US"/>
        </w:rPr>
        <w:t>Cancel_button_</w:t>
      </w:r>
      <w:proofErr w:type="gramStart"/>
      <w:r w:rsidRPr="007E5BEA">
        <w:rPr>
          <w:rFonts w:ascii="Courier New" w:hAnsi="Courier New" w:cs="Courier New"/>
          <w:bCs/>
          <w:sz w:val="24"/>
          <w:szCs w:val="24"/>
          <w:lang w:val="en-US"/>
        </w:rPr>
        <w:t>Click</w:t>
      </w:r>
      <w:proofErr w:type="spellEnd"/>
      <w:r w:rsidRPr="007E5BEA">
        <w:rPr>
          <w:rFonts w:ascii="Courier New" w:hAnsi="Courier New" w:cs="Courier New"/>
          <w:bCs/>
          <w:sz w:val="24"/>
          <w:szCs w:val="24"/>
          <w:lang w:val="en-US"/>
        </w:rPr>
        <w:t>()</w:t>
      </w:r>
      <w:proofErr w:type="gramEnd"/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proofErr w:type="gramStart"/>
      <w:r w:rsidRPr="007E5BEA">
        <w:rPr>
          <w:rFonts w:ascii="Courier New" w:hAnsi="Courier New" w:cs="Courier New"/>
          <w:bCs/>
          <w:sz w:val="24"/>
          <w:szCs w:val="24"/>
          <w:lang w:val="en-US"/>
        </w:rPr>
        <w:t>MsgBox</w:t>
      </w:r>
      <w:proofErr w:type="spellEnd"/>
      <w:r w:rsidRPr="007E5BEA">
        <w:rPr>
          <w:rFonts w:ascii="Courier New" w:hAnsi="Courier New" w:cs="Courier New"/>
          <w:bCs/>
          <w:sz w:val="24"/>
          <w:szCs w:val="24"/>
          <w:lang w:val="en-US"/>
        </w:rPr>
        <w:t xml:space="preserve"> ("</w:t>
      </w:r>
      <w:r w:rsidRPr="001A6445">
        <w:rPr>
          <w:rFonts w:ascii="Courier New" w:hAnsi="Courier New" w:cs="Courier New"/>
          <w:bCs/>
          <w:sz w:val="24"/>
          <w:szCs w:val="24"/>
        </w:rPr>
        <w:t>Заканчиваем</w:t>
      </w:r>
      <w:r w:rsidRPr="007E5BEA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1A6445">
        <w:rPr>
          <w:rFonts w:ascii="Courier New" w:hAnsi="Courier New" w:cs="Courier New"/>
          <w:bCs/>
          <w:sz w:val="24"/>
          <w:szCs w:val="24"/>
        </w:rPr>
        <w:t>программу</w:t>
      </w:r>
      <w:r w:rsidRPr="007E5BEA">
        <w:rPr>
          <w:rFonts w:ascii="Courier New" w:hAnsi="Courier New" w:cs="Courier New"/>
          <w:bCs/>
          <w:sz w:val="24"/>
          <w:szCs w:val="24"/>
          <w:lang w:val="en-US"/>
        </w:rPr>
        <w:t>!")</w:t>
      </w:r>
      <w:proofErr w:type="gramEnd"/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7E5BEA">
        <w:rPr>
          <w:rFonts w:ascii="Courier New" w:hAnsi="Courier New" w:cs="Courier New"/>
          <w:bCs/>
          <w:sz w:val="24"/>
          <w:szCs w:val="24"/>
          <w:lang w:val="en-US"/>
        </w:rPr>
        <w:t>Unload Me</w:t>
      </w:r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7E5BEA">
        <w:rPr>
          <w:rFonts w:ascii="Courier New" w:hAnsi="Courier New" w:cs="Courier New"/>
          <w:bCs/>
          <w:sz w:val="24"/>
          <w:szCs w:val="24"/>
          <w:lang w:val="en-US"/>
        </w:rPr>
        <w:t>End Sub</w:t>
      </w:r>
    </w:p>
    <w:p w:rsidR="007E5BEA" w:rsidRPr="007E5BEA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7E5BEA">
        <w:rPr>
          <w:rFonts w:ascii="Courier New" w:hAnsi="Courier New" w:cs="Courier New"/>
          <w:bCs/>
          <w:sz w:val="24"/>
          <w:szCs w:val="24"/>
          <w:lang w:val="en-US"/>
        </w:rPr>
        <w:t>'</w:t>
      </w:r>
      <w:r w:rsidRPr="001A6445">
        <w:rPr>
          <w:rFonts w:ascii="Courier New" w:hAnsi="Courier New" w:cs="Courier New"/>
          <w:bCs/>
          <w:sz w:val="24"/>
          <w:szCs w:val="24"/>
        </w:rPr>
        <w:t>Обработка</w:t>
      </w:r>
      <w:r w:rsidRPr="007E5BEA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1A6445">
        <w:rPr>
          <w:rFonts w:ascii="Courier New" w:hAnsi="Courier New" w:cs="Courier New"/>
          <w:bCs/>
          <w:sz w:val="24"/>
          <w:szCs w:val="24"/>
        </w:rPr>
        <w:t>события</w:t>
      </w:r>
      <w:r w:rsidRPr="007E5BEA">
        <w:rPr>
          <w:rFonts w:ascii="Courier New" w:hAnsi="Courier New" w:cs="Courier New"/>
          <w:bCs/>
          <w:sz w:val="24"/>
          <w:szCs w:val="24"/>
          <w:lang w:val="en-US"/>
        </w:rPr>
        <w:t xml:space="preserve"> Click </w:t>
      </w:r>
      <w:r w:rsidRPr="001A6445">
        <w:rPr>
          <w:rFonts w:ascii="Courier New" w:hAnsi="Courier New" w:cs="Courier New"/>
          <w:bCs/>
          <w:sz w:val="24"/>
          <w:szCs w:val="24"/>
        </w:rPr>
        <w:t>кнопки</w:t>
      </w:r>
      <w:r w:rsidRPr="007E5BEA">
        <w:rPr>
          <w:rFonts w:ascii="Courier New" w:hAnsi="Courier New" w:cs="Courier New"/>
          <w:bCs/>
          <w:sz w:val="24"/>
          <w:szCs w:val="24"/>
          <w:lang w:val="en-US"/>
        </w:rPr>
        <w:t xml:space="preserve"> OK</w:t>
      </w:r>
    </w:p>
    <w:p w:rsidR="007E5BEA" w:rsidRPr="001A6445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1A6445">
        <w:rPr>
          <w:rFonts w:ascii="Courier New" w:hAnsi="Courier New" w:cs="Courier New"/>
          <w:bCs/>
          <w:sz w:val="24"/>
          <w:szCs w:val="24"/>
          <w:lang w:val="en-US"/>
        </w:rPr>
        <w:t xml:space="preserve">Private Sub </w:t>
      </w:r>
      <w:proofErr w:type="spellStart"/>
      <w:r w:rsidRPr="001A6445">
        <w:rPr>
          <w:rFonts w:ascii="Courier New" w:hAnsi="Courier New" w:cs="Courier New"/>
          <w:bCs/>
          <w:sz w:val="24"/>
          <w:szCs w:val="24"/>
          <w:lang w:val="en-US"/>
        </w:rPr>
        <w:t>OK_button_</w:t>
      </w:r>
      <w:proofErr w:type="gramStart"/>
      <w:r w:rsidRPr="001A6445">
        <w:rPr>
          <w:rFonts w:ascii="Courier New" w:hAnsi="Courier New" w:cs="Courier New"/>
          <w:bCs/>
          <w:sz w:val="24"/>
          <w:szCs w:val="24"/>
          <w:lang w:val="en-US"/>
        </w:rPr>
        <w:t>Click</w:t>
      </w:r>
      <w:proofErr w:type="spellEnd"/>
      <w:r w:rsidRPr="001A6445">
        <w:rPr>
          <w:rFonts w:ascii="Courier New" w:hAnsi="Courier New" w:cs="Courier New"/>
          <w:bCs/>
          <w:sz w:val="24"/>
          <w:szCs w:val="24"/>
          <w:lang w:val="en-US"/>
        </w:rPr>
        <w:t>()</w:t>
      </w:r>
      <w:proofErr w:type="gramEnd"/>
    </w:p>
    <w:p w:rsidR="007E5BEA" w:rsidRPr="001A6445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1A6445">
        <w:rPr>
          <w:rFonts w:ascii="Courier New" w:hAnsi="Courier New" w:cs="Courier New"/>
          <w:bCs/>
          <w:sz w:val="24"/>
          <w:szCs w:val="24"/>
          <w:lang w:val="en-US"/>
        </w:rPr>
        <w:t xml:space="preserve">UserForm2.Show        ' </w:t>
      </w:r>
      <w:r w:rsidRPr="001A6445">
        <w:rPr>
          <w:rFonts w:ascii="Courier New" w:hAnsi="Courier New" w:cs="Courier New"/>
          <w:bCs/>
          <w:sz w:val="24"/>
          <w:szCs w:val="24"/>
        </w:rPr>
        <w:t>загрузка</w:t>
      </w:r>
      <w:r w:rsidRPr="001A644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1A6445">
        <w:rPr>
          <w:rFonts w:ascii="Courier New" w:hAnsi="Courier New" w:cs="Courier New"/>
          <w:bCs/>
          <w:sz w:val="24"/>
          <w:szCs w:val="24"/>
        </w:rPr>
        <w:t>окна</w:t>
      </w:r>
      <w:r w:rsidRPr="001A6445">
        <w:rPr>
          <w:rFonts w:ascii="Courier New" w:hAnsi="Courier New" w:cs="Courier New"/>
          <w:bCs/>
          <w:sz w:val="24"/>
          <w:szCs w:val="24"/>
          <w:lang w:val="en-US"/>
        </w:rPr>
        <w:t xml:space="preserve"> UserForm2</w:t>
      </w:r>
    </w:p>
    <w:p w:rsidR="007E5BEA" w:rsidRPr="001A6445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1A6445">
        <w:rPr>
          <w:rFonts w:ascii="Courier New" w:hAnsi="Courier New" w:cs="Courier New"/>
          <w:bCs/>
          <w:sz w:val="24"/>
          <w:szCs w:val="24"/>
          <w:lang w:val="en-US"/>
        </w:rPr>
        <w:t>'</w:t>
      </w:r>
      <w:r w:rsidRPr="001A6445">
        <w:rPr>
          <w:rFonts w:ascii="Courier New" w:hAnsi="Courier New" w:cs="Courier New"/>
          <w:bCs/>
          <w:sz w:val="24"/>
          <w:szCs w:val="24"/>
        </w:rPr>
        <w:t>Изменить</w:t>
      </w:r>
      <w:r w:rsidRPr="001A644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1A6445">
        <w:rPr>
          <w:rFonts w:ascii="Courier New" w:hAnsi="Courier New" w:cs="Courier New"/>
          <w:bCs/>
          <w:sz w:val="24"/>
          <w:szCs w:val="24"/>
        </w:rPr>
        <w:t>заголовок</w:t>
      </w:r>
      <w:r w:rsidRPr="001A644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1A6445">
        <w:rPr>
          <w:rFonts w:ascii="Courier New" w:hAnsi="Courier New" w:cs="Courier New"/>
          <w:bCs/>
          <w:sz w:val="24"/>
          <w:szCs w:val="24"/>
        </w:rPr>
        <w:t>диалогового</w:t>
      </w:r>
      <w:r w:rsidRPr="001A644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1A6445">
        <w:rPr>
          <w:rFonts w:ascii="Courier New" w:hAnsi="Courier New" w:cs="Courier New"/>
          <w:bCs/>
          <w:sz w:val="24"/>
          <w:szCs w:val="24"/>
        </w:rPr>
        <w:t>окна</w:t>
      </w:r>
      <w:r w:rsidRPr="001A6445">
        <w:rPr>
          <w:rFonts w:ascii="Courier New" w:hAnsi="Courier New" w:cs="Courier New"/>
          <w:bCs/>
          <w:sz w:val="24"/>
          <w:szCs w:val="24"/>
          <w:lang w:val="en-US"/>
        </w:rPr>
        <w:t xml:space="preserve"> UserForm2</w:t>
      </w:r>
    </w:p>
    <w:p w:rsidR="007E5BEA" w:rsidRPr="001A6445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1A6445">
        <w:rPr>
          <w:rFonts w:ascii="Courier New" w:hAnsi="Courier New" w:cs="Courier New"/>
          <w:bCs/>
          <w:sz w:val="24"/>
          <w:szCs w:val="24"/>
          <w:lang w:val="en-US"/>
        </w:rPr>
        <w:t>UserForm2.Caption = TextBox2.Text + TextBox1.Text</w:t>
      </w:r>
    </w:p>
    <w:p w:rsidR="007E5BEA" w:rsidRPr="001A6445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1A6445">
        <w:rPr>
          <w:rFonts w:ascii="Courier New" w:hAnsi="Courier New" w:cs="Courier New"/>
          <w:bCs/>
          <w:sz w:val="24"/>
          <w:szCs w:val="24"/>
        </w:rPr>
        <w:t>End</w:t>
      </w:r>
      <w:proofErr w:type="spellEnd"/>
      <w:r w:rsidRPr="001A6445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1A6445">
        <w:rPr>
          <w:rFonts w:ascii="Courier New" w:hAnsi="Courier New" w:cs="Courier New"/>
          <w:bCs/>
          <w:sz w:val="24"/>
          <w:szCs w:val="24"/>
        </w:rPr>
        <w:t>Sub</w:t>
      </w:r>
      <w:proofErr w:type="spellEnd"/>
    </w:p>
    <w:p w:rsidR="007E5BEA" w:rsidRPr="001A6445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1A6445">
        <w:rPr>
          <w:rFonts w:ascii="Courier New" w:hAnsi="Courier New" w:cs="Courier New"/>
          <w:bCs/>
          <w:sz w:val="24"/>
          <w:szCs w:val="24"/>
        </w:rPr>
        <w:t xml:space="preserve">'Обработка события </w:t>
      </w:r>
      <w:proofErr w:type="spellStart"/>
      <w:r w:rsidRPr="001A6445">
        <w:rPr>
          <w:rFonts w:ascii="Courier New" w:hAnsi="Courier New" w:cs="Courier New"/>
          <w:bCs/>
          <w:sz w:val="24"/>
          <w:szCs w:val="24"/>
        </w:rPr>
        <w:t>Change</w:t>
      </w:r>
      <w:proofErr w:type="spellEnd"/>
      <w:r w:rsidRPr="001A6445">
        <w:rPr>
          <w:rFonts w:ascii="Courier New" w:hAnsi="Courier New" w:cs="Courier New"/>
          <w:bCs/>
          <w:sz w:val="24"/>
          <w:szCs w:val="24"/>
        </w:rPr>
        <w:t xml:space="preserve"> текстового окна с меткой Фамилия</w:t>
      </w:r>
    </w:p>
    <w:p w:rsidR="007E5BEA" w:rsidRPr="001A6445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1A6445">
        <w:rPr>
          <w:rFonts w:ascii="Courier New" w:hAnsi="Courier New" w:cs="Courier New"/>
          <w:bCs/>
          <w:sz w:val="24"/>
          <w:szCs w:val="24"/>
          <w:lang w:val="en-US"/>
        </w:rPr>
        <w:t>Private Sub TextBox1_</w:t>
      </w:r>
      <w:proofErr w:type="gramStart"/>
      <w:r w:rsidRPr="001A6445">
        <w:rPr>
          <w:rFonts w:ascii="Courier New" w:hAnsi="Courier New" w:cs="Courier New"/>
          <w:bCs/>
          <w:sz w:val="24"/>
          <w:szCs w:val="24"/>
          <w:lang w:val="en-US"/>
        </w:rPr>
        <w:t>Change()</w:t>
      </w:r>
      <w:proofErr w:type="gramEnd"/>
    </w:p>
    <w:p w:rsidR="007E5BEA" w:rsidRPr="001A6445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</w:p>
    <w:p w:rsidR="007E5BEA" w:rsidRPr="001A6445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1A6445">
        <w:rPr>
          <w:rFonts w:ascii="Courier New" w:hAnsi="Courier New" w:cs="Courier New"/>
          <w:bCs/>
          <w:sz w:val="24"/>
          <w:szCs w:val="24"/>
          <w:lang w:val="en-US"/>
        </w:rPr>
        <w:t>End Sub</w:t>
      </w:r>
    </w:p>
    <w:p w:rsidR="007E5BEA" w:rsidRPr="001A6445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</w:rPr>
      </w:pPr>
      <w:r w:rsidRPr="001A6445">
        <w:rPr>
          <w:rFonts w:ascii="Courier New" w:hAnsi="Courier New" w:cs="Courier New"/>
          <w:bCs/>
          <w:sz w:val="24"/>
          <w:szCs w:val="24"/>
        </w:rPr>
        <w:t xml:space="preserve">'Обработка события </w:t>
      </w:r>
      <w:proofErr w:type="spellStart"/>
      <w:r w:rsidRPr="001A6445">
        <w:rPr>
          <w:rFonts w:ascii="Courier New" w:hAnsi="Courier New" w:cs="Courier New"/>
          <w:bCs/>
          <w:sz w:val="24"/>
          <w:szCs w:val="24"/>
        </w:rPr>
        <w:t>Change</w:t>
      </w:r>
      <w:proofErr w:type="spellEnd"/>
      <w:r w:rsidRPr="001A6445">
        <w:rPr>
          <w:rFonts w:ascii="Courier New" w:hAnsi="Courier New" w:cs="Courier New"/>
          <w:bCs/>
          <w:sz w:val="24"/>
          <w:szCs w:val="24"/>
        </w:rPr>
        <w:t xml:space="preserve"> текстового окна с меткой Имя</w:t>
      </w:r>
    </w:p>
    <w:p w:rsidR="007E5BEA" w:rsidRPr="00A64D1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  <w:r w:rsidRPr="00A64D13">
        <w:rPr>
          <w:rFonts w:ascii="Courier New" w:hAnsi="Courier New" w:cs="Courier New"/>
          <w:bCs/>
          <w:sz w:val="24"/>
          <w:szCs w:val="24"/>
          <w:lang w:val="en-US"/>
        </w:rPr>
        <w:t>Private Sub TextBox2_Change()</w:t>
      </w:r>
    </w:p>
    <w:p w:rsidR="007E5BEA" w:rsidRPr="00A64D13" w:rsidRDefault="007E5BEA" w:rsidP="007E5BEA">
      <w:pPr>
        <w:ind w:firstLine="0"/>
        <w:rPr>
          <w:rFonts w:ascii="Courier New" w:hAnsi="Courier New" w:cs="Courier New"/>
          <w:bCs/>
          <w:sz w:val="24"/>
          <w:szCs w:val="24"/>
          <w:lang w:val="en-US"/>
        </w:rPr>
      </w:pPr>
    </w:p>
    <w:p w:rsidR="000720AA" w:rsidRPr="00A64D13" w:rsidRDefault="007E5BEA" w:rsidP="007E5BEA">
      <w:pPr>
        <w:rPr>
          <w:lang w:val="en-US"/>
        </w:rPr>
      </w:pPr>
      <w:r w:rsidRPr="00A64D13">
        <w:rPr>
          <w:rFonts w:ascii="Courier New" w:hAnsi="Courier New" w:cs="Courier New"/>
          <w:bCs/>
          <w:sz w:val="24"/>
          <w:szCs w:val="24"/>
          <w:lang w:val="en-US"/>
        </w:rPr>
        <w:t>End Sub</w:t>
      </w:r>
    </w:p>
    <w:sectPr w:rsidR="000720AA" w:rsidRPr="00A64D13" w:rsidSect="00A64D13">
      <w:headerReference w:type="default" r:id="rId15"/>
      <w:pgSz w:w="11906" w:h="16838"/>
      <w:pgMar w:top="1134" w:right="1134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AD4" w:rsidRDefault="003A6AD4" w:rsidP="00A64D13">
      <w:r>
        <w:separator/>
      </w:r>
    </w:p>
  </w:endnote>
  <w:endnote w:type="continuationSeparator" w:id="0">
    <w:p w:rsidR="003A6AD4" w:rsidRDefault="003A6AD4" w:rsidP="00A64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AD4" w:rsidRDefault="003A6AD4" w:rsidP="00A64D13">
      <w:r>
        <w:separator/>
      </w:r>
    </w:p>
  </w:footnote>
  <w:footnote w:type="continuationSeparator" w:id="0">
    <w:p w:rsidR="003A6AD4" w:rsidRDefault="003A6AD4" w:rsidP="00A64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3031"/>
      <w:docPartObj>
        <w:docPartGallery w:val="Page Numbers (Top of Page)"/>
        <w:docPartUnique/>
      </w:docPartObj>
    </w:sdtPr>
    <w:sdtContent>
      <w:p w:rsidR="00A64D13" w:rsidRDefault="00A64D13">
        <w:pPr>
          <w:pStyle w:val="a6"/>
          <w:jc w:val="center"/>
        </w:pPr>
        <w:r w:rsidRPr="00A64D13">
          <w:rPr>
            <w:rFonts w:ascii="Arial" w:hAnsi="Arial" w:cs="Arial"/>
            <w:sz w:val="24"/>
            <w:szCs w:val="24"/>
          </w:rPr>
          <w:fldChar w:fldCharType="begin"/>
        </w:r>
        <w:r w:rsidRPr="00A64D13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A64D13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2</w:t>
        </w:r>
        <w:r w:rsidRPr="00A64D13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A64D13" w:rsidRDefault="00A64D1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740"/>
    <w:multiLevelType w:val="hybridMultilevel"/>
    <w:tmpl w:val="1B1A3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13F82"/>
    <w:multiLevelType w:val="hybridMultilevel"/>
    <w:tmpl w:val="AEEAB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BC1D33"/>
    <w:multiLevelType w:val="hybridMultilevel"/>
    <w:tmpl w:val="B8B21F72"/>
    <w:lvl w:ilvl="0" w:tplc="8CFC04E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D1B59"/>
    <w:multiLevelType w:val="hybridMultilevel"/>
    <w:tmpl w:val="C220B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B016E"/>
    <w:multiLevelType w:val="hybridMultilevel"/>
    <w:tmpl w:val="9F90DD52"/>
    <w:lvl w:ilvl="0" w:tplc="1FF8F6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BF82EC4"/>
    <w:multiLevelType w:val="hybridMultilevel"/>
    <w:tmpl w:val="943AE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756E9A"/>
    <w:multiLevelType w:val="hybridMultilevel"/>
    <w:tmpl w:val="D41CDE3C"/>
    <w:lvl w:ilvl="0" w:tplc="8CFC04E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E712B6"/>
    <w:multiLevelType w:val="hybridMultilevel"/>
    <w:tmpl w:val="E7D6BB92"/>
    <w:lvl w:ilvl="0" w:tplc="B8AE88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3946EA"/>
    <w:multiLevelType w:val="hybridMultilevel"/>
    <w:tmpl w:val="67988E26"/>
    <w:lvl w:ilvl="0" w:tplc="EB804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C08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7D402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FA23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0427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22F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74E2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FA69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AA5F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F005D2"/>
    <w:multiLevelType w:val="hybridMultilevel"/>
    <w:tmpl w:val="D254A24C"/>
    <w:lvl w:ilvl="0" w:tplc="BFC44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546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946F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F823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CE5E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268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3C08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BE10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FED3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BEA"/>
    <w:rsid w:val="000720AA"/>
    <w:rsid w:val="0032319B"/>
    <w:rsid w:val="003A6AD4"/>
    <w:rsid w:val="007E5BEA"/>
    <w:rsid w:val="00A64D13"/>
    <w:rsid w:val="00F9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EA"/>
    <w:pPr>
      <w:ind w:firstLine="709"/>
    </w:pPr>
    <w:rPr>
      <w:rFonts w:eastAsia="Calibri" w:cs="Times New Roman"/>
    </w:rPr>
  </w:style>
  <w:style w:type="paragraph" w:styleId="1">
    <w:name w:val="heading 1"/>
    <w:basedOn w:val="a"/>
    <w:next w:val="a"/>
    <w:link w:val="10"/>
    <w:qFormat/>
    <w:rsid w:val="007E5BEA"/>
    <w:pPr>
      <w:keepNext/>
      <w:widowControl w:val="0"/>
      <w:overflowPunct w:val="0"/>
      <w:autoSpaceDE w:val="0"/>
      <w:autoSpaceDN w:val="0"/>
      <w:adjustRightInd w:val="0"/>
      <w:ind w:left="720" w:firstLine="0"/>
      <w:textAlignment w:val="baseline"/>
      <w:outlineLvl w:val="0"/>
    </w:pPr>
    <w:rPr>
      <w:rFonts w:eastAsia="Times New Roman"/>
      <w:sz w:val="24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7E5BEA"/>
    <w:pPr>
      <w:keepNext/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  <w:outlineLvl w:val="1"/>
    </w:pPr>
    <w:rPr>
      <w:rFonts w:eastAsia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BEA"/>
    <w:rPr>
      <w:rFonts w:eastAsia="Times New Roman" w:cs="Times New Roman"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7E5BEA"/>
    <w:rPr>
      <w:rFonts w:eastAsia="Times New Roman" w:cs="Times New Roman"/>
      <w:szCs w:val="20"/>
      <w:u w:val="single"/>
      <w:lang w:eastAsia="ru-RU"/>
    </w:rPr>
  </w:style>
  <w:style w:type="paragraph" w:styleId="a3">
    <w:name w:val="Title"/>
    <w:basedOn w:val="a"/>
    <w:link w:val="a4"/>
    <w:qFormat/>
    <w:rsid w:val="007E5BEA"/>
    <w:pPr>
      <w:widowControl w:val="0"/>
      <w:overflowPunct w:val="0"/>
      <w:autoSpaceDE w:val="0"/>
      <w:autoSpaceDN w:val="0"/>
      <w:adjustRightInd w:val="0"/>
      <w:ind w:firstLine="0"/>
      <w:jc w:val="center"/>
      <w:textAlignment w:val="baseline"/>
    </w:pPr>
    <w:rPr>
      <w:rFonts w:eastAsia="Times New Roman"/>
      <w:b/>
      <w:sz w:val="32"/>
      <w:szCs w:val="20"/>
      <w:u w:val="single"/>
      <w:lang w:eastAsia="ru-RU"/>
    </w:rPr>
  </w:style>
  <w:style w:type="character" w:customStyle="1" w:styleId="a4">
    <w:name w:val="Название Знак"/>
    <w:basedOn w:val="a0"/>
    <w:link w:val="a3"/>
    <w:rsid w:val="007E5BEA"/>
    <w:rPr>
      <w:rFonts w:eastAsia="Times New Roman" w:cs="Times New Roman"/>
      <w:b/>
      <w:sz w:val="32"/>
      <w:szCs w:val="20"/>
      <w:u w:val="single"/>
      <w:lang w:eastAsia="ru-RU"/>
    </w:rPr>
  </w:style>
  <w:style w:type="paragraph" w:customStyle="1" w:styleId="21">
    <w:name w:val="Основной текст с отступом 21"/>
    <w:basedOn w:val="a"/>
    <w:rsid w:val="007E5BEA"/>
    <w:pPr>
      <w:widowControl w:val="0"/>
      <w:overflowPunct w:val="0"/>
      <w:autoSpaceDE w:val="0"/>
      <w:autoSpaceDN w:val="0"/>
      <w:adjustRightInd w:val="0"/>
      <w:ind w:left="720" w:firstLine="0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11">
    <w:name w:val="Стиль1"/>
    <w:basedOn w:val="a"/>
    <w:rsid w:val="007E5BEA"/>
    <w:pPr>
      <w:ind w:firstLine="0"/>
    </w:pPr>
    <w:rPr>
      <w:rFonts w:eastAsia="Times New Roman"/>
      <w:szCs w:val="20"/>
      <w:lang w:eastAsia="ru-RU"/>
    </w:rPr>
  </w:style>
  <w:style w:type="table" w:styleId="a5">
    <w:name w:val="Table Grid"/>
    <w:basedOn w:val="a1"/>
    <w:rsid w:val="007E5BEA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E5BE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0"/>
      <w:textAlignment w:val="baseline"/>
    </w:pPr>
    <w:rPr>
      <w:rFonts w:eastAsia="Times New Rom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E5BEA"/>
    <w:rPr>
      <w:rFonts w:eastAsia="Times New Roman" w:cs="Times New Roman"/>
      <w:szCs w:val="20"/>
      <w:lang w:eastAsia="ru-RU"/>
    </w:rPr>
  </w:style>
  <w:style w:type="character" w:styleId="a8">
    <w:name w:val="page number"/>
    <w:basedOn w:val="a0"/>
    <w:rsid w:val="007E5BEA"/>
  </w:style>
  <w:style w:type="paragraph" w:customStyle="1" w:styleId="a9">
    <w:name w:val="Автореферат"/>
    <w:basedOn w:val="a"/>
    <w:rsid w:val="007E5BEA"/>
    <w:pPr>
      <w:widowControl w:val="0"/>
      <w:overflowPunct w:val="0"/>
      <w:autoSpaceDE w:val="0"/>
      <w:autoSpaceDN w:val="0"/>
      <w:adjustRightInd w:val="0"/>
      <w:spacing w:line="360" w:lineRule="atLeast"/>
      <w:ind w:firstLine="0"/>
      <w:textAlignment w:val="baseline"/>
    </w:pPr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rsid w:val="007E5BE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ind w:firstLine="0"/>
      <w:textAlignment w:val="baseline"/>
    </w:pPr>
    <w:rPr>
      <w:rFonts w:eastAsia="Times New Roman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E5BEA"/>
    <w:rPr>
      <w:rFonts w:eastAsia="Times New Roman" w:cs="Times New Roman"/>
      <w:szCs w:val="20"/>
      <w:lang w:eastAsia="ru-RU"/>
    </w:rPr>
  </w:style>
  <w:style w:type="paragraph" w:customStyle="1" w:styleId="syn">
    <w:name w:val="syn"/>
    <w:basedOn w:val="a"/>
    <w:rsid w:val="007E5BEA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5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5574</Words>
  <Characters>31773</Characters>
  <Application>Microsoft Office Word</Application>
  <DocSecurity>0</DocSecurity>
  <Lines>264</Lines>
  <Paragraphs>74</Paragraphs>
  <ScaleCrop>false</ScaleCrop>
  <Company>NT</Company>
  <LinksUpToDate>false</LinksUpToDate>
  <CharactersWithSpaces>37273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2</cp:revision>
  <dcterms:created xsi:type="dcterms:W3CDTF">2012-11-27T09:47:00Z</dcterms:created>
  <dcterms:modified xsi:type="dcterms:W3CDTF">2012-12-03T08:13:00Z</dcterms:modified>
</cp:coreProperties>
</file>