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531" w:rsidRPr="00C96C91" w:rsidRDefault="00C2416A" w:rsidP="00465783">
      <w:pPr>
        <w:autoSpaceDE w:val="0"/>
        <w:autoSpaceDN w:val="0"/>
        <w:adjustRightInd w:val="0"/>
        <w:spacing w:line="360" w:lineRule="atLeast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852">
        <w:rPr>
          <w:rFonts w:ascii="Times New Roman" w:hAnsi="Times New Roman" w:cs="Times New Roman"/>
          <w:b/>
          <w:sz w:val="28"/>
          <w:szCs w:val="28"/>
        </w:rPr>
        <w:t>ИНСТРУКЦИЯ ДЛЯ ВХОДА</w:t>
      </w:r>
      <w:r w:rsidRPr="00C96C91">
        <w:rPr>
          <w:rFonts w:ascii="Times New Roman" w:hAnsi="Times New Roman" w:cs="Times New Roman"/>
          <w:sz w:val="28"/>
          <w:szCs w:val="28"/>
        </w:rPr>
        <w:t xml:space="preserve"> в дистанционный курс </w:t>
      </w:r>
      <w:r w:rsidR="00465783" w:rsidRPr="00C96C91">
        <w:rPr>
          <w:rFonts w:ascii="Times New Roman" w:hAnsi="Times New Roman" w:cs="Times New Roman"/>
          <w:sz w:val="28"/>
          <w:szCs w:val="28"/>
        </w:rPr>
        <w:t xml:space="preserve">(ДК) </w:t>
      </w:r>
      <w:r w:rsidRPr="00C96C91">
        <w:rPr>
          <w:rFonts w:ascii="Times New Roman" w:hAnsi="Times New Roman" w:cs="Times New Roman"/>
          <w:sz w:val="28"/>
          <w:szCs w:val="28"/>
        </w:rPr>
        <w:t>«Инженерное геометрическое моделирование»</w:t>
      </w:r>
      <w:r w:rsidR="0085534F">
        <w:rPr>
          <w:rFonts w:ascii="Times New Roman" w:hAnsi="Times New Roman" w:cs="Times New Roman"/>
          <w:sz w:val="28"/>
          <w:szCs w:val="28"/>
        </w:rPr>
        <w:t xml:space="preserve"> (ИГМ)</w:t>
      </w:r>
      <w:r w:rsidRPr="00C96C91">
        <w:rPr>
          <w:rFonts w:ascii="Times New Roman" w:eastAsia="Calibri" w:hAnsi="Times New Roman" w:cs="Times New Roman"/>
          <w:sz w:val="28"/>
          <w:szCs w:val="28"/>
        </w:rPr>
        <w:t xml:space="preserve">на основе </w:t>
      </w:r>
      <w:r w:rsidRPr="00C96C91">
        <w:rPr>
          <w:rFonts w:ascii="Times New Roman" w:hAnsi="Times New Roman" w:cs="Times New Roman"/>
          <w:sz w:val="28"/>
          <w:szCs w:val="28"/>
        </w:rPr>
        <w:t xml:space="preserve">модульной объектно-ориентированной динамической учебной среды </w:t>
      </w:r>
      <w:r w:rsidRPr="00C96C91">
        <w:rPr>
          <w:rFonts w:ascii="Times New Roman" w:hAnsi="Times New Roman" w:cs="Times New Roman"/>
          <w:i/>
          <w:sz w:val="28"/>
          <w:szCs w:val="28"/>
        </w:rPr>
        <w:t xml:space="preserve">LMS Moodle </w:t>
      </w:r>
      <w:r w:rsidRPr="00C96C91">
        <w:rPr>
          <w:rFonts w:ascii="Times New Roman" w:hAnsi="Times New Roman" w:cs="Times New Roman"/>
          <w:bCs/>
          <w:sz w:val="28"/>
          <w:szCs w:val="28"/>
        </w:rPr>
        <w:t>электронного университета КГЭУ</w:t>
      </w:r>
      <w:r w:rsidR="00465783" w:rsidRPr="00C96C91">
        <w:rPr>
          <w:rFonts w:ascii="Times New Roman" w:hAnsi="Times New Roman" w:cs="Times New Roman"/>
          <w:bCs/>
          <w:sz w:val="28"/>
          <w:szCs w:val="28"/>
        </w:rPr>
        <w:t>.</w:t>
      </w:r>
    </w:p>
    <w:p w:rsidR="00465783" w:rsidRPr="00C96C91" w:rsidRDefault="00465783" w:rsidP="00465783">
      <w:pPr>
        <w:pStyle w:val="a4"/>
        <w:numPr>
          <w:ilvl w:val="0"/>
          <w:numId w:val="2"/>
        </w:numPr>
        <w:autoSpaceDE w:val="0"/>
        <w:autoSpaceDN w:val="0"/>
        <w:adjustRightInd w:val="0"/>
        <w:spacing w:line="360" w:lineRule="atLeast"/>
        <w:jc w:val="both"/>
        <w:rPr>
          <w:sz w:val="28"/>
          <w:szCs w:val="28"/>
        </w:rPr>
      </w:pPr>
      <w:r w:rsidRPr="00C96C91">
        <w:rPr>
          <w:sz w:val="28"/>
          <w:szCs w:val="28"/>
        </w:rPr>
        <w:t xml:space="preserve">Сообщить адрес своей </w:t>
      </w:r>
      <w:r w:rsidRPr="00C96C91">
        <w:rPr>
          <w:color w:val="000000"/>
          <w:sz w:val="28"/>
          <w:szCs w:val="28"/>
        </w:rPr>
        <w:t>электронной почты в деканат.</w:t>
      </w:r>
    </w:p>
    <w:p w:rsidR="00465783" w:rsidRPr="00C96C91" w:rsidRDefault="001D45C7" w:rsidP="00465783">
      <w:pPr>
        <w:pStyle w:val="a4"/>
        <w:numPr>
          <w:ilvl w:val="0"/>
          <w:numId w:val="2"/>
        </w:numPr>
        <w:autoSpaceDE w:val="0"/>
        <w:autoSpaceDN w:val="0"/>
        <w:adjustRightInd w:val="0"/>
        <w:spacing w:line="360" w:lineRule="atLeast"/>
        <w:jc w:val="both"/>
        <w:rPr>
          <w:sz w:val="28"/>
          <w:szCs w:val="28"/>
        </w:rPr>
      </w:pPr>
      <w:r w:rsidRPr="00C96C91">
        <w:rPr>
          <w:sz w:val="28"/>
          <w:szCs w:val="28"/>
        </w:rPr>
        <w:t>Открыть официальный сайт КГЭУ</w:t>
      </w:r>
      <w:r w:rsidR="00465783" w:rsidRPr="00C96C91">
        <w:rPr>
          <w:sz w:val="28"/>
          <w:szCs w:val="28"/>
        </w:rPr>
        <w:t xml:space="preserve">. </w:t>
      </w:r>
      <w:r w:rsidRPr="00C96C91">
        <w:rPr>
          <w:sz w:val="28"/>
          <w:szCs w:val="28"/>
        </w:rPr>
        <w:t>За</w:t>
      </w:r>
      <w:r w:rsidR="00465783" w:rsidRPr="00C96C91">
        <w:rPr>
          <w:sz w:val="28"/>
          <w:szCs w:val="28"/>
        </w:rPr>
        <w:t xml:space="preserve">йти в электронный университет КГЭУ </w:t>
      </w:r>
      <w:r w:rsidR="00465783" w:rsidRPr="00C96C91">
        <w:rPr>
          <w:b/>
          <w:color w:val="FF0000"/>
          <w:sz w:val="28"/>
          <w:szCs w:val="28"/>
        </w:rPr>
        <w:t>«</w:t>
      </w:r>
      <w:r w:rsidR="00465783" w:rsidRPr="00C96C91">
        <w:rPr>
          <w:b/>
          <w:color w:val="FF0000"/>
          <w:sz w:val="28"/>
          <w:szCs w:val="28"/>
          <w:lang w:val="en-US"/>
        </w:rPr>
        <w:t>e</w:t>
      </w:r>
      <w:r w:rsidR="00465783" w:rsidRPr="00C96C91">
        <w:rPr>
          <w:b/>
          <w:color w:val="FF0000"/>
          <w:sz w:val="28"/>
          <w:szCs w:val="28"/>
        </w:rPr>
        <w:t>-</w:t>
      </w:r>
      <w:r w:rsidR="00465783" w:rsidRPr="00C96C91">
        <w:rPr>
          <w:b/>
          <w:color w:val="FF0000"/>
          <w:sz w:val="28"/>
          <w:szCs w:val="28"/>
          <w:lang w:val="en-US"/>
        </w:rPr>
        <w:t>Learning</w:t>
      </w:r>
      <w:r w:rsidR="00465783" w:rsidRPr="00C96C91">
        <w:rPr>
          <w:b/>
          <w:color w:val="FF0000"/>
          <w:sz w:val="28"/>
          <w:szCs w:val="28"/>
        </w:rPr>
        <w:t>»</w:t>
      </w:r>
    </w:p>
    <w:p w:rsidR="00C2416A" w:rsidRPr="00C96C91" w:rsidRDefault="00465783">
      <w:pPr>
        <w:rPr>
          <w:rFonts w:ascii="Times New Roman" w:hAnsi="Times New Roman" w:cs="Times New Roman"/>
          <w:sz w:val="28"/>
          <w:szCs w:val="28"/>
        </w:rPr>
      </w:pPr>
      <w:r w:rsidRPr="00C96C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83" w:rsidRPr="00C96C91" w:rsidRDefault="001D45C7" w:rsidP="00465783">
      <w:pPr>
        <w:pStyle w:val="a4"/>
        <w:numPr>
          <w:ilvl w:val="0"/>
          <w:numId w:val="2"/>
        </w:numPr>
        <w:autoSpaceDE w:val="0"/>
        <w:autoSpaceDN w:val="0"/>
        <w:adjustRightInd w:val="0"/>
        <w:spacing w:line="360" w:lineRule="atLeast"/>
        <w:jc w:val="both"/>
        <w:rPr>
          <w:sz w:val="28"/>
          <w:szCs w:val="28"/>
        </w:rPr>
      </w:pPr>
      <w:r w:rsidRPr="00C96C91">
        <w:rPr>
          <w:sz w:val="28"/>
          <w:szCs w:val="28"/>
        </w:rPr>
        <w:t>Зайти в</w:t>
      </w:r>
      <w:r w:rsidRPr="00C96C91">
        <w:rPr>
          <w:b/>
          <w:color w:val="FF0000"/>
          <w:sz w:val="28"/>
          <w:szCs w:val="28"/>
        </w:rPr>
        <w:t>«Личный кабинет студента университета»</w:t>
      </w:r>
    </w:p>
    <w:p w:rsidR="00465783" w:rsidRPr="00C96C91" w:rsidRDefault="00465783" w:rsidP="00465783">
      <w:pPr>
        <w:pStyle w:val="a4"/>
        <w:autoSpaceDE w:val="0"/>
        <w:autoSpaceDN w:val="0"/>
        <w:adjustRightInd w:val="0"/>
        <w:spacing w:line="360" w:lineRule="atLeast"/>
        <w:jc w:val="both"/>
        <w:rPr>
          <w:sz w:val="28"/>
          <w:szCs w:val="28"/>
        </w:rPr>
      </w:pPr>
      <w:r w:rsidRPr="00C96C91">
        <w:rPr>
          <w:noProof/>
          <w:sz w:val="28"/>
          <w:szCs w:val="28"/>
        </w:rPr>
        <w:drawing>
          <wp:inline distT="0" distB="0" distL="0" distR="0">
            <wp:extent cx="5890260" cy="3313153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170" cy="332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83" w:rsidRPr="00C96C91" w:rsidRDefault="001D45C7" w:rsidP="00465783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C96C91">
        <w:rPr>
          <w:rFonts w:ascii="Times New Roman" w:hAnsi="Times New Roman" w:cs="Times New Roman"/>
          <w:sz w:val="28"/>
          <w:szCs w:val="28"/>
        </w:rPr>
        <w:lastRenderedPageBreak/>
        <w:t xml:space="preserve">Зарегистрироваться на площадке </w:t>
      </w:r>
      <w:r w:rsidR="001E38F0" w:rsidRPr="00C96C91">
        <w:rPr>
          <w:rFonts w:ascii="Times New Roman" w:hAnsi="Times New Roman" w:cs="Times New Roman"/>
          <w:i/>
          <w:sz w:val="28"/>
          <w:szCs w:val="28"/>
        </w:rPr>
        <w:t>Moodle</w:t>
      </w:r>
      <w:r w:rsidRPr="00C96C91">
        <w:rPr>
          <w:rFonts w:ascii="Times New Roman" w:hAnsi="Times New Roman" w:cs="Times New Roman"/>
          <w:sz w:val="28"/>
          <w:szCs w:val="28"/>
        </w:rPr>
        <w:t xml:space="preserve"> – </w:t>
      </w:r>
      <w:r w:rsidR="00C96C91" w:rsidRPr="00C96C91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C96C91">
        <w:rPr>
          <w:rFonts w:ascii="Times New Roman" w:hAnsi="Times New Roman" w:cs="Times New Roman"/>
          <w:b/>
          <w:color w:val="FF0000"/>
          <w:sz w:val="28"/>
          <w:szCs w:val="28"/>
        </w:rPr>
        <w:t>Подтверждение регистрации студента</w:t>
      </w:r>
      <w:r w:rsidR="00C96C91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713566" w:rsidRPr="00C96C91" w:rsidRDefault="00713566">
      <w:pPr>
        <w:rPr>
          <w:rFonts w:ascii="Times New Roman" w:hAnsi="Times New Roman" w:cs="Times New Roman"/>
          <w:sz w:val="28"/>
          <w:szCs w:val="28"/>
        </w:rPr>
      </w:pPr>
      <w:r w:rsidRPr="00C96C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688" w:rsidRPr="005547A2" w:rsidRDefault="00E16688" w:rsidP="00E1668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96C91">
        <w:rPr>
          <w:rFonts w:ascii="Times New Roman" w:hAnsi="Times New Roman" w:cs="Times New Roman"/>
          <w:sz w:val="28"/>
          <w:szCs w:val="28"/>
        </w:rPr>
        <w:t xml:space="preserve">Внести информацию – свою </w:t>
      </w:r>
      <w:r w:rsidR="004A194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Фамилию </w:t>
      </w:r>
      <w:r w:rsidR="004A194A" w:rsidRPr="004A194A">
        <w:rPr>
          <w:rFonts w:ascii="Times New Roman" w:hAnsi="Times New Roman" w:cs="Times New Roman"/>
          <w:b/>
          <w:sz w:val="28"/>
          <w:szCs w:val="28"/>
        </w:rPr>
        <w:t>и</w:t>
      </w:r>
      <w:r w:rsidR="004A194A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Pr="004A194A">
        <w:rPr>
          <w:rFonts w:ascii="Times New Roman" w:hAnsi="Times New Roman" w:cs="Times New Roman"/>
          <w:b/>
          <w:color w:val="FF0000"/>
          <w:sz w:val="28"/>
          <w:szCs w:val="28"/>
        </w:rPr>
        <w:t>дрес электронной почты</w:t>
      </w:r>
      <w:r w:rsidRPr="00C96C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547A2" w:rsidRDefault="005547A2" w:rsidP="005547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688" w:rsidRPr="00C96C91" w:rsidRDefault="00E16688" w:rsidP="00783852">
      <w:pPr>
        <w:pStyle w:val="a4"/>
        <w:numPr>
          <w:ilvl w:val="0"/>
          <w:numId w:val="2"/>
        </w:numPr>
        <w:spacing w:after="0"/>
        <w:rPr>
          <w:sz w:val="28"/>
          <w:szCs w:val="28"/>
        </w:rPr>
      </w:pPr>
      <w:r w:rsidRPr="00C96C91">
        <w:rPr>
          <w:sz w:val="28"/>
          <w:szCs w:val="28"/>
        </w:rPr>
        <w:t xml:space="preserve">Затем на вашу </w:t>
      </w:r>
      <w:r w:rsidRPr="00C96C91">
        <w:rPr>
          <w:color w:val="000000"/>
          <w:sz w:val="28"/>
          <w:szCs w:val="28"/>
        </w:rPr>
        <w:t xml:space="preserve">электронную почту будут высланы </w:t>
      </w:r>
      <w:r w:rsidRPr="00C96C91">
        <w:rPr>
          <w:bCs/>
          <w:sz w:val="28"/>
          <w:szCs w:val="28"/>
        </w:rPr>
        <w:t xml:space="preserve">логин и пароль </w:t>
      </w:r>
      <w:r w:rsidRPr="00C96C91">
        <w:rPr>
          <w:sz w:val="28"/>
          <w:szCs w:val="28"/>
        </w:rPr>
        <w:t xml:space="preserve">для входа в </w:t>
      </w:r>
      <w:r w:rsidRPr="00C96C91">
        <w:rPr>
          <w:bCs/>
          <w:sz w:val="28"/>
          <w:szCs w:val="28"/>
        </w:rPr>
        <w:t>Электронный университет КГЭУ.</w:t>
      </w:r>
    </w:p>
    <w:p w:rsidR="00E16688" w:rsidRPr="004A194A" w:rsidRDefault="00C96C91" w:rsidP="00783852">
      <w:pPr>
        <w:pStyle w:val="a4"/>
        <w:numPr>
          <w:ilvl w:val="0"/>
          <w:numId w:val="2"/>
        </w:numPr>
        <w:spacing w:after="0"/>
        <w:rPr>
          <w:b/>
          <w:color w:val="FF0000"/>
          <w:sz w:val="28"/>
          <w:szCs w:val="28"/>
        </w:rPr>
      </w:pPr>
      <w:r w:rsidRPr="00C96C91">
        <w:rPr>
          <w:bCs/>
          <w:sz w:val="28"/>
          <w:szCs w:val="28"/>
        </w:rPr>
        <w:t xml:space="preserve">При наличии </w:t>
      </w:r>
      <w:r w:rsidR="004A194A">
        <w:rPr>
          <w:b/>
          <w:bCs/>
          <w:color w:val="FF0000"/>
          <w:sz w:val="28"/>
          <w:szCs w:val="28"/>
        </w:rPr>
        <w:t>Л</w:t>
      </w:r>
      <w:r w:rsidRPr="004A194A">
        <w:rPr>
          <w:b/>
          <w:bCs/>
          <w:color w:val="FF0000"/>
          <w:sz w:val="28"/>
          <w:szCs w:val="28"/>
        </w:rPr>
        <w:t>огина</w:t>
      </w:r>
      <w:r w:rsidRPr="00C96C91">
        <w:rPr>
          <w:bCs/>
          <w:sz w:val="28"/>
          <w:szCs w:val="28"/>
        </w:rPr>
        <w:t xml:space="preserve"> и </w:t>
      </w:r>
      <w:r w:rsidR="004A194A">
        <w:rPr>
          <w:b/>
          <w:bCs/>
          <w:color w:val="FF0000"/>
          <w:sz w:val="28"/>
          <w:szCs w:val="28"/>
        </w:rPr>
        <w:t>П</w:t>
      </w:r>
      <w:r w:rsidRPr="004A194A">
        <w:rPr>
          <w:b/>
          <w:bCs/>
          <w:color w:val="FF0000"/>
          <w:sz w:val="28"/>
          <w:szCs w:val="28"/>
        </w:rPr>
        <w:t>ароля</w:t>
      </w:r>
      <w:r w:rsidRPr="00C96C91">
        <w:rPr>
          <w:bCs/>
          <w:sz w:val="28"/>
          <w:szCs w:val="28"/>
        </w:rPr>
        <w:t xml:space="preserve"> осуществляется </w:t>
      </w:r>
      <w:r w:rsidRPr="004A194A">
        <w:rPr>
          <w:b/>
          <w:bCs/>
          <w:color w:val="FF0000"/>
          <w:sz w:val="28"/>
          <w:szCs w:val="28"/>
        </w:rPr>
        <w:t>«Вход для зарегистрированных пользователей».</w:t>
      </w:r>
    </w:p>
    <w:p w:rsidR="00783852" w:rsidRPr="00C96C91" w:rsidRDefault="00783852" w:rsidP="00783852">
      <w:pPr>
        <w:pStyle w:val="a4"/>
        <w:spacing w:after="0"/>
        <w:ind w:left="720"/>
        <w:rPr>
          <w:color w:val="FF0000"/>
          <w:sz w:val="28"/>
          <w:szCs w:val="28"/>
        </w:rPr>
      </w:pPr>
    </w:p>
    <w:p w:rsidR="00C96C91" w:rsidRDefault="00C96C91" w:rsidP="00783852">
      <w:pPr>
        <w:pStyle w:val="a4"/>
        <w:spacing w:after="0"/>
        <w:ind w:left="927" w:hanging="927"/>
        <w:rPr>
          <w:bCs/>
          <w:sz w:val="28"/>
          <w:szCs w:val="28"/>
        </w:rPr>
      </w:pPr>
      <w:r w:rsidRPr="00C96C91">
        <w:rPr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C91" w:rsidRDefault="00C96C91" w:rsidP="00C96C91">
      <w:pPr>
        <w:pStyle w:val="a4"/>
        <w:spacing w:after="0"/>
        <w:ind w:left="927"/>
        <w:rPr>
          <w:bCs/>
          <w:sz w:val="28"/>
          <w:szCs w:val="28"/>
        </w:rPr>
      </w:pPr>
    </w:p>
    <w:p w:rsidR="00C96C91" w:rsidRPr="00C96C91" w:rsidRDefault="00C96C91" w:rsidP="00C96C91">
      <w:pPr>
        <w:pStyle w:val="a4"/>
        <w:spacing w:after="0"/>
        <w:ind w:left="927"/>
        <w:rPr>
          <w:color w:val="FF0000"/>
          <w:sz w:val="28"/>
          <w:szCs w:val="28"/>
        </w:rPr>
      </w:pPr>
    </w:p>
    <w:p w:rsidR="00C96C91" w:rsidRPr="00C96C91" w:rsidRDefault="00C96C91" w:rsidP="00783852">
      <w:pPr>
        <w:pStyle w:val="a3"/>
        <w:numPr>
          <w:ilvl w:val="0"/>
          <w:numId w:val="2"/>
        </w:numPr>
        <w:spacing w:after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96C91">
        <w:rPr>
          <w:rFonts w:ascii="Times New Roman" w:hAnsi="Times New Roman" w:cs="Times New Roman"/>
          <w:bCs/>
          <w:sz w:val="28"/>
          <w:szCs w:val="28"/>
        </w:rPr>
        <w:t xml:space="preserve">Далее на </w:t>
      </w:r>
      <w:r w:rsidRPr="0085534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площадке </w:t>
      </w:r>
      <w:r w:rsidRPr="0085534F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Moodle</w:t>
      </w:r>
      <w:r w:rsidRPr="00C96C91">
        <w:rPr>
          <w:rFonts w:ascii="Times New Roman" w:hAnsi="Times New Roman" w:cs="Times New Roman"/>
          <w:bCs/>
          <w:sz w:val="28"/>
          <w:szCs w:val="28"/>
        </w:rPr>
        <w:t xml:space="preserve">в графе </w:t>
      </w:r>
      <w:r w:rsidRPr="001E38F0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Поиск курса</w:t>
      </w:r>
      <w:r w:rsidRPr="00C96C91">
        <w:rPr>
          <w:rFonts w:ascii="Times New Roman" w:hAnsi="Times New Roman" w:cs="Times New Roman"/>
          <w:bCs/>
          <w:sz w:val="28"/>
          <w:szCs w:val="28"/>
        </w:rPr>
        <w:t>набрать</w:t>
      </w:r>
      <w:r w:rsidRPr="00C96C91">
        <w:rPr>
          <w:rFonts w:ascii="Times New Roman" w:hAnsi="Times New Roman" w:cs="Times New Roman"/>
          <w:bCs/>
          <w:i/>
          <w:sz w:val="28"/>
          <w:szCs w:val="28"/>
        </w:rPr>
        <w:t xml:space="preserve"> – </w:t>
      </w:r>
      <w:r w:rsidRPr="001E38F0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Инженерное геометрическое моделировани</w:t>
      </w:r>
      <w:proofErr w:type="gramStart"/>
      <w:r w:rsidRPr="001E38F0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е</w:t>
      </w:r>
      <w:r w:rsidRPr="00C96C91">
        <w:rPr>
          <w:rFonts w:ascii="Times New Roman" w:hAnsi="Times New Roman" w:cs="Times New Roman"/>
          <w:bCs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или </w:t>
      </w:r>
      <w:r w:rsidRPr="001E38F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ИГМ</w:t>
      </w:r>
      <w:r w:rsidRPr="00C96C91">
        <w:rPr>
          <w:rFonts w:ascii="Times New Roman" w:hAnsi="Times New Roman" w:cs="Times New Roman"/>
          <w:bCs/>
          <w:sz w:val="28"/>
          <w:szCs w:val="28"/>
        </w:rPr>
        <w:t xml:space="preserve">), в </w:t>
      </w:r>
      <w:r w:rsidR="00783852">
        <w:rPr>
          <w:rFonts w:ascii="Times New Roman" w:hAnsi="Times New Roman" w:cs="Times New Roman"/>
          <w:bCs/>
          <w:sz w:val="28"/>
          <w:szCs w:val="28"/>
        </w:rPr>
        <w:t>появившемся</w:t>
      </w:r>
      <w:r w:rsidRPr="00C96C91">
        <w:rPr>
          <w:rFonts w:ascii="Times New Roman" w:hAnsi="Times New Roman" w:cs="Times New Roman"/>
          <w:bCs/>
          <w:sz w:val="28"/>
          <w:szCs w:val="28"/>
        </w:rPr>
        <w:t xml:space="preserve">спискенеобходимо выбрать название </w:t>
      </w:r>
      <w:r w:rsidR="008E7240">
        <w:rPr>
          <w:rFonts w:ascii="Times New Roman" w:hAnsi="Times New Roman" w:cs="Times New Roman"/>
          <w:bCs/>
          <w:sz w:val="28"/>
          <w:szCs w:val="28"/>
        </w:rPr>
        <w:t>ДК</w:t>
      </w:r>
      <w:r w:rsidRPr="00C96C91">
        <w:rPr>
          <w:rFonts w:ascii="Times New Roman" w:hAnsi="Times New Roman" w:cs="Times New Roman"/>
          <w:bCs/>
          <w:sz w:val="28"/>
          <w:szCs w:val="28"/>
        </w:rPr>
        <w:t xml:space="preserve"> с фамилией своего преподавателя, например</w:t>
      </w:r>
      <w:r w:rsidRPr="00783852">
        <w:rPr>
          <w:rFonts w:ascii="Times New Roman" w:hAnsi="Times New Roman" w:cs="Times New Roman"/>
          <w:bCs/>
          <w:i/>
          <w:color w:val="FF0000"/>
          <w:sz w:val="28"/>
          <w:szCs w:val="28"/>
        </w:rPr>
        <w:t>ИГМ Ха</w:t>
      </w:r>
      <w:r w:rsidR="0085534F">
        <w:rPr>
          <w:rFonts w:ascii="Times New Roman" w:hAnsi="Times New Roman" w:cs="Times New Roman"/>
          <w:bCs/>
          <w:i/>
          <w:color w:val="FF0000"/>
          <w:sz w:val="28"/>
          <w:szCs w:val="28"/>
        </w:rPr>
        <w:t>мито</w:t>
      </w:r>
      <w:r w:rsidRPr="00783852">
        <w:rPr>
          <w:rFonts w:ascii="Times New Roman" w:hAnsi="Times New Roman" w:cs="Times New Roman"/>
          <w:bCs/>
          <w:i/>
          <w:color w:val="FF0000"/>
          <w:sz w:val="28"/>
          <w:szCs w:val="28"/>
        </w:rPr>
        <w:t>ва</w:t>
      </w:r>
      <w:r w:rsidRPr="00C96C91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r w:rsidRPr="00C96C91">
        <w:rPr>
          <w:rFonts w:ascii="Times New Roman" w:hAnsi="Times New Roman" w:cs="Times New Roman"/>
          <w:bCs/>
          <w:sz w:val="28"/>
          <w:szCs w:val="28"/>
        </w:rPr>
        <w:t>и нажать</w:t>
      </w:r>
      <w:r w:rsidRPr="001E38F0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Применить</w:t>
      </w:r>
      <w:r w:rsidRPr="00C96C91">
        <w:rPr>
          <w:rFonts w:ascii="Times New Roman" w:hAnsi="Times New Roman" w:cs="Times New Roman"/>
          <w:bCs/>
          <w:sz w:val="28"/>
          <w:szCs w:val="28"/>
        </w:rPr>
        <w:t>.</w:t>
      </w:r>
    </w:p>
    <w:p w:rsidR="00C96C91" w:rsidRDefault="00C96C91" w:rsidP="00C96C91">
      <w:pPr>
        <w:pStyle w:val="a3"/>
        <w:spacing w:after="0"/>
        <w:ind w:left="92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96C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9720" cy="1074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99" r="664" b="66946"/>
                    <a:stretch/>
                  </pic:blipFill>
                  <pic:spPr bwMode="auto">
                    <a:xfrm>
                      <a:off x="0" y="0"/>
                      <a:ext cx="5430317" cy="108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3852" w:rsidRDefault="00783852" w:rsidP="005C6D31">
      <w:pPr>
        <w:pStyle w:val="a3"/>
        <w:spacing w:after="0"/>
        <w:ind w:left="927" w:hanging="21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36235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349" t="46979" r="20470" b="31585"/>
                    <a:stretch/>
                  </pic:blipFill>
                  <pic:spPr bwMode="auto">
                    <a:xfrm>
                      <a:off x="0" y="0"/>
                      <a:ext cx="5459591" cy="1798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6C91" w:rsidRPr="00711ECE" w:rsidRDefault="00C96C91" w:rsidP="00711EC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1ECE">
        <w:rPr>
          <w:rFonts w:ascii="Times New Roman" w:hAnsi="Times New Roman" w:cs="Times New Roman"/>
          <w:bCs/>
          <w:sz w:val="28"/>
          <w:szCs w:val="28"/>
        </w:rPr>
        <w:t xml:space="preserve">В результате на экране появится </w:t>
      </w:r>
      <w:r w:rsidR="00711ECE">
        <w:rPr>
          <w:rFonts w:ascii="Times New Roman" w:hAnsi="Times New Roman" w:cs="Times New Roman"/>
          <w:bCs/>
          <w:sz w:val="28"/>
          <w:szCs w:val="28"/>
        </w:rPr>
        <w:t xml:space="preserve">название </w:t>
      </w:r>
      <w:r w:rsidR="0085534F">
        <w:rPr>
          <w:rFonts w:ascii="Times New Roman" w:hAnsi="Times New Roman" w:cs="Times New Roman"/>
          <w:bCs/>
          <w:sz w:val="28"/>
          <w:szCs w:val="28"/>
        </w:rPr>
        <w:t>выбранно</w:t>
      </w:r>
      <w:r w:rsidR="00711ECE">
        <w:rPr>
          <w:rFonts w:ascii="Times New Roman" w:hAnsi="Times New Roman" w:cs="Times New Roman"/>
          <w:bCs/>
          <w:sz w:val="28"/>
          <w:szCs w:val="28"/>
        </w:rPr>
        <w:t>го</w:t>
      </w:r>
      <w:r w:rsidR="008E7240">
        <w:rPr>
          <w:rFonts w:ascii="Times New Roman" w:hAnsi="Times New Roman" w:cs="Times New Roman"/>
          <w:bCs/>
          <w:sz w:val="28"/>
          <w:szCs w:val="28"/>
        </w:rPr>
        <w:t>ДК</w:t>
      </w:r>
      <w:r w:rsidRPr="00711ECE">
        <w:rPr>
          <w:rFonts w:ascii="Times New Roman" w:hAnsi="Times New Roman" w:cs="Times New Roman"/>
          <w:bCs/>
          <w:sz w:val="28"/>
          <w:szCs w:val="28"/>
        </w:rPr>
        <w:t xml:space="preserve">, для начала работы с которым, необходимо на него записаться. Для этого находим справа значок </w:t>
      </w:r>
      <w:r w:rsidRPr="00711ECE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Самостоятельная запись</w:t>
      </w:r>
      <w:r w:rsidRPr="00711ECE">
        <w:rPr>
          <w:rFonts w:ascii="Times New Roman" w:hAnsi="Times New Roman" w:cs="Times New Roman"/>
          <w:bCs/>
          <w:sz w:val="28"/>
          <w:szCs w:val="28"/>
        </w:rPr>
        <w:t>, и нажатием на него записываемся на курс.</w:t>
      </w:r>
      <w:bookmarkStart w:id="0" w:name="_GoBack"/>
      <w:bookmarkEnd w:id="0"/>
    </w:p>
    <w:p w:rsidR="00C96C91" w:rsidRDefault="00C96C91" w:rsidP="005C6D31">
      <w:pPr>
        <w:pStyle w:val="a3"/>
        <w:spacing w:after="0"/>
        <w:ind w:left="927" w:hanging="218"/>
        <w:jc w:val="both"/>
        <w:outlineLvl w:val="2"/>
      </w:pPr>
      <w:r>
        <w:rPr>
          <w:noProof/>
          <w:lang w:eastAsia="ru-RU"/>
        </w:rPr>
        <w:lastRenderedPageBreak/>
        <w:drawing>
          <wp:inline distT="0" distB="0" distL="0" distR="0">
            <wp:extent cx="5752465" cy="1272540"/>
            <wp:effectExtent l="0" t="0" r="63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6341" cy="129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ECE" w:rsidRPr="00711ECE" w:rsidRDefault="00711ECE" w:rsidP="00711ECE">
      <w:pPr>
        <w:pStyle w:val="a3"/>
        <w:numPr>
          <w:ilvl w:val="0"/>
          <w:numId w:val="2"/>
        </w:numPr>
        <w:spacing w:after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11ECE">
        <w:rPr>
          <w:rFonts w:ascii="Times New Roman" w:hAnsi="Times New Roman" w:cs="Times New Roman"/>
          <w:sz w:val="28"/>
          <w:szCs w:val="28"/>
        </w:rPr>
        <w:t xml:space="preserve">После </w:t>
      </w:r>
      <w:r w:rsidRPr="00711ECE">
        <w:rPr>
          <w:rFonts w:ascii="Times New Roman" w:hAnsi="Times New Roman" w:cs="Times New Roman"/>
          <w:bCs/>
          <w:sz w:val="28"/>
          <w:szCs w:val="28"/>
        </w:rPr>
        <w:t xml:space="preserve">самостоятельной записи на экране появляется </w:t>
      </w:r>
      <w:r w:rsidR="008E7240">
        <w:rPr>
          <w:rFonts w:ascii="Times New Roman" w:hAnsi="Times New Roman" w:cs="Times New Roman"/>
          <w:bCs/>
          <w:sz w:val="28"/>
          <w:szCs w:val="28"/>
        </w:rPr>
        <w:t>ДК</w:t>
      </w:r>
      <w:r w:rsidRPr="00711EC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ИГМ</w:t>
      </w:r>
      <w:r w:rsidRPr="00711EC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711ECE">
        <w:rPr>
          <w:rFonts w:ascii="Times New Roman" w:hAnsi="Times New Roman" w:cs="Times New Roman"/>
          <w:sz w:val="28"/>
          <w:szCs w:val="28"/>
        </w:rPr>
        <w:t xml:space="preserve">в котором размещена вся </w:t>
      </w:r>
      <w:r w:rsidRPr="00711ECE">
        <w:rPr>
          <w:rFonts w:ascii="Times New Roman" w:hAnsi="Times New Roman" w:cs="Times New Roman"/>
          <w:color w:val="000000"/>
          <w:sz w:val="28"/>
          <w:szCs w:val="28"/>
        </w:rPr>
        <w:t>необходимая информация (</w:t>
      </w:r>
      <w:r w:rsidR="0085534F">
        <w:rPr>
          <w:rFonts w:ascii="Times New Roman" w:hAnsi="Times New Roman" w:cs="Times New Roman"/>
          <w:color w:val="000000"/>
          <w:sz w:val="28"/>
          <w:szCs w:val="28"/>
        </w:rPr>
        <w:t xml:space="preserve">учебные </w:t>
      </w:r>
      <w:r w:rsidRPr="00711ECE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711ECE">
        <w:rPr>
          <w:rFonts w:ascii="Times New Roman" w:hAnsi="Times New Roman" w:cs="Times New Roman"/>
          <w:sz w:val="28"/>
          <w:szCs w:val="28"/>
        </w:rPr>
        <w:t xml:space="preserve">особия, </w:t>
      </w:r>
      <w:r w:rsidR="0085534F">
        <w:rPr>
          <w:rFonts w:ascii="Times New Roman" w:hAnsi="Times New Roman" w:cs="Times New Roman"/>
          <w:sz w:val="28"/>
          <w:szCs w:val="28"/>
        </w:rPr>
        <w:t xml:space="preserve">методические указания, </w:t>
      </w:r>
      <w:r w:rsidRPr="00711ECE">
        <w:rPr>
          <w:rFonts w:ascii="Times New Roman" w:hAnsi="Times New Roman" w:cs="Times New Roman"/>
          <w:sz w:val="28"/>
          <w:szCs w:val="28"/>
        </w:rPr>
        <w:t xml:space="preserve">варианты заданий, ГОСТы и т.п.) </w:t>
      </w:r>
      <w:r w:rsidRPr="00711ECE">
        <w:rPr>
          <w:rFonts w:ascii="Times New Roman" w:hAnsi="Times New Roman" w:cs="Times New Roman"/>
          <w:color w:val="000000"/>
          <w:sz w:val="28"/>
          <w:szCs w:val="28"/>
        </w:rPr>
        <w:t>для выполнения контрольных работ.</w:t>
      </w:r>
    </w:p>
    <w:p w:rsidR="00711ECE" w:rsidRDefault="00711ECE" w:rsidP="00711ECE">
      <w:pPr>
        <w:pStyle w:val="a3"/>
        <w:spacing w:after="0"/>
        <w:ind w:left="644"/>
        <w:jc w:val="both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</w:p>
    <w:p w:rsidR="00711ECE" w:rsidRDefault="00711ECE" w:rsidP="00711ECE">
      <w:pPr>
        <w:pStyle w:val="a3"/>
        <w:spacing w:after="0"/>
        <w:ind w:left="644"/>
        <w:jc w:val="both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</w:p>
    <w:p w:rsidR="00711ECE" w:rsidRPr="00711ECE" w:rsidRDefault="00711ECE" w:rsidP="00711ECE">
      <w:pPr>
        <w:pStyle w:val="a3"/>
        <w:spacing w:after="0"/>
        <w:ind w:left="644"/>
        <w:jc w:val="center"/>
        <w:outlineLvl w:val="2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11ECE">
        <w:rPr>
          <w:rFonts w:ascii="Times New Roman" w:hAnsi="Times New Roman" w:cs="Times New Roman"/>
          <w:b/>
          <w:color w:val="FF0000"/>
          <w:sz w:val="28"/>
          <w:szCs w:val="28"/>
        </w:rPr>
        <w:t>Желаем успехов в изучении дисциплины</w:t>
      </w:r>
    </w:p>
    <w:p w:rsidR="00711ECE" w:rsidRPr="00711ECE" w:rsidRDefault="00711ECE" w:rsidP="00711ECE">
      <w:pPr>
        <w:pStyle w:val="a3"/>
        <w:spacing w:after="0"/>
        <w:ind w:left="644"/>
        <w:jc w:val="center"/>
        <w:outlineLvl w:val="2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11ECE">
        <w:rPr>
          <w:rFonts w:ascii="Times New Roman" w:hAnsi="Times New Roman" w:cs="Times New Roman"/>
          <w:b/>
          <w:color w:val="FF0000"/>
          <w:sz w:val="28"/>
          <w:szCs w:val="28"/>
        </w:rPr>
        <w:t>«Инженерное геометрическое моделирование»</w:t>
      </w:r>
    </w:p>
    <w:p w:rsidR="001E38F0" w:rsidRDefault="001E38F0" w:rsidP="005C6D31">
      <w:pPr>
        <w:pStyle w:val="a3"/>
        <w:spacing w:after="0"/>
        <w:ind w:left="927" w:hanging="218"/>
        <w:jc w:val="both"/>
        <w:outlineLvl w:val="2"/>
      </w:pPr>
    </w:p>
    <w:sectPr w:rsidR="001E38F0" w:rsidSect="00557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D02FB"/>
    <w:multiLevelType w:val="hybridMultilevel"/>
    <w:tmpl w:val="79EE1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A25FC"/>
    <w:multiLevelType w:val="hybridMultilevel"/>
    <w:tmpl w:val="2F8C8304"/>
    <w:lvl w:ilvl="0" w:tplc="C25E00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6EF60B6"/>
    <w:multiLevelType w:val="hybridMultilevel"/>
    <w:tmpl w:val="92FAE80C"/>
    <w:lvl w:ilvl="0" w:tplc="7C067E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60363ED7"/>
    <w:multiLevelType w:val="hybridMultilevel"/>
    <w:tmpl w:val="DCC03CD6"/>
    <w:lvl w:ilvl="0" w:tplc="46BAC43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E5432C"/>
    <w:multiLevelType w:val="multilevel"/>
    <w:tmpl w:val="5150E150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0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2EDA"/>
    <w:rsid w:val="001D45C7"/>
    <w:rsid w:val="001E38F0"/>
    <w:rsid w:val="00465783"/>
    <w:rsid w:val="004A194A"/>
    <w:rsid w:val="005547A2"/>
    <w:rsid w:val="0055782F"/>
    <w:rsid w:val="005C6D31"/>
    <w:rsid w:val="00711ECE"/>
    <w:rsid w:val="00713566"/>
    <w:rsid w:val="00783852"/>
    <w:rsid w:val="0085534F"/>
    <w:rsid w:val="008E7240"/>
    <w:rsid w:val="00B314D1"/>
    <w:rsid w:val="00BE7531"/>
    <w:rsid w:val="00C2416A"/>
    <w:rsid w:val="00C846AC"/>
    <w:rsid w:val="00C96C91"/>
    <w:rsid w:val="00D9132F"/>
    <w:rsid w:val="00E16688"/>
    <w:rsid w:val="00F32E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783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unhideWhenUsed/>
    <w:rsid w:val="0046578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4657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1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14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rukavishnikov.va</cp:lastModifiedBy>
  <cp:revision>2</cp:revision>
  <dcterms:created xsi:type="dcterms:W3CDTF">2017-12-25T09:34:00Z</dcterms:created>
  <dcterms:modified xsi:type="dcterms:W3CDTF">2017-12-25T09:34:00Z</dcterms:modified>
</cp:coreProperties>
</file>