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086307" w:rsidRPr="00A410C8" w14:paraId="4736D73C" w14:textId="77777777" w:rsidTr="00291BC0">
        <w:trPr>
          <w:trHeight w:val="1316"/>
        </w:trPr>
        <w:tc>
          <w:tcPr>
            <w:tcW w:w="1275" w:type="dxa"/>
          </w:tcPr>
          <w:p w14:paraId="1583292B" w14:textId="77777777" w:rsidR="00086307" w:rsidRPr="00A410C8" w:rsidRDefault="00086307" w:rsidP="00291BC0">
            <w:pPr>
              <w:suppressAutoHyphens/>
              <w:jc w:val="center"/>
              <w:rPr>
                <w:sz w:val="8"/>
                <w:szCs w:val="8"/>
              </w:rPr>
            </w:pPr>
          </w:p>
          <w:p w14:paraId="63CF249F" w14:textId="77777777" w:rsidR="00086307" w:rsidRPr="00A410C8" w:rsidRDefault="00086307" w:rsidP="00291BC0">
            <w:pPr>
              <w:suppressAutoHyphens/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 w14:anchorId="5F6F42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2.65pt" o:ole="">
                  <v:imagedata r:id="rId9" o:title=""/>
                </v:shape>
                <o:OLEObject Type="Embed" ProgID="MSDraw" ShapeID="_x0000_i1025" DrawAspect="Content" ObjectID="_1770794647" r:id="rId10"/>
              </w:object>
            </w:r>
          </w:p>
          <w:p w14:paraId="1CBCC4FA" w14:textId="77777777" w:rsidR="00086307" w:rsidRPr="00A410C8" w:rsidRDefault="00086307" w:rsidP="00291B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410C8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14:paraId="10DD5CCD" w14:textId="77777777" w:rsidR="00086307" w:rsidRPr="00A410C8" w:rsidRDefault="00086307" w:rsidP="00291BC0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A410C8">
              <w:t>МИНИСТЕРСТВО НАУКИ И ВЫСШЕГО ОБРАЗОВАНИЯ РОССИЙСКОЙ ФЕДЕРАЦИИ</w:t>
            </w:r>
          </w:p>
          <w:p w14:paraId="173DDDDF" w14:textId="77777777" w:rsidR="00086307" w:rsidRPr="00A410C8" w:rsidRDefault="00086307" w:rsidP="00291BC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3B756CBC" w14:textId="77777777" w:rsidR="00086307" w:rsidRPr="00A410C8" w:rsidRDefault="00086307" w:rsidP="00291BC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22D92F08" w14:textId="77777777" w:rsidR="00086307" w:rsidRPr="00A410C8" w:rsidRDefault="00086307" w:rsidP="00291BC0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00EE0B5E" w14:textId="77777777" w:rsidR="00086307" w:rsidRPr="00A410C8" w:rsidRDefault="00086307" w:rsidP="00291BC0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14:paraId="1DEBFA95" w14:textId="77777777" w:rsidR="00086307" w:rsidRPr="00A410C8" w:rsidRDefault="00086307" w:rsidP="00086307">
      <w:pPr>
        <w:spacing w:before="20"/>
        <w:ind w:firstLine="709"/>
        <w:rPr>
          <w:sz w:val="16"/>
          <w:szCs w:val="16"/>
        </w:rPr>
      </w:pPr>
    </w:p>
    <w:p w14:paraId="00F8E6A5" w14:textId="77777777" w:rsidR="00086307" w:rsidRPr="00192B7C" w:rsidRDefault="00086307" w:rsidP="00086307">
      <w:pPr>
        <w:spacing w:before="20"/>
        <w:jc w:val="center"/>
        <w:rPr>
          <w:sz w:val="28"/>
          <w:szCs w:val="28"/>
          <w:u w:val="single"/>
        </w:rPr>
      </w:pPr>
      <w:r w:rsidRPr="00A410C8">
        <w:rPr>
          <w:sz w:val="28"/>
          <w:szCs w:val="28"/>
        </w:rPr>
        <w:t>Институт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192B7C">
        <w:rPr>
          <w:sz w:val="28"/>
          <w:szCs w:val="28"/>
          <w:u w:val="single"/>
        </w:rPr>
        <w:t>ИЭЭ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7B50A7A" w14:textId="77777777" w:rsidR="00086307" w:rsidRPr="00192B7C" w:rsidRDefault="00086307" w:rsidP="00086307">
      <w:pPr>
        <w:spacing w:before="20"/>
        <w:jc w:val="center"/>
        <w:rPr>
          <w:sz w:val="28"/>
          <w:szCs w:val="28"/>
          <w:u w:val="single"/>
        </w:rPr>
      </w:pPr>
      <w:r w:rsidRPr="00A410C8"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</w:t>
      </w:r>
      <w:r w:rsidRPr="00192B7C">
        <w:rPr>
          <w:sz w:val="28"/>
          <w:szCs w:val="28"/>
          <w:u w:val="single"/>
        </w:rPr>
        <w:t>ЭСиС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</w:t>
      </w:r>
    </w:p>
    <w:p w14:paraId="275FCF8D" w14:textId="77777777" w:rsidR="00086307" w:rsidRPr="00A410C8" w:rsidRDefault="00086307" w:rsidP="00086307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14:paraId="21AA2260" w14:textId="77777777" w:rsidR="00086307" w:rsidRPr="00A410C8" w:rsidRDefault="00086307" w:rsidP="00086307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A410C8">
        <w:rPr>
          <w:b/>
          <w:bCs/>
          <w:color w:val="000000"/>
          <w:sz w:val="28"/>
          <w:szCs w:val="28"/>
        </w:rPr>
        <w:t>О Т Ч Е Т</w:t>
      </w:r>
    </w:p>
    <w:p w14:paraId="16F581A9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637C007E" w14:textId="5C3941A3" w:rsidR="00086307" w:rsidRDefault="00086307" w:rsidP="00086307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  <w:r w:rsidRPr="005D1FDF">
        <w:rPr>
          <w:b/>
          <w:bCs/>
          <w:color w:val="000000"/>
          <w:sz w:val="28"/>
          <w:szCs w:val="28"/>
        </w:rPr>
        <w:t xml:space="preserve">по </w:t>
      </w:r>
      <w:r w:rsidR="005D1FDF" w:rsidRPr="005D1FDF">
        <w:rPr>
          <w:b/>
          <w:bCs/>
          <w:color w:val="000000"/>
          <w:sz w:val="28"/>
          <w:szCs w:val="28"/>
        </w:rPr>
        <w:t>учебной</w:t>
      </w:r>
      <w:r w:rsidRPr="005D1FDF">
        <w:rPr>
          <w:b/>
          <w:bCs/>
          <w:color w:val="000000"/>
          <w:sz w:val="28"/>
          <w:szCs w:val="28"/>
        </w:rPr>
        <w:t xml:space="preserve"> практике (</w:t>
      </w:r>
      <w:proofErr w:type="gramStart"/>
      <w:r w:rsidR="00F8497B">
        <w:rPr>
          <w:b/>
          <w:bCs/>
          <w:color w:val="000000"/>
          <w:sz w:val="28"/>
          <w:szCs w:val="28"/>
        </w:rPr>
        <w:t>ознакомительная</w:t>
      </w:r>
      <w:proofErr w:type="gramEnd"/>
      <w:r w:rsidRPr="005D1FDF">
        <w:rPr>
          <w:b/>
          <w:bCs/>
          <w:color w:val="000000"/>
          <w:sz w:val="28"/>
          <w:szCs w:val="28"/>
        </w:rPr>
        <w:t>)</w:t>
      </w:r>
      <w:r w:rsidRPr="00A410C8">
        <w:rPr>
          <w:b/>
          <w:bCs/>
          <w:color w:val="000000"/>
          <w:sz w:val="28"/>
          <w:szCs w:val="28"/>
        </w:rPr>
        <w:t xml:space="preserve"> </w:t>
      </w:r>
    </w:p>
    <w:p w14:paraId="272BC248" w14:textId="77777777" w:rsidR="00086307" w:rsidRPr="00A410C8" w:rsidRDefault="00086307" w:rsidP="00086307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</w:p>
    <w:p w14:paraId="54C91C32" w14:textId="77777777" w:rsidR="00086307" w:rsidRPr="00A410C8" w:rsidRDefault="00086307" w:rsidP="00086307">
      <w:pPr>
        <w:shd w:val="clear" w:color="auto" w:fill="FFFFFF"/>
        <w:ind w:right="57"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6321A7">
        <w:rPr>
          <w:bCs/>
          <w:color w:val="000000"/>
          <w:sz w:val="28"/>
          <w:szCs w:val="28"/>
          <w:u w:val="single"/>
        </w:rPr>
        <w:t xml:space="preserve">   </w:t>
      </w:r>
      <w:r>
        <w:rPr>
          <w:bCs/>
          <w:color w:val="000000"/>
          <w:sz w:val="28"/>
          <w:szCs w:val="28"/>
          <w:u w:val="single"/>
        </w:rPr>
        <w:t xml:space="preserve">                      </w:t>
      </w:r>
      <w:r w:rsidR="00260EBC" w:rsidRPr="00260EBC">
        <w:rPr>
          <w:bCs/>
          <w:color w:val="000000"/>
          <w:sz w:val="28"/>
          <w:szCs w:val="28"/>
          <w:u w:val="single"/>
        </w:rPr>
        <w:t>Давыдов</w:t>
      </w:r>
      <w:r w:rsidR="00375BCC">
        <w:rPr>
          <w:bCs/>
          <w:color w:val="000000"/>
          <w:sz w:val="28"/>
          <w:szCs w:val="28"/>
          <w:u w:val="single"/>
        </w:rPr>
        <w:t>о</w:t>
      </w:r>
      <w:r w:rsidR="00260EBC">
        <w:rPr>
          <w:bCs/>
          <w:color w:val="000000"/>
          <w:sz w:val="28"/>
          <w:szCs w:val="28"/>
          <w:u w:val="single"/>
        </w:rPr>
        <w:t>й</w:t>
      </w:r>
      <w:r w:rsidR="00260EBC" w:rsidRPr="00260EBC">
        <w:rPr>
          <w:bCs/>
          <w:color w:val="000000"/>
          <w:sz w:val="28"/>
          <w:szCs w:val="28"/>
          <w:u w:val="single"/>
        </w:rPr>
        <w:t xml:space="preserve"> Ксени</w:t>
      </w:r>
      <w:r w:rsidR="00260EBC">
        <w:rPr>
          <w:bCs/>
          <w:color w:val="000000"/>
          <w:sz w:val="28"/>
          <w:szCs w:val="28"/>
          <w:u w:val="single"/>
        </w:rPr>
        <w:t>и</w:t>
      </w:r>
      <w:r w:rsidR="00260EBC" w:rsidRPr="00260EBC">
        <w:rPr>
          <w:bCs/>
          <w:color w:val="000000"/>
          <w:sz w:val="28"/>
          <w:szCs w:val="28"/>
          <w:u w:val="single"/>
        </w:rPr>
        <w:t xml:space="preserve"> Александровн</w:t>
      </w:r>
      <w:r w:rsidR="00260EBC">
        <w:rPr>
          <w:bCs/>
          <w:color w:val="000000"/>
          <w:sz w:val="28"/>
          <w:szCs w:val="28"/>
          <w:u w:val="single"/>
        </w:rPr>
        <w:t xml:space="preserve">ы                              </w:t>
      </w:r>
      <w:r w:rsidRPr="00A410C8">
        <w:rPr>
          <w:bCs/>
          <w:color w:val="000000"/>
          <w:sz w:val="28"/>
          <w:szCs w:val="28"/>
        </w:rPr>
        <w:t>,</w:t>
      </w:r>
    </w:p>
    <w:p w14:paraId="424B946A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Фамилия И.О. обучающегося в род</w:t>
      </w:r>
      <w:proofErr w:type="gramStart"/>
      <w:r w:rsidRPr="00A410C8">
        <w:rPr>
          <w:bCs/>
          <w:i/>
          <w:color w:val="000000"/>
          <w:sz w:val="24"/>
          <w:szCs w:val="24"/>
        </w:rPr>
        <w:t>.</w:t>
      </w:r>
      <w:proofErr w:type="gramEnd"/>
      <w:r>
        <w:rPr>
          <w:bCs/>
          <w:i/>
          <w:color w:val="000000"/>
          <w:sz w:val="24"/>
          <w:szCs w:val="24"/>
        </w:rPr>
        <w:t xml:space="preserve"> </w:t>
      </w:r>
      <w:proofErr w:type="gramStart"/>
      <w:r w:rsidRPr="00A410C8">
        <w:rPr>
          <w:bCs/>
          <w:i/>
          <w:color w:val="000000"/>
          <w:sz w:val="24"/>
          <w:szCs w:val="24"/>
        </w:rPr>
        <w:t>п</w:t>
      </w:r>
      <w:proofErr w:type="gramEnd"/>
      <w:r w:rsidRPr="00A410C8">
        <w:rPr>
          <w:bCs/>
          <w:i/>
          <w:color w:val="000000"/>
          <w:sz w:val="24"/>
          <w:szCs w:val="24"/>
        </w:rPr>
        <w:t>адеже</w:t>
      </w:r>
    </w:p>
    <w:p w14:paraId="68896FB6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7B8F84B6" w14:textId="77777777" w:rsidR="00086307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обучающег</w:t>
      </w:r>
      <w:proofErr w:type="gramStart"/>
      <w:r w:rsidRPr="00A410C8">
        <w:rPr>
          <w:bCs/>
          <w:color w:val="000000"/>
          <w:sz w:val="28"/>
          <w:szCs w:val="28"/>
        </w:rPr>
        <w:t>о(</w:t>
      </w:r>
      <w:proofErr w:type="gramEnd"/>
      <w:r w:rsidRPr="00A410C8">
        <w:rPr>
          <w:bCs/>
          <w:color w:val="000000"/>
          <w:sz w:val="28"/>
          <w:szCs w:val="28"/>
        </w:rPr>
        <w:t>ей)</w:t>
      </w:r>
      <w:proofErr w:type="spellStart"/>
      <w:r w:rsidRPr="00A410C8">
        <w:rPr>
          <w:bCs/>
          <w:color w:val="000000"/>
          <w:sz w:val="28"/>
          <w:szCs w:val="28"/>
        </w:rPr>
        <w:t>ся</w:t>
      </w:r>
      <w:proofErr w:type="spellEnd"/>
      <w:r w:rsidRPr="00A410C8">
        <w:rPr>
          <w:bCs/>
          <w:color w:val="000000"/>
          <w:sz w:val="28"/>
          <w:szCs w:val="28"/>
        </w:rPr>
        <w:t xml:space="preserve"> в группе </w:t>
      </w:r>
      <w:r>
        <w:rPr>
          <w:bCs/>
          <w:color w:val="000000"/>
          <w:sz w:val="28"/>
          <w:szCs w:val="28"/>
          <w:u w:val="single"/>
        </w:rPr>
        <w:tab/>
      </w:r>
      <w:r>
        <w:rPr>
          <w:bCs/>
          <w:color w:val="000000"/>
          <w:sz w:val="28"/>
          <w:szCs w:val="28"/>
          <w:u w:val="single"/>
        </w:rPr>
        <w:tab/>
      </w:r>
      <w:r w:rsidR="00F1014E" w:rsidRPr="00F1014E">
        <w:rPr>
          <w:bCs/>
          <w:color w:val="000000"/>
          <w:sz w:val="28"/>
          <w:szCs w:val="28"/>
          <w:u w:val="single"/>
        </w:rPr>
        <w:t>ЗЭСм-</w:t>
      </w:r>
      <w:r w:rsidR="0008106D">
        <w:rPr>
          <w:bCs/>
          <w:color w:val="000000"/>
          <w:sz w:val="28"/>
          <w:szCs w:val="28"/>
          <w:u w:val="single"/>
        </w:rPr>
        <w:t>1</w:t>
      </w:r>
      <w:r w:rsidRPr="00F1014E">
        <w:rPr>
          <w:bCs/>
          <w:color w:val="000000"/>
          <w:sz w:val="28"/>
          <w:szCs w:val="28"/>
          <w:u w:val="single"/>
        </w:rPr>
        <w:t>-</w:t>
      </w:r>
      <w:r w:rsidR="003013C3" w:rsidRPr="00F1014E">
        <w:rPr>
          <w:bCs/>
          <w:color w:val="000000"/>
          <w:sz w:val="28"/>
          <w:szCs w:val="28"/>
          <w:u w:val="single"/>
        </w:rPr>
        <w:t>21</w:t>
      </w:r>
      <w:r w:rsidRPr="003F4618">
        <w:rPr>
          <w:bCs/>
          <w:color w:val="000000"/>
          <w:sz w:val="28"/>
          <w:szCs w:val="28"/>
          <w:u w:val="single"/>
        </w:rPr>
        <w:tab/>
      </w:r>
      <w:r w:rsidRPr="003F4618">
        <w:rPr>
          <w:bCs/>
          <w:color w:val="000000"/>
          <w:sz w:val="28"/>
          <w:szCs w:val="28"/>
          <w:u w:val="single"/>
        </w:rPr>
        <w:tab/>
      </w:r>
      <w:r w:rsidRPr="00A410C8">
        <w:rPr>
          <w:bCs/>
          <w:color w:val="000000"/>
          <w:sz w:val="28"/>
          <w:szCs w:val="28"/>
        </w:rPr>
        <w:t xml:space="preserve"> </w:t>
      </w:r>
    </w:p>
    <w:p w14:paraId="4BE33406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664FB866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по образовательной программе направления подготовки</w:t>
      </w:r>
    </w:p>
    <w:p w14:paraId="1B620250" w14:textId="77777777" w:rsidR="00086307" w:rsidRPr="00744ED8" w:rsidRDefault="00086307" w:rsidP="00086307">
      <w:pPr>
        <w:shd w:val="clear" w:color="auto" w:fill="FFFFFF"/>
        <w:ind w:left="708" w:right="57"/>
        <w:rPr>
          <w:bCs/>
          <w:i/>
          <w:color w:val="000000"/>
          <w:sz w:val="28"/>
          <w:szCs w:val="28"/>
          <w:u w:val="single"/>
        </w:rPr>
      </w:pPr>
      <w:r>
        <w:rPr>
          <w:bCs/>
          <w:iCs/>
          <w:color w:val="000000"/>
          <w:sz w:val="28"/>
          <w:szCs w:val="28"/>
        </w:rPr>
        <w:t xml:space="preserve">    </w:t>
      </w:r>
      <w:r>
        <w:rPr>
          <w:bCs/>
          <w:iCs/>
          <w:color w:val="000000"/>
          <w:sz w:val="28"/>
          <w:szCs w:val="28"/>
          <w:u w:val="single"/>
        </w:rPr>
        <w:tab/>
      </w:r>
      <w:r>
        <w:rPr>
          <w:bCs/>
          <w:iCs/>
          <w:color w:val="000000"/>
          <w:sz w:val="28"/>
          <w:szCs w:val="28"/>
          <w:u w:val="single"/>
        </w:rPr>
        <w:tab/>
      </w:r>
      <w:r w:rsidRPr="005D1FDF">
        <w:rPr>
          <w:bCs/>
          <w:iCs/>
          <w:color w:val="000000"/>
          <w:sz w:val="28"/>
          <w:szCs w:val="28"/>
          <w:u w:val="single"/>
        </w:rPr>
        <w:t>13.04.02 Электроэнергетика и электротехника</w:t>
      </w:r>
      <w:r>
        <w:rPr>
          <w:bCs/>
          <w:iCs/>
          <w:color w:val="000000"/>
          <w:sz w:val="28"/>
          <w:szCs w:val="28"/>
          <w:u w:val="single"/>
        </w:rPr>
        <w:tab/>
      </w:r>
      <w:r>
        <w:rPr>
          <w:bCs/>
          <w:iCs/>
          <w:color w:val="000000"/>
          <w:sz w:val="28"/>
          <w:szCs w:val="28"/>
          <w:u w:val="single"/>
        </w:rPr>
        <w:tab/>
      </w:r>
    </w:p>
    <w:p w14:paraId="19FF8810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 xml:space="preserve">код и наименование направления подготовки </w:t>
      </w:r>
    </w:p>
    <w:p w14:paraId="7B138ED9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385C0E26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направленность (профиль) программы</w:t>
      </w:r>
    </w:p>
    <w:p w14:paraId="3E979043" w14:textId="77777777" w:rsidR="00086307" w:rsidRPr="005D1FDF" w:rsidRDefault="00086307" w:rsidP="00086307">
      <w:pPr>
        <w:shd w:val="clear" w:color="auto" w:fill="FFFFFF"/>
        <w:ind w:left="918" w:right="57"/>
        <w:rPr>
          <w:bCs/>
          <w:color w:val="000000"/>
          <w:sz w:val="28"/>
          <w:szCs w:val="28"/>
          <w:u w:val="single"/>
        </w:rPr>
      </w:pPr>
      <w:r w:rsidRPr="00F22EB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</w:t>
      </w:r>
      <w:r w:rsidRPr="005D1FDF">
        <w:rPr>
          <w:bCs/>
          <w:color w:val="000000"/>
          <w:sz w:val="28"/>
          <w:szCs w:val="28"/>
          <w:u w:val="single"/>
        </w:rPr>
        <w:t xml:space="preserve">Электроэнергетические системы, сети, электропередачи, </w:t>
      </w:r>
      <w:r w:rsidRPr="005D1FDF">
        <w:rPr>
          <w:bCs/>
          <w:color w:val="000000"/>
          <w:sz w:val="28"/>
          <w:szCs w:val="28"/>
          <w:u w:val="single"/>
        </w:rPr>
        <w:tab/>
        <w:t xml:space="preserve">  </w:t>
      </w:r>
    </w:p>
    <w:p w14:paraId="5786269E" w14:textId="77777777" w:rsidR="00086307" w:rsidRPr="00987B11" w:rsidRDefault="00086307" w:rsidP="00086307">
      <w:pPr>
        <w:shd w:val="clear" w:color="auto" w:fill="FFFFFF"/>
        <w:ind w:left="918" w:right="57"/>
        <w:rPr>
          <w:bCs/>
          <w:color w:val="000000"/>
          <w:sz w:val="28"/>
          <w:szCs w:val="28"/>
          <w:u w:val="single"/>
        </w:rPr>
      </w:pPr>
      <w:r w:rsidRPr="005D1FDF">
        <w:rPr>
          <w:bCs/>
          <w:color w:val="000000"/>
          <w:sz w:val="28"/>
          <w:szCs w:val="28"/>
        </w:rPr>
        <w:t xml:space="preserve"> </w:t>
      </w:r>
      <w:r w:rsidRPr="005D1FDF">
        <w:rPr>
          <w:bCs/>
          <w:color w:val="000000"/>
          <w:sz w:val="28"/>
          <w:szCs w:val="28"/>
          <w:u w:val="single"/>
        </w:rPr>
        <w:t xml:space="preserve">                       их режимы, устойчивость и надежность</w:t>
      </w:r>
      <w:r>
        <w:rPr>
          <w:bCs/>
          <w:color w:val="000000"/>
          <w:sz w:val="28"/>
          <w:szCs w:val="28"/>
          <w:u w:val="single"/>
        </w:rPr>
        <w:tab/>
      </w:r>
      <w:r>
        <w:rPr>
          <w:bCs/>
          <w:color w:val="000000"/>
          <w:sz w:val="28"/>
          <w:szCs w:val="28"/>
          <w:u w:val="single"/>
        </w:rPr>
        <w:tab/>
        <w:t xml:space="preserve">                                                                                                                 </w:t>
      </w:r>
    </w:p>
    <w:p w14:paraId="508451CA" w14:textId="77777777" w:rsidR="00086307" w:rsidRPr="00A410C8" w:rsidRDefault="00086307" w:rsidP="00086307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указывается наименование направленности (профиля) программы</w:t>
      </w:r>
    </w:p>
    <w:p w14:paraId="0E73C045" w14:textId="77777777" w:rsidR="00DC5232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14:paraId="09A3E140" w14:textId="77777777" w:rsidR="00DC5232" w:rsidRPr="00A410C8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ОТЧЕТ ПРОВЕРИЛ</w:t>
      </w:r>
    </w:p>
    <w:p w14:paraId="6F0500FB" w14:textId="77777777" w:rsidR="00DC5232" w:rsidRPr="00A410C8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Руководитель практики</w:t>
      </w:r>
      <w:r w:rsidRPr="00A410C8">
        <w:rPr>
          <w:bCs/>
          <w:color w:val="000000"/>
          <w:sz w:val="24"/>
          <w:szCs w:val="24"/>
        </w:rPr>
        <w:t>:</w:t>
      </w:r>
    </w:p>
    <w:p w14:paraId="2E0387E2" w14:textId="77777777" w:rsidR="00DC5232" w:rsidRPr="00A410C8" w:rsidRDefault="00DC5232" w:rsidP="00DC5232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_______________/_____________________ </w:t>
      </w:r>
    </w:p>
    <w:p w14:paraId="5880B5C1" w14:textId="77777777" w:rsidR="00DC5232" w:rsidRPr="00E054E9" w:rsidRDefault="00DC5232" w:rsidP="00DC5232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14:paraId="5CC97FFC" w14:textId="77777777" w:rsidR="00DC5232" w:rsidRPr="00124F5E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14:paraId="393FBC57" w14:textId="77777777" w:rsidR="00DC5232" w:rsidRPr="00A410C8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 «_____» _______________ 20___ г.</w:t>
      </w:r>
    </w:p>
    <w:p w14:paraId="5D292E9E" w14:textId="77777777" w:rsidR="00DC5232" w:rsidRPr="00124F5E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14:paraId="0FEE5B83" w14:textId="77777777" w:rsidR="00DC5232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124F5E">
        <w:rPr>
          <w:bCs/>
          <w:color w:val="000000"/>
          <w:sz w:val="24"/>
          <w:szCs w:val="24"/>
        </w:rPr>
        <w:t>Руководитель практики от Профильной организации:</w:t>
      </w:r>
    </w:p>
    <w:p w14:paraId="46396A96" w14:textId="77777777" w:rsidR="00DC5232" w:rsidRPr="00A410C8" w:rsidRDefault="00DC5232" w:rsidP="00DC5232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_______________/_____________________ </w:t>
      </w:r>
    </w:p>
    <w:p w14:paraId="23BAC699" w14:textId="77777777" w:rsidR="00DC5232" w:rsidRPr="00E054E9" w:rsidRDefault="00DC5232" w:rsidP="00DC5232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14:paraId="4F61A7B5" w14:textId="77777777" w:rsidR="00DC5232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14:paraId="706BB992" w14:textId="77777777" w:rsidR="00DC5232" w:rsidRPr="00A410C8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ОЦЕНКА при защите отчета: </w:t>
      </w:r>
    </w:p>
    <w:p w14:paraId="6FBB08AD" w14:textId="77777777" w:rsidR="00DC5232" w:rsidRPr="00A410C8" w:rsidRDefault="00DC5232" w:rsidP="00DC5232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_____________________________________</w:t>
      </w:r>
    </w:p>
    <w:p w14:paraId="7548D19A" w14:textId="77777777" w:rsidR="00DC5232" w:rsidRPr="00124F5E" w:rsidRDefault="00DC5232" w:rsidP="00DC5232">
      <w:pPr>
        <w:shd w:val="clear" w:color="auto" w:fill="FFFFFF"/>
        <w:ind w:left="4820" w:right="57"/>
        <w:rPr>
          <w:bCs/>
          <w:color w:val="000000"/>
          <w:sz w:val="16"/>
          <w:szCs w:val="16"/>
        </w:rPr>
      </w:pPr>
      <w:r w:rsidRPr="00A410C8">
        <w:rPr>
          <w:bCs/>
          <w:color w:val="000000"/>
          <w:sz w:val="24"/>
          <w:szCs w:val="24"/>
        </w:rPr>
        <w:t xml:space="preserve"> </w:t>
      </w:r>
    </w:p>
    <w:p w14:paraId="059DEB6C" w14:textId="77777777" w:rsidR="00DC5232" w:rsidRPr="00A410C8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14"/>
          <w:szCs w:val="24"/>
        </w:rPr>
      </w:pPr>
    </w:p>
    <w:p w14:paraId="165D460F" w14:textId="77777777" w:rsidR="00DC5232" w:rsidRPr="00A410C8" w:rsidRDefault="00DC5232" w:rsidP="00DC5232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«_____» _________________ 20___ г.</w:t>
      </w:r>
    </w:p>
    <w:p w14:paraId="7858F69E" w14:textId="77777777" w:rsidR="00DC5232" w:rsidRDefault="00DC5232" w:rsidP="005D1FDF">
      <w:pPr>
        <w:suppressAutoHyphens/>
        <w:jc w:val="center"/>
        <w:rPr>
          <w:bCs/>
          <w:color w:val="000000"/>
          <w:sz w:val="24"/>
          <w:szCs w:val="24"/>
        </w:rPr>
      </w:pPr>
    </w:p>
    <w:p w14:paraId="13556D4B" w14:textId="77777777" w:rsidR="00DC5232" w:rsidRDefault="00DC5232" w:rsidP="005D1FDF">
      <w:pPr>
        <w:suppressAutoHyphens/>
        <w:jc w:val="center"/>
        <w:rPr>
          <w:bCs/>
          <w:color w:val="000000"/>
          <w:sz w:val="24"/>
          <w:szCs w:val="24"/>
        </w:rPr>
      </w:pPr>
    </w:p>
    <w:p w14:paraId="69F50B4A" w14:textId="77777777" w:rsidR="00074F41" w:rsidRDefault="00086307" w:rsidP="005D1FDF">
      <w:pPr>
        <w:suppressAutoHyphens/>
        <w:jc w:val="center"/>
        <w:sectPr w:rsidR="00074F41" w:rsidSect="002867F8">
          <w:footerReference w:type="default" r:id="rId11"/>
          <w:footerReference w:type="firs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A410C8">
        <w:rPr>
          <w:bCs/>
          <w:color w:val="000000"/>
          <w:sz w:val="24"/>
          <w:szCs w:val="24"/>
        </w:rPr>
        <w:t>Казань, 20</w:t>
      </w:r>
      <w:r w:rsidR="00F1014E" w:rsidRPr="00375BCC">
        <w:rPr>
          <w:bCs/>
          <w:color w:val="000000"/>
          <w:sz w:val="24"/>
          <w:szCs w:val="24"/>
        </w:rPr>
        <w:t>22</w:t>
      </w:r>
      <w:r w:rsidRPr="00A410C8">
        <w:rPr>
          <w:bCs/>
          <w:color w:val="000000"/>
          <w:sz w:val="24"/>
          <w:szCs w:val="24"/>
        </w:rPr>
        <w:t>г.</w:t>
      </w:r>
      <w:r>
        <w:br w:type="page"/>
      </w: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2A73C4" w:rsidRPr="00A410C8" w14:paraId="4B632632" w14:textId="77777777" w:rsidTr="00291BC0">
        <w:trPr>
          <w:trHeight w:val="1418"/>
          <w:jc w:val="center"/>
        </w:trPr>
        <w:tc>
          <w:tcPr>
            <w:tcW w:w="1083" w:type="dxa"/>
          </w:tcPr>
          <w:p w14:paraId="78BF1854" w14:textId="77777777" w:rsidR="002A73C4" w:rsidRPr="00A410C8" w:rsidRDefault="002A73C4" w:rsidP="00291BC0">
            <w:pPr>
              <w:jc w:val="center"/>
              <w:rPr>
                <w:sz w:val="10"/>
                <w:szCs w:val="10"/>
              </w:rPr>
            </w:pPr>
          </w:p>
          <w:p w14:paraId="561557C9" w14:textId="77777777" w:rsidR="002A73C4" w:rsidRPr="00A410C8" w:rsidRDefault="002A73C4" w:rsidP="00291BC0">
            <w:pPr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 w14:anchorId="4A49055E">
                <v:shape id="_x0000_i1026" type="#_x0000_t75" style="width:32.65pt;height:32.65pt" o:ole="">
                  <v:imagedata r:id="rId9" o:title=""/>
                </v:shape>
                <o:OLEObject Type="Embed" ProgID="MSDraw" ShapeID="_x0000_i1026" DrawAspect="Content" ObjectID="_1770794648" r:id="rId13"/>
              </w:object>
            </w:r>
          </w:p>
          <w:p w14:paraId="0BD58ADF" w14:textId="77777777" w:rsidR="002A73C4" w:rsidRPr="00A410C8" w:rsidRDefault="002A73C4" w:rsidP="00291BC0">
            <w:pPr>
              <w:ind w:right="-112"/>
              <w:jc w:val="center"/>
              <w:rPr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14:paraId="1A3D401E" w14:textId="77777777" w:rsidR="002A73C4" w:rsidRPr="00A410C8" w:rsidRDefault="002A73C4" w:rsidP="00291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МИНИСТЕРСТВОНАУКИ И ВЫСШЕГО ОБРАЗОВАНИЯ   РОССИЙСКОЙ ФЕДЕРАЦИИ </w:t>
            </w:r>
          </w:p>
          <w:p w14:paraId="3AD16DBB" w14:textId="77777777" w:rsidR="002A73C4" w:rsidRPr="00A410C8" w:rsidRDefault="002A73C4" w:rsidP="00291BC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0F6B6691" w14:textId="77777777" w:rsidR="002A73C4" w:rsidRPr="00A410C8" w:rsidRDefault="002A73C4" w:rsidP="00291BC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264A9508" w14:textId="77777777" w:rsidR="002A73C4" w:rsidRPr="00A410C8" w:rsidRDefault="002A73C4" w:rsidP="00291BC0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A410C8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16440AE8" w14:textId="77777777" w:rsidR="002A73C4" w:rsidRPr="00A410C8" w:rsidRDefault="002A73C4" w:rsidP="00291BC0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</w:p>
        </w:tc>
      </w:tr>
    </w:tbl>
    <w:p w14:paraId="35BD23AE" w14:textId="77777777" w:rsidR="002A73C4" w:rsidRPr="00A410C8" w:rsidRDefault="002A73C4" w:rsidP="002A73C4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A410C8">
        <w:rPr>
          <w:sz w:val="24"/>
          <w:szCs w:val="24"/>
        </w:rPr>
        <w:t xml:space="preserve">У Т В Е </w:t>
      </w:r>
      <w:proofErr w:type="gramStart"/>
      <w:r w:rsidRPr="00A410C8">
        <w:rPr>
          <w:sz w:val="24"/>
          <w:szCs w:val="24"/>
        </w:rPr>
        <w:t>Р</w:t>
      </w:r>
      <w:proofErr w:type="gramEnd"/>
      <w:r w:rsidRPr="00A410C8">
        <w:rPr>
          <w:sz w:val="24"/>
          <w:szCs w:val="24"/>
        </w:rPr>
        <w:t xml:space="preserve"> Ж Д А Ю</w:t>
      </w:r>
    </w:p>
    <w:p w14:paraId="340EAA0C" w14:textId="77777777" w:rsidR="002A73C4" w:rsidRPr="00A410C8" w:rsidRDefault="002A73C4" w:rsidP="002A73C4">
      <w:pPr>
        <w:keepNext/>
        <w:suppressAutoHyphens/>
        <w:spacing w:line="288" w:lineRule="auto"/>
        <w:ind w:firstLine="5670"/>
        <w:outlineLvl w:val="3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>Зав.</w:t>
      </w:r>
      <w:r w:rsidR="008030D8" w:rsidRPr="003256B6">
        <w:rPr>
          <w:bCs/>
          <w:sz w:val="24"/>
          <w:szCs w:val="24"/>
        </w:rPr>
        <w:t xml:space="preserve"> </w:t>
      </w:r>
      <w:r w:rsidR="003256B6" w:rsidRPr="003256B6">
        <w:rPr>
          <w:bCs/>
          <w:sz w:val="24"/>
          <w:szCs w:val="24"/>
        </w:rPr>
        <w:t>к</w:t>
      </w:r>
      <w:r w:rsidRPr="003256B6">
        <w:rPr>
          <w:bCs/>
          <w:sz w:val="24"/>
          <w:szCs w:val="24"/>
        </w:rPr>
        <w:t>афедрой</w:t>
      </w:r>
      <w:r w:rsidR="003256B6">
        <w:rPr>
          <w:bCs/>
          <w:sz w:val="24"/>
          <w:szCs w:val="24"/>
          <w:u w:val="single"/>
        </w:rPr>
        <w:tab/>
      </w:r>
      <w:r w:rsidR="003256B6" w:rsidRPr="003256B6">
        <w:rPr>
          <w:bCs/>
          <w:sz w:val="24"/>
          <w:szCs w:val="24"/>
          <w:u w:val="single"/>
        </w:rPr>
        <w:t>ЭСи</w:t>
      </w:r>
      <w:r w:rsidR="003256B6">
        <w:rPr>
          <w:bCs/>
          <w:sz w:val="24"/>
          <w:szCs w:val="24"/>
          <w:u w:val="single"/>
        </w:rPr>
        <w:t>С</w:t>
      </w:r>
      <w:r w:rsidR="003256B6">
        <w:rPr>
          <w:bCs/>
          <w:sz w:val="24"/>
          <w:szCs w:val="24"/>
          <w:u w:val="single"/>
        </w:rPr>
        <w:tab/>
        <w:t xml:space="preserve">            </w:t>
      </w:r>
      <w:r w:rsidR="003256B6">
        <w:rPr>
          <w:bCs/>
          <w:sz w:val="24"/>
          <w:szCs w:val="24"/>
          <w:u w:val="single"/>
        </w:rPr>
        <w:tab/>
      </w:r>
    </w:p>
    <w:p w14:paraId="319E4E0D" w14:textId="77777777" w:rsidR="002A73C4" w:rsidRPr="00A410C8" w:rsidRDefault="002A73C4" w:rsidP="002A73C4">
      <w:pPr>
        <w:suppressAutoHyphens/>
        <w:spacing w:line="288" w:lineRule="auto"/>
      </w:pP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  <w:t xml:space="preserve">_____________________________ </w:t>
      </w:r>
      <w:r w:rsidR="003256B6" w:rsidRPr="002D57D6">
        <w:rPr>
          <w:sz w:val="24"/>
        </w:rPr>
        <w:t>В</w:t>
      </w:r>
      <w:r w:rsidRPr="002D57D6">
        <w:rPr>
          <w:sz w:val="24"/>
        </w:rPr>
        <w:t>.</w:t>
      </w:r>
      <w:r w:rsidR="003256B6" w:rsidRPr="002D57D6">
        <w:rPr>
          <w:sz w:val="24"/>
        </w:rPr>
        <w:t>В</w:t>
      </w:r>
      <w:r w:rsidRPr="002D57D6">
        <w:rPr>
          <w:sz w:val="24"/>
        </w:rPr>
        <w:t xml:space="preserve">. </w:t>
      </w:r>
      <w:r w:rsidR="003256B6" w:rsidRPr="002D57D6">
        <w:rPr>
          <w:sz w:val="24"/>
        </w:rPr>
        <w:t>Максимов</w:t>
      </w:r>
    </w:p>
    <w:p w14:paraId="21250B56" w14:textId="77777777" w:rsidR="002A73C4" w:rsidRPr="00A410C8" w:rsidRDefault="002A73C4" w:rsidP="002A73C4">
      <w:pPr>
        <w:suppressAutoHyphens/>
        <w:spacing w:line="288" w:lineRule="auto"/>
      </w:pPr>
      <w:r w:rsidRPr="00A410C8">
        <w:t xml:space="preserve">                                                                                                                 </w:t>
      </w:r>
      <w:r w:rsidRPr="002D57D6">
        <w:rPr>
          <w:highlight w:val="yellow"/>
        </w:rPr>
        <w:t>“__</w:t>
      </w:r>
      <w:r w:rsidR="00A45390" w:rsidRPr="002D57D6">
        <w:rPr>
          <w:highlight w:val="yellow"/>
          <w:u w:val="single"/>
        </w:rPr>
        <w:t>1</w:t>
      </w:r>
      <w:r w:rsidR="00B97076" w:rsidRPr="002D57D6">
        <w:rPr>
          <w:highlight w:val="yellow"/>
          <w:u w:val="single"/>
        </w:rPr>
        <w:t>9</w:t>
      </w:r>
      <w:r w:rsidRPr="002D57D6">
        <w:rPr>
          <w:highlight w:val="yellow"/>
        </w:rPr>
        <w:t>__”_______</w:t>
      </w:r>
      <w:r w:rsidR="00A45390" w:rsidRPr="002D57D6">
        <w:rPr>
          <w:highlight w:val="yellow"/>
          <w:u w:val="single"/>
        </w:rPr>
        <w:t>05</w:t>
      </w:r>
      <w:r w:rsidRPr="002D57D6">
        <w:rPr>
          <w:highlight w:val="yellow"/>
        </w:rPr>
        <w:t>_________20</w:t>
      </w:r>
      <w:r w:rsidR="004B2632" w:rsidRPr="002D57D6">
        <w:rPr>
          <w:highlight w:val="yellow"/>
          <w:u w:val="single"/>
        </w:rPr>
        <w:t xml:space="preserve"> 2</w:t>
      </w:r>
      <w:r w:rsidR="00A300D2" w:rsidRPr="002D57D6">
        <w:rPr>
          <w:highlight w:val="yellow"/>
          <w:u w:val="single"/>
        </w:rPr>
        <w:t>2</w:t>
      </w:r>
      <w:r w:rsidR="004B2632" w:rsidRPr="002D57D6">
        <w:rPr>
          <w:highlight w:val="yellow"/>
          <w:u w:val="single"/>
        </w:rPr>
        <w:t xml:space="preserve"> </w:t>
      </w:r>
      <w:r w:rsidRPr="002D57D6">
        <w:rPr>
          <w:highlight w:val="yellow"/>
        </w:rPr>
        <w:t xml:space="preserve">  г.</w:t>
      </w:r>
    </w:p>
    <w:p w14:paraId="2530A814" w14:textId="77777777" w:rsidR="002A73C4" w:rsidRPr="005D1FDF" w:rsidRDefault="002A73C4" w:rsidP="002A73C4">
      <w:pPr>
        <w:keepNext/>
        <w:suppressAutoHyphens/>
        <w:spacing w:before="240" w:after="60"/>
        <w:jc w:val="center"/>
        <w:outlineLvl w:val="1"/>
        <w:rPr>
          <w:b/>
          <w:iCs/>
          <w:sz w:val="24"/>
          <w:szCs w:val="24"/>
        </w:rPr>
      </w:pPr>
      <w:r w:rsidRPr="005D1FDF">
        <w:rPr>
          <w:b/>
          <w:iCs/>
          <w:sz w:val="24"/>
          <w:szCs w:val="24"/>
        </w:rPr>
        <w:t>ИНДИВИДУАЛЬНОЕ ЗАДАНИЕ</w:t>
      </w:r>
    </w:p>
    <w:p w14:paraId="56ACC5D4" w14:textId="77777777" w:rsidR="002A73C4" w:rsidRPr="005D1FDF" w:rsidRDefault="002A73C4" w:rsidP="002A73C4">
      <w:pPr>
        <w:suppressAutoHyphens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5D1FDF">
        <w:rPr>
          <w:rFonts w:eastAsia="Times New Roman"/>
          <w:b/>
          <w:bCs/>
          <w:sz w:val="24"/>
          <w:szCs w:val="24"/>
        </w:rPr>
        <w:t xml:space="preserve">на </w:t>
      </w:r>
      <w:r w:rsidR="005D1FDF" w:rsidRPr="005D1FDF">
        <w:rPr>
          <w:rFonts w:eastAsia="Times New Roman"/>
          <w:b/>
          <w:bCs/>
          <w:sz w:val="24"/>
          <w:szCs w:val="24"/>
        </w:rPr>
        <w:t>учебную</w:t>
      </w:r>
      <w:r w:rsidR="00345849" w:rsidRPr="005D1FDF">
        <w:rPr>
          <w:rFonts w:eastAsia="Times New Roman"/>
          <w:b/>
          <w:bCs/>
          <w:sz w:val="24"/>
          <w:szCs w:val="24"/>
        </w:rPr>
        <w:t xml:space="preserve"> </w:t>
      </w:r>
      <w:r w:rsidRPr="005D1FDF">
        <w:rPr>
          <w:rFonts w:eastAsia="Times New Roman"/>
          <w:b/>
          <w:bCs/>
          <w:sz w:val="24"/>
          <w:szCs w:val="24"/>
        </w:rPr>
        <w:t>практику</w:t>
      </w:r>
      <w:r w:rsidR="00345849" w:rsidRPr="005D1FDF">
        <w:rPr>
          <w:rFonts w:eastAsia="Times New Roman"/>
          <w:b/>
          <w:bCs/>
          <w:sz w:val="24"/>
          <w:szCs w:val="24"/>
        </w:rPr>
        <w:t xml:space="preserve"> (</w:t>
      </w:r>
      <w:r w:rsidR="00375BCC">
        <w:rPr>
          <w:rFonts w:eastAsia="Times New Roman"/>
          <w:b/>
          <w:bCs/>
          <w:sz w:val="24"/>
          <w:szCs w:val="24"/>
        </w:rPr>
        <w:t>ознакомительную</w:t>
      </w:r>
      <w:r w:rsidR="00345849" w:rsidRPr="005D1FDF">
        <w:rPr>
          <w:rFonts w:eastAsia="Times New Roman"/>
          <w:b/>
          <w:bCs/>
          <w:sz w:val="24"/>
          <w:szCs w:val="24"/>
        </w:rPr>
        <w:t>)</w:t>
      </w:r>
    </w:p>
    <w:p w14:paraId="3D2E498E" w14:textId="77777777" w:rsidR="002A73C4" w:rsidRPr="005D1FDF" w:rsidRDefault="002A73C4" w:rsidP="002A73C4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14:paraId="33C8A9DF" w14:textId="77777777" w:rsidR="002A73C4" w:rsidRPr="005D1FDF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  <w:u w:val="single"/>
        </w:rPr>
      </w:pPr>
      <w:r w:rsidRPr="005D1FDF">
        <w:rPr>
          <w:bCs/>
          <w:kern w:val="32"/>
          <w:sz w:val="24"/>
          <w:szCs w:val="24"/>
        </w:rPr>
        <w:t>Направление подготовки</w:t>
      </w:r>
      <w:r w:rsidR="00375BCC">
        <w:rPr>
          <w:bCs/>
          <w:kern w:val="32"/>
          <w:sz w:val="24"/>
          <w:szCs w:val="24"/>
          <w:u w:val="single"/>
        </w:rPr>
        <w:t xml:space="preserve"> </w:t>
      </w:r>
      <w:r w:rsidR="005B7952" w:rsidRPr="005D1FDF">
        <w:rPr>
          <w:bCs/>
          <w:kern w:val="32"/>
          <w:sz w:val="24"/>
          <w:szCs w:val="24"/>
          <w:u w:val="single"/>
        </w:rPr>
        <w:t>13.0</w:t>
      </w:r>
      <w:r w:rsidR="009C138B" w:rsidRPr="005D1FDF">
        <w:rPr>
          <w:bCs/>
          <w:kern w:val="32"/>
          <w:sz w:val="24"/>
          <w:szCs w:val="24"/>
          <w:u w:val="single"/>
        </w:rPr>
        <w:t>4</w:t>
      </w:r>
      <w:r w:rsidR="005B7952" w:rsidRPr="005D1FDF">
        <w:rPr>
          <w:bCs/>
          <w:kern w:val="32"/>
          <w:sz w:val="24"/>
          <w:szCs w:val="24"/>
          <w:u w:val="single"/>
        </w:rPr>
        <w:t>.02 «Электроэнергетика и электротехника»</w:t>
      </w:r>
      <w:r w:rsidR="005B7952" w:rsidRPr="005D1FDF">
        <w:rPr>
          <w:bCs/>
          <w:kern w:val="32"/>
          <w:sz w:val="24"/>
          <w:szCs w:val="24"/>
          <w:u w:val="single"/>
        </w:rPr>
        <w:tab/>
      </w:r>
      <w:r w:rsidR="00375BCC">
        <w:rPr>
          <w:bCs/>
          <w:kern w:val="32"/>
          <w:sz w:val="24"/>
          <w:szCs w:val="24"/>
          <w:u w:val="single"/>
        </w:rPr>
        <w:t>_______</w:t>
      </w:r>
      <w:r w:rsidR="005B7952" w:rsidRPr="005D1FDF">
        <w:rPr>
          <w:bCs/>
          <w:kern w:val="32"/>
          <w:sz w:val="24"/>
          <w:szCs w:val="24"/>
          <w:u w:val="single"/>
        </w:rPr>
        <w:tab/>
        <w:t xml:space="preserve">  </w:t>
      </w:r>
      <w:r w:rsidR="005B7952" w:rsidRPr="005D1FDF">
        <w:rPr>
          <w:bCs/>
          <w:kern w:val="32"/>
          <w:sz w:val="24"/>
          <w:szCs w:val="24"/>
          <w:u w:val="single"/>
        </w:rPr>
        <w:tab/>
        <w:t xml:space="preserve">    </w:t>
      </w:r>
      <w:r w:rsidR="005B7952" w:rsidRPr="005D1FDF">
        <w:rPr>
          <w:bCs/>
          <w:kern w:val="32"/>
          <w:sz w:val="24"/>
          <w:szCs w:val="24"/>
        </w:rPr>
        <w:t xml:space="preserve"> </w:t>
      </w:r>
      <w:r w:rsidR="005B7952" w:rsidRPr="005D1FDF">
        <w:rPr>
          <w:bCs/>
          <w:kern w:val="32"/>
          <w:sz w:val="24"/>
          <w:szCs w:val="24"/>
          <w:u w:val="single"/>
        </w:rPr>
        <w:t xml:space="preserve">  </w:t>
      </w:r>
    </w:p>
    <w:p w14:paraId="3429AF52" w14:textId="77777777" w:rsidR="00B76EE0" w:rsidRPr="005D1FDF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  <w:u w:val="single"/>
        </w:rPr>
      </w:pPr>
      <w:r w:rsidRPr="005D1FDF">
        <w:rPr>
          <w:bCs/>
          <w:kern w:val="32"/>
          <w:sz w:val="24"/>
          <w:szCs w:val="24"/>
        </w:rPr>
        <w:t>Направленность (профиль) программы</w:t>
      </w:r>
      <w:r w:rsidR="00B76EE0" w:rsidRPr="005D1FDF">
        <w:rPr>
          <w:bCs/>
          <w:kern w:val="32"/>
          <w:sz w:val="24"/>
          <w:szCs w:val="24"/>
          <w:u w:val="single"/>
        </w:rPr>
        <w:t xml:space="preserve">  </w:t>
      </w:r>
      <w:r w:rsidR="00375BCC">
        <w:rPr>
          <w:bCs/>
          <w:kern w:val="32"/>
          <w:sz w:val="24"/>
          <w:szCs w:val="24"/>
          <w:u w:val="single"/>
        </w:rPr>
        <w:t>«</w:t>
      </w:r>
      <w:r w:rsidR="005B7952" w:rsidRPr="005D1FDF">
        <w:rPr>
          <w:bCs/>
          <w:kern w:val="32"/>
          <w:sz w:val="24"/>
          <w:szCs w:val="24"/>
          <w:u w:val="single"/>
        </w:rPr>
        <w:t>Электроэнергетические системы</w:t>
      </w:r>
      <w:r w:rsidR="00B76EE0" w:rsidRPr="005D1FDF">
        <w:rPr>
          <w:bCs/>
          <w:kern w:val="32"/>
          <w:sz w:val="24"/>
          <w:szCs w:val="24"/>
          <w:u w:val="single"/>
        </w:rPr>
        <w:t xml:space="preserve">, </w:t>
      </w:r>
      <w:r w:rsidR="005B7952" w:rsidRPr="005D1FDF">
        <w:rPr>
          <w:bCs/>
          <w:kern w:val="32"/>
          <w:sz w:val="24"/>
          <w:szCs w:val="24"/>
          <w:u w:val="single"/>
        </w:rPr>
        <w:t>сети</w:t>
      </w:r>
      <w:r w:rsidR="00B76EE0" w:rsidRPr="005D1FDF">
        <w:rPr>
          <w:bCs/>
          <w:kern w:val="32"/>
          <w:sz w:val="24"/>
          <w:szCs w:val="24"/>
          <w:u w:val="single"/>
        </w:rPr>
        <w:t>, электропередачи,</w:t>
      </w:r>
    </w:p>
    <w:p w14:paraId="3E37B86D" w14:textId="77777777" w:rsidR="002A73C4" w:rsidRPr="00A410C8" w:rsidRDefault="00B76EE0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5D1FDF">
        <w:rPr>
          <w:bCs/>
          <w:kern w:val="32"/>
          <w:sz w:val="24"/>
          <w:szCs w:val="24"/>
          <w:u w:val="single"/>
        </w:rPr>
        <w:t xml:space="preserve"> их режимы, устойчивость и надежность</w:t>
      </w:r>
      <w:r w:rsidR="00375BCC">
        <w:rPr>
          <w:bCs/>
          <w:kern w:val="32"/>
          <w:sz w:val="24"/>
          <w:szCs w:val="24"/>
          <w:u w:val="single"/>
        </w:rPr>
        <w:t>»</w:t>
      </w:r>
      <w:r>
        <w:rPr>
          <w:bCs/>
          <w:kern w:val="32"/>
          <w:sz w:val="24"/>
          <w:szCs w:val="24"/>
          <w:u w:val="single"/>
        </w:rPr>
        <w:tab/>
      </w:r>
      <w:r>
        <w:rPr>
          <w:bCs/>
          <w:kern w:val="32"/>
          <w:sz w:val="24"/>
          <w:szCs w:val="24"/>
          <w:u w:val="single"/>
        </w:rPr>
        <w:tab/>
      </w:r>
      <w:r>
        <w:rPr>
          <w:bCs/>
          <w:kern w:val="32"/>
          <w:sz w:val="24"/>
          <w:szCs w:val="24"/>
          <w:u w:val="single"/>
        </w:rPr>
        <w:tab/>
      </w:r>
      <w:r>
        <w:rPr>
          <w:bCs/>
          <w:kern w:val="32"/>
          <w:sz w:val="24"/>
          <w:szCs w:val="24"/>
          <w:u w:val="single"/>
        </w:rPr>
        <w:tab/>
      </w:r>
      <w:r>
        <w:rPr>
          <w:bCs/>
          <w:kern w:val="32"/>
          <w:sz w:val="24"/>
          <w:szCs w:val="24"/>
          <w:u w:val="single"/>
        </w:rPr>
        <w:tab/>
      </w:r>
      <w:r w:rsidR="005B7952">
        <w:rPr>
          <w:bCs/>
          <w:kern w:val="32"/>
          <w:sz w:val="24"/>
          <w:szCs w:val="24"/>
          <w:u w:val="single"/>
        </w:rPr>
        <w:tab/>
      </w:r>
      <w:r w:rsidR="005B7952">
        <w:rPr>
          <w:bCs/>
          <w:kern w:val="32"/>
          <w:sz w:val="24"/>
          <w:szCs w:val="24"/>
          <w:u w:val="single"/>
        </w:rPr>
        <w:tab/>
      </w:r>
      <w:r w:rsidR="005B7952">
        <w:rPr>
          <w:bCs/>
          <w:kern w:val="32"/>
          <w:sz w:val="24"/>
          <w:szCs w:val="24"/>
          <w:u w:val="single"/>
        </w:rPr>
        <w:tab/>
      </w:r>
    </w:p>
    <w:p w14:paraId="7AAB0D0E" w14:textId="77777777" w:rsidR="002A73C4" w:rsidRPr="00A410C8" w:rsidRDefault="002A73C4" w:rsidP="002A73C4">
      <w:pPr>
        <w:suppressAutoHyphens/>
        <w:spacing w:line="288" w:lineRule="auto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Выпускающая</w:t>
      </w:r>
      <w:r w:rsidR="00375BCC">
        <w:rPr>
          <w:rFonts w:eastAsia="Times New Roman"/>
          <w:sz w:val="24"/>
          <w:szCs w:val="24"/>
        </w:rPr>
        <w:t xml:space="preserve"> кафедра «</w:t>
      </w:r>
      <w:r w:rsidR="00385561" w:rsidRPr="00385561">
        <w:rPr>
          <w:rFonts w:eastAsia="Times New Roman"/>
          <w:sz w:val="24"/>
          <w:szCs w:val="24"/>
          <w:u w:val="single"/>
        </w:rPr>
        <w:t>Электроэнергетические системы и сети</w:t>
      </w:r>
      <w:r w:rsidR="00375BCC">
        <w:rPr>
          <w:rFonts w:eastAsia="Times New Roman"/>
          <w:sz w:val="24"/>
          <w:szCs w:val="24"/>
          <w:u w:val="single"/>
        </w:rPr>
        <w:t>»__________</w:t>
      </w:r>
      <w:r w:rsidR="00385561">
        <w:rPr>
          <w:rFonts w:eastAsia="Times New Roman"/>
          <w:sz w:val="24"/>
          <w:szCs w:val="24"/>
          <w:u w:val="single"/>
        </w:rPr>
        <w:tab/>
      </w:r>
      <w:r w:rsidR="00385561">
        <w:rPr>
          <w:rFonts w:eastAsia="Times New Roman"/>
          <w:sz w:val="24"/>
          <w:szCs w:val="24"/>
          <w:u w:val="single"/>
        </w:rPr>
        <w:tab/>
      </w:r>
      <w:r w:rsidR="00385561">
        <w:rPr>
          <w:rFonts w:eastAsia="Times New Roman"/>
          <w:sz w:val="24"/>
          <w:szCs w:val="24"/>
          <w:u w:val="single"/>
        </w:rPr>
        <w:tab/>
      </w:r>
    </w:p>
    <w:p w14:paraId="0F20BBAA" w14:textId="77777777" w:rsidR="002A73C4" w:rsidRPr="00A410C8" w:rsidRDefault="002A73C4" w:rsidP="002A73C4">
      <w:pPr>
        <w:tabs>
          <w:tab w:val="left" w:pos="9355"/>
        </w:tabs>
        <w:suppressAutoHyphens/>
        <w:ind w:right="-6"/>
        <w:jc w:val="both"/>
        <w:rPr>
          <w:sz w:val="24"/>
          <w:szCs w:val="24"/>
        </w:rPr>
      </w:pPr>
      <w:r w:rsidRPr="00A410C8">
        <w:rPr>
          <w:sz w:val="24"/>
          <w:szCs w:val="24"/>
        </w:rPr>
        <w:t xml:space="preserve">Место прохождения </w:t>
      </w:r>
      <w:r w:rsidRPr="00E172C7">
        <w:rPr>
          <w:sz w:val="24"/>
          <w:szCs w:val="24"/>
        </w:rPr>
        <w:t>практики</w:t>
      </w:r>
      <w:r w:rsidR="00375BCC">
        <w:rPr>
          <w:sz w:val="24"/>
          <w:szCs w:val="24"/>
          <w:u w:val="single"/>
        </w:rPr>
        <w:t xml:space="preserve"> </w:t>
      </w:r>
      <w:r w:rsidR="00A45390">
        <w:rPr>
          <w:sz w:val="24"/>
          <w:szCs w:val="24"/>
          <w:u w:val="single"/>
        </w:rPr>
        <w:t xml:space="preserve">кафедра </w:t>
      </w:r>
      <w:r w:rsidR="00E172C7" w:rsidRPr="00E172C7">
        <w:rPr>
          <w:sz w:val="24"/>
          <w:szCs w:val="24"/>
          <w:u w:val="single"/>
        </w:rPr>
        <w:t>ЭСиС, лаборатория «Электроэнергетика»</w:t>
      </w:r>
      <w:r w:rsidR="00E172C7">
        <w:rPr>
          <w:sz w:val="24"/>
          <w:szCs w:val="24"/>
          <w:u w:val="single"/>
        </w:rPr>
        <w:tab/>
      </w:r>
      <w:r w:rsidR="00E172C7">
        <w:rPr>
          <w:sz w:val="24"/>
          <w:szCs w:val="24"/>
          <w:u w:val="single"/>
        </w:rPr>
        <w:tab/>
      </w:r>
    </w:p>
    <w:p w14:paraId="75CC19AF" w14:textId="77777777" w:rsidR="002A73C4" w:rsidRPr="00A410C8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14:paraId="32023FDE" w14:textId="77777777" w:rsidR="002A73C4" w:rsidRPr="00A410C8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916194">
        <w:rPr>
          <w:sz w:val="24"/>
          <w:szCs w:val="24"/>
        </w:rPr>
        <w:t>Обучающийся</w:t>
      </w:r>
      <w:r w:rsidR="00375BCC">
        <w:rPr>
          <w:sz w:val="24"/>
          <w:szCs w:val="24"/>
          <w:u w:val="single"/>
        </w:rPr>
        <w:t xml:space="preserve"> </w:t>
      </w:r>
      <w:r w:rsidR="00260EBC" w:rsidRPr="002D57D6">
        <w:rPr>
          <w:sz w:val="24"/>
          <w:szCs w:val="24"/>
          <w:highlight w:val="yellow"/>
          <w:u w:val="single"/>
        </w:rPr>
        <w:t>Давыдова Ксения Александровна</w:t>
      </w:r>
      <w:r w:rsidR="00916194" w:rsidRPr="002D57D6">
        <w:rPr>
          <w:sz w:val="24"/>
          <w:szCs w:val="24"/>
          <w:highlight w:val="yellow"/>
          <w:u w:val="single"/>
        </w:rPr>
        <w:t xml:space="preserve">, </w:t>
      </w:r>
      <w:r w:rsidR="005D1FDF" w:rsidRPr="002D57D6">
        <w:rPr>
          <w:sz w:val="24"/>
          <w:szCs w:val="24"/>
          <w:highlight w:val="yellow"/>
          <w:u w:val="single"/>
        </w:rPr>
        <w:t>1 курс</w:t>
      </w:r>
      <w:r w:rsidR="00916194" w:rsidRPr="002D57D6">
        <w:rPr>
          <w:sz w:val="24"/>
          <w:szCs w:val="24"/>
          <w:highlight w:val="yellow"/>
          <w:u w:val="single"/>
        </w:rPr>
        <w:t>, гр. ЗЭСм-</w:t>
      </w:r>
      <w:r w:rsidR="0008106D" w:rsidRPr="002D57D6">
        <w:rPr>
          <w:sz w:val="24"/>
          <w:szCs w:val="24"/>
          <w:highlight w:val="yellow"/>
          <w:u w:val="single"/>
        </w:rPr>
        <w:t>1</w:t>
      </w:r>
      <w:r w:rsidR="00916194" w:rsidRPr="002D57D6">
        <w:rPr>
          <w:sz w:val="24"/>
          <w:szCs w:val="24"/>
          <w:highlight w:val="yellow"/>
          <w:u w:val="single"/>
        </w:rPr>
        <w:t>-</w:t>
      </w:r>
      <w:r w:rsidR="005D1FDF" w:rsidRPr="002D57D6">
        <w:rPr>
          <w:sz w:val="24"/>
          <w:szCs w:val="24"/>
          <w:highlight w:val="yellow"/>
          <w:u w:val="single"/>
        </w:rPr>
        <w:t>2</w:t>
      </w:r>
      <w:r w:rsidR="003013C3" w:rsidRPr="002D57D6">
        <w:rPr>
          <w:sz w:val="24"/>
          <w:szCs w:val="24"/>
          <w:highlight w:val="yellow"/>
          <w:u w:val="single"/>
        </w:rPr>
        <w:t>1</w:t>
      </w:r>
      <w:r w:rsidR="00916194">
        <w:rPr>
          <w:sz w:val="24"/>
          <w:szCs w:val="24"/>
          <w:u w:val="single"/>
        </w:rPr>
        <w:tab/>
      </w:r>
      <w:r w:rsidR="00375BCC">
        <w:rPr>
          <w:sz w:val="24"/>
          <w:szCs w:val="24"/>
          <w:u w:val="single"/>
        </w:rPr>
        <w:t>_____________</w:t>
      </w:r>
      <w:r w:rsidR="00916194">
        <w:rPr>
          <w:sz w:val="24"/>
          <w:szCs w:val="24"/>
          <w:u w:val="single"/>
        </w:rPr>
        <w:tab/>
      </w:r>
    </w:p>
    <w:p w14:paraId="1B58F3B4" w14:textId="77777777" w:rsidR="002A73C4" w:rsidRPr="00A410C8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(ФИО полностью, курс, группа)</w:t>
      </w:r>
    </w:p>
    <w:p w14:paraId="3E8A01E1" w14:textId="77777777" w:rsidR="002A73C4" w:rsidRPr="00A410C8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 xml:space="preserve">Период прохождения </w:t>
      </w:r>
      <w:r w:rsidRPr="009C138B">
        <w:rPr>
          <w:sz w:val="24"/>
          <w:szCs w:val="24"/>
        </w:rPr>
        <w:t>практики</w:t>
      </w:r>
      <w:r w:rsidR="009C138B">
        <w:rPr>
          <w:sz w:val="24"/>
          <w:szCs w:val="24"/>
          <w:u w:val="single"/>
        </w:rPr>
        <w:t xml:space="preserve"> </w:t>
      </w:r>
      <w:r w:rsidR="009C138B" w:rsidRPr="002D57D6">
        <w:rPr>
          <w:sz w:val="24"/>
          <w:szCs w:val="24"/>
          <w:highlight w:val="yellow"/>
          <w:u w:val="single"/>
        </w:rPr>
        <w:t xml:space="preserve">с </w:t>
      </w:r>
      <w:r w:rsidR="003013C3" w:rsidRPr="002D57D6">
        <w:rPr>
          <w:sz w:val="24"/>
          <w:szCs w:val="24"/>
          <w:highlight w:val="yellow"/>
          <w:u w:val="single"/>
        </w:rPr>
        <w:t>19</w:t>
      </w:r>
      <w:r w:rsidR="009C138B" w:rsidRPr="002D57D6">
        <w:rPr>
          <w:sz w:val="24"/>
          <w:szCs w:val="24"/>
          <w:highlight w:val="yellow"/>
          <w:u w:val="single"/>
        </w:rPr>
        <w:t>.0</w:t>
      </w:r>
      <w:r w:rsidR="00566730" w:rsidRPr="002D57D6">
        <w:rPr>
          <w:sz w:val="24"/>
          <w:szCs w:val="24"/>
          <w:highlight w:val="yellow"/>
          <w:u w:val="single"/>
        </w:rPr>
        <w:t>5</w:t>
      </w:r>
      <w:r w:rsidR="009C138B" w:rsidRPr="002D57D6">
        <w:rPr>
          <w:sz w:val="24"/>
          <w:szCs w:val="24"/>
          <w:highlight w:val="yellow"/>
          <w:u w:val="single"/>
        </w:rPr>
        <w:t>.202</w:t>
      </w:r>
      <w:r w:rsidR="004A4BF1" w:rsidRPr="002D57D6">
        <w:rPr>
          <w:sz w:val="24"/>
          <w:szCs w:val="24"/>
          <w:highlight w:val="yellow"/>
          <w:u w:val="single"/>
        </w:rPr>
        <w:t>2</w:t>
      </w:r>
      <w:r w:rsidR="009C138B" w:rsidRPr="002D57D6">
        <w:rPr>
          <w:sz w:val="24"/>
          <w:szCs w:val="24"/>
          <w:highlight w:val="yellow"/>
          <w:u w:val="single"/>
        </w:rPr>
        <w:t xml:space="preserve"> г. по </w:t>
      </w:r>
      <w:r w:rsidR="003013C3" w:rsidRPr="002D57D6">
        <w:rPr>
          <w:sz w:val="24"/>
          <w:szCs w:val="24"/>
          <w:highlight w:val="yellow"/>
          <w:u w:val="single"/>
        </w:rPr>
        <w:t>16</w:t>
      </w:r>
      <w:r w:rsidR="009C138B" w:rsidRPr="002D57D6">
        <w:rPr>
          <w:sz w:val="24"/>
          <w:szCs w:val="24"/>
          <w:highlight w:val="yellow"/>
          <w:u w:val="single"/>
        </w:rPr>
        <w:t>.0</w:t>
      </w:r>
      <w:r w:rsidR="00566730" w:rsidRPr="002D57D6">
        <w:rPr>
          <w:sz w:val="24"/>
          <w:szCs w:val="24"/>
          <w:highlight w:val="yellow"/>
          <w:u w:val="single"/>
        </w:rPr>
        <w:t>6</w:t>
      </w:r>
      <w:r w:rsidR="009C138B" w:rsidRPr="002D57D6">
        <w:rPr>
          <w:sz w:val="24"/>
          <w:szCs w:val="24"/>
          <w:highlight w:val="yellow"/>
          <w:u w:val="single"/>
        </w:rPr>
        <w:t>.202</w:t>
      </w:r>
      <w:r w:rsidR="004A4BF1" w:rsidRPr="002D57D6">
        <w:rPr>
          <w:sz w:val="24"/>
          <w:szCs w:val="24"/>
          <w:highlight w:val="yellow"/>
          <w:u w:val="single"/>
        </w:rPr>
        <w:t>2</w:t>
      </w:r>
      <w:r w:rsidR="009C138B" w:rsidRPr="005D1FDF">
        <w:rPr>
          <w:sz w:val="24"/>
          <w:szCs w:val="24"/>
          <w:u w:val="single"/>
        </w:rPr>
        <w:t xml:space="preserve"> г.</w:t>
      </w:r>
      <w:r w:rsidR="009C138B">
        <w:rPr>
          <w:sz w:val="24"/>
          <w:szCs w:val="24"/>
          <w:u w:val="single"/>
        </w:rPr>
        <w:tab/>
      </w:r>
      <w:r w:rsidR="009C138B">
        <w:rPr>
          <w:sz w:val="24"/>
          <w:szCs w:val="24"/>
          <w:u w:val="single"/>
        </w:rPr>
        <w:tab/>
      </w:r>
    </w:p>
    <w:p w14:paraId="4F76E523" w14:textId="77777777" w:rsidR="002A73C4" w:rsidRPr="00A410C8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</w:p>
    <w:p w14:paraId="1F4145BC" w14:textId="1C85AE4D" w:rsidR="00BD1739" w:rsidRDefault="002A73C4" w:rsidP="00BD1739">
      <w:pPr>
        <w:keepNext/>
        <w:suppressAutoHyphens/>
        <w:spacing w:line="288" w:lineRule="auto"/>
        <w:outlineLvl w:val="0"/>
        <w:rPr>
          <w:sz w:val="24"/>
          <w:szCs w:val="24"/>
          <w:u w:val="single"/>
        </w:rPr>
      </w:pPr>
      <w:r w:rsidRPr="00A410C8">
        <w:rPr>
          <w:sz w:val="24"/>
          <w:szCs w:val="24"/>
        </w:rPr>
        <w:t>Руководитель практики от Университета</w:t>
      </w:r>
      <w:r w:rsidR="005C7571" w:rsidRPr="005C7571">
        <w:rPr>
          <w:sz w:val="24"/>
          <w:szCs w:val="24"/>
          <w:u w:val="single"/>
        </w:rPr>
        <w:t xml:space="preserve"> </w:t>
      </w:r>
      <w:r w:rsidR="002D57D6" w:rsidRPr="002D57D6">
        <w:rPr>
          <w:sz w:val="24"/>
          <w:szCs w:val="24"/>
          <w:highlight w:val="yellow"/>
          <w:u w:val="single"/>
        </w:rPr>
        <w:t>Маклецов Александр Михайлович</w:t>
      </w:r>
      <w:r w:rsidR="00BD1739">
        <w:rPr>
          <w:sz w:val="24"/>
          <w:szCs w:val="24"/>
          <w:u w:val="single"/>
        </w:rPr>
        <w:t xml:space="preserve">, </w:t>
      </w:r>
      <w:r w:rsidR="002D57D6">
        <w:rPr>
          <w:sz w:val="24"/>
          <w:szCs w:val="24"/>
          <w:u w:val="single"/>
        </w:rPr>
        <w:t>доцент каф.</w:t>
      </w:r>
      <w:r w:rsidR="00BD1739">
        <w:rPr>
          <w:sz w:val="24"/>
          <w:szCs w:val="24"/>
          <w:u w:val="single"/>
        </w:rPr>
        <w:t xml:space="preserve"> ЭСиС</w:t>
      </w:r>
    </w:p>
    <w:p w14:paraId="261D04DB" w14:textId="77777777" w:rsidR="002A73C4" w:rsidRPr="00A410C8" w:rsidRDefault="00BD1739" w:rsidP="00BD1739">
      <w:pPr>
        <w:keepNext/>
        <w:suppressAutoHyphens/>
        <w:spacing w:line="288" w:lineRule="auto"/>
        <w:jc w:val="center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</w:t>
      </w:r>
      <w:r w:rsidR="002A73C4" w:rsidRPr="00A410C8">
        <w:rPr>
          <w:i/>
          <w:sz w:val="18"/>
          <w:szCs w:val="18"/>
        </w:rPr>
        <w:t>(ФИО полностью, должность)</w:t>
      </w:r>
    </w:p>
    <w:p w14:paraId="42500AF1" w14:textId="77777777" w:rsidR="0098382D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  <w:r w:rsidRPr="00A410C8">
        <w:rPr>
          <w:sz w:val="24"/>
          <w:szCs w:val="24"/>
        </w:rPr>
        <w:t xml:space="preserve">Индивидуальное задание на </w:t>
      </w:r>
      <w:r w:rsidR="00D069F3" w:rsidRPr="00A410C8">
        <w:rPr>
          <w:sz w:val="24"/>
          <w:szCs w:val="24"/>
        </w:rPr>
        <w:t>практику</w:t>
      </w:r>
      <w:r w:rsidR="00375BCC">
        <w:rPr>
          <w:sz w:val="24"/>
          <w:szCs w:val="24"/>
          <w:u w:val="single"/>
        </w:rPr>
        <w:t xml:space="preserve"> «</w:t>
      </w:r>
      <w:r w:rsidR="00375BCC" w:rsidRPr="0002346D">
        <w:rPr>
          <w:sz w:val="24"/>
          <w:szCs w:val="24"/>
          <w:highlight w:val="yellow"/>
          <w:u w:val="single"/>
        </w:rPr>
        <w:t>П</w:t>
      </w:r>
      <w:r w:rsidR="00C5062C" w:rsidRPr="0002346D">
        <w:rPr>
          <w:color w:val="000000" w:themeColor="text1"/>
          <w:sz w:val="24"/>
          <w:szCs w:val="24"/>
          <w:highlight w:val="yellow"/>
          <w:u w:val="single"/>
        </w:rPr>
        <w:t>отери электроэнергии в электрических распределительных сетях</w:t>
      </w:r>
      <w:r w:rsidR="00375BCC">
        <w:rPr>
          <w:color w:val="000000" w:themeColor="text1"/>
          <w:sz w:val="24"/>
          <w:szCs w:val="24"/>
          <w:u w:val="single"/>
        </w:rPr>
        <w:t>»_________________</w:t>
      </w:r>
      <w:r w:rsidR="000916DB">
        <w:rPr>
          <w:sz w:val="24"/>
          <w:szCs w:val="24"/>
          <w:u w:val="single"/>
        </w:rPr>
        <w:tab/>
      </w:r>
      <w:r w:rsidR="00004354">
        <w:rPr>
          <w:sz w:val="24"/>
          <w:szCs w:val="24"/>
          <w:u w:val="single"/>
        </w:rPr>
        <w:tab/>
      </w:r>
    </w:p>
    <w:p w14:paraId="13C0A109" w14:textId="77777777" w:rsidR="00BD1739" w:rsidRPr="000916DB" w:rsidRDefault="00BD1739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</w:p>
    <w:p w14:paraId="5FEE95CF" w14:textId="77777777" w:rsidR="00375BCC" w:rsidRPr="00BD1739" w:rsidRDefault="002A73C4" w:rsidP="00BD1739">
      <w:pPr>
        <w:tabs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График (план) проведения практики с перечнем и описанием работ: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3"/>
        <w:gridCol w:w="5679"/>
        <w:gridCol w:w="2025"/>
        <w:gridCol w:w="2038"/>
      </w:tblGrid>
      <w:tr w:rsidR="00375BCC" w14:paraId="005F2BB3" w14:textId="77777777" w:rsidTr="00375BCC">
        <w:trPr>
          <w:trHeight w:hRule="exact" w:val="83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6013C" w14:textId="77777777" w:rsidR="00375BCC" w:rsidRDefault="00375BCC">
            <w:pPr>
              <w:shd w:val="clear" w:color="auto" w:fill="FFFFFF"/>
              <w:ind w:left="5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  <w:p w14:paraId="1E9A4F3D" w14:textId="77777777" w:rsidR="00375BCC" w:rsidRDefault="00375BCC">
            <w:pPr>
              <w:shd w:val="clear" w:color="auto" w:fill="FFFFFF"/>
              <w:ind w:left="50"/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  <w:r>
              <w:rPr>
                <w:color w:val="000000"/>
                <w:sz w:val="24"/>
              </w:rPr>
              <w:t>/п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E94FA" w14:textId="77777777" w:rsidR="00375BCC" w:rsidRDefault="00375B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Перечень и описание работ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60F0B" w14:textId="77777777" w:rsidR="00375BCC" w:rsidRDefault="00375B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практики (компетенции)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D2C5" w14:textId="77777777" w:rsidR="00375BCC" w:rsidRDefault="00375B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Сроки выполнения</w:t>
            </w:r>
          </w:p>
          <w:p w14:paraId="065184C5" w14:textId="77777777" w:rsidR="00375BCC" w:rsidRDefault="00375BC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(график) </w:t>
            </w:r>
          </w:p>
        </w:tc>
      </w:tr>
      <w:tr w:rsidR="00375BCC" w14:paraId="7093CF0C" w14:textId="77777777" w:rsidTr="00375BCC">
        <w:trPr>
          <w:trHeight w:hRule="exact" w:val="4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C1E7E" w14:textId="77777777" w:rsidR="00375BCC" w:rsidRDefault="00375BC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AA5A2" w14:textId="77777777" w:rsidR="00375BCC" w:rsidRDefault="00375BC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3728" w14:textId="77777777" w:rsidR="00375BCC" w:rsidRDefault="00375B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DC462" w14:textId="77777777" w:rsidR="00375BCC" w:rsidRPr="002D57D6" w:rsidRDefault="00375BCC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19.05.22</w:t>
            </w:r>
          </w:p>
        </w:tc>
      </w:tr>
      <w:tr w:rsidR="00375BCC" w14:paraId="35724DD4" w14:textId="77777777" w:rsidTr="002D57D6">
        <w:trPr>
          <w:trHeight w:hRule="exact" w:val="127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AEB54" w14:textId="77777777" w:rsidR="00375BCC" w:rsidRDefault="00375BCC">
            <w:pPr>
              <w:shd w:val="clear" w:color="auto" w:fill="FFFFFF"/>
              <w:spacing w:line="360" w:lineRule="auto"/>
            </w:pPr>
            <w:r>
              <w:t>1.1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2EBFB" w14:textId="77777777" w:rsidR="00375BCC" w:rsidRDefault="00375B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Организационное собрание. Получение индивидуального задания на практику. Вводный инструктаж по охране труда и пожарной безопасности.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3B667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ОПК-1.1 -З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7CB96C6C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УК-4.1 - У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708177B9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ОПК-1.2 -З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AE43A" w14:textId="77777777" w:rsidR="00375BCC" w:rsidRPr="002D57D6" w:rsidRDefault="00BD1739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19.05.</w:t>
            </w:r>
            <w:r w:rsidR="00375BCC" w:rsidRPr="002D57D6">
              <w:rPr>
                <w:highlight w:val="yellow"/>
              </w:rPr>
              <w:t>22</w:t>
            </w:r>
          </w:p>
        </w:tc>
      </w:tr>
      <w:tr w:rsidR="00375BCC" w14:paraId="79C6B291" w14:textId="77777777" w:rsidTr="00375BCC">
        <w:trPr>
          <w:trHeight w:hRule="exact" w:val="156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07FCD" w14:textId="77777777" w:rsidR="00375BCC" w:rsidRDefault="00375BCC">
            <w:pPr>
              <w:shd w:val="clear" w:color="auto" w:fill="FFFFFF"/>
              <w:spacing w:line="360" w:lineRule="auto"/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3C7BE" w14:textId="77777777" w:rsidR="00375BCC" w:rsidRDefault="00375BC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szCs w:val="24"/>
              </w:rPr>
              <w:t>Прохождение инструктажа по технике безопасности на базе практики. Поиск информации по теме практике в зарубежных периодических изданиях.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2AFFE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УК-4.2 - У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094699AA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ОПК-1.3 -З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7481C1EE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УК-4.3 - У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C9FD" w14:textId="77777777" w:rsidR="00375BCC" w:rsidRPr="002D57D6" w:rsidRDefault="00BD1739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С 20.05.22 по 27.05.22</w:t>
            </w:r>
          </w:p>
        </w:tc>
      </w:tr>
      <w:tr w:rsidR="00375BCC" w:rsidRPr="00375BCC" w14:paraId="18AC12DB" w14:textId="77777777" w:rsidTr="002D57D6">
        <w:trPr>
          <w:trHeight w:hRule="exact" w:val="41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D65B4" w14:textId="77777777" w:rsidR="00375BCC" w:rsidRDefault="00375BCC">
            <w:pPr>
              <w:shd w:val="clear" w:color="auto" w:fill="FFFFFF"/>
              <w:spacing w:line="360" w:lineRule="auto"/>
            </w:pPr>
            <w:r>
              <w:t>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37C23" w14:textId="77777777" w:rsidR="00375BCC" w:rsidRDefault="00375B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Рабочий этап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2B13" w14:textId="77777777" w:rsidR="00375BCC" w:rsidRDefault="00375BCC">
            <w:pPr>
              <w:shd w:val="clear" w:color="auto" w:fill="FFFFFF"/>
              <w:jc w:val="center"/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74202" w14:textId="77777777" w:rsidR="00375BCC" w:rsidRPr="002D57D6" w:rsidRDefault="007D6B87" w:rsidP="00BD1739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с</w:t>
            </w:r>
            <w:r w:rsidR="00375BCC" w:rsidRPr="002D57D6">
              <w:rPr>
                <w:highlight w:val="yellow"/>
              </w:rPr>
              <w:t xml:space="preserve"> 2</w:t>
            </w:r>
            <w:r w:rsidR="00BD1739" w:rsidRPr="002D57D6">
              <w:rPr>
                <w:highlight w:val="yellow"/>
              </w:rPr>
              <w:t>8</w:t>
            </w:r>
            <w:r w:rsidR="00375BCC" w:rsidRPr="002D57D6">
              <w:rPr>
                <w:highlight w:val="yellow"/>
              </w:rPr>
              <w:t>.05.22</w:t>
            </w:r>
            <w:r w:rsidRPr="002D57D6">
              <w:rPr>
                <w:highlight w:val="yellow"/>
              </w:rPr>
              <w:t xml:space="preserve"> по </w:t>
            </w:r>
            <w:r w:rsidR="00BD1739" w:rsidRPr="002D57D6">
              <w:rPr>
                <w:highlight w:val="yellow"/>
              </w:rPr>
              <w:t>10.06.22</w:t>
            </w:r>
          </w:p>
        </w:tc>
      </w:tr>
      <w:tr w:rsidR="00375BCC" w14:paraId="5766FB5F" w14:textId="77777777" w:rsidTr="00375BCC">
        <w:trPr>
          <w:trHeight w:hRule="exact" w:val="155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C2404" w14:textId="77777777" w:rsidR="00375BCC" w:rsidRDefault="00375BCC">
            <w:pPr>
              <w:shd w:val="clear" w:color="auto" w:fill="FFFFFF"/>
              <w:spacing w:line="360" w:lineRule="auto"/>
            </w:pPr>
            <w:r>
              <w:t>2.1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DE79BC" w14:textId="77777777" w:rsidR="00375BCC" w:rsidRDefault="00375BCC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Перевод академических текстов (рефераты, аннотации, обзоры, статьи и т.д.) с иностранных журналов по теме индивидуального задания на практику.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0D154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ОПК-1.2 -З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3B9B478D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УК-4.2 - 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4F14C35D" w14:textId="77777777" w:rsidR="00375BCC" w:rsidRDefault="00375B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ОПК-1.2 -В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7AA23" w14:textId="77777777" w:rsidR="00375BCC" w:rsidRPr="002D57D6" w:rsidRDefault="00375BCC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28.05.22</w:t>
            </w:r>
          </w:p>
        </w:tc>
      </w:tr>
      <w:tr w:rsidR="00375BCC" w14:paraId="34A3C960" w14:textId="77777777" w:rsidTr="00375BCC">
        <w:trPr>
          <w:trHeight w:hRule="exact" w:val="15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6529D" w14:textId="77777777" w:rsidR="00375BCC" w:rsidRDefault="00375BCC">
            <w:pPr>
              <w:shd w:val="clear" w:color="auto" w:fill="FFFFFF"/>
              <w:spacing w:line="360" w:lineRule="auto"/>
            </w:pPr>
            <w:r>
              <w:t>2.2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C2879" w14:textId="77777777" w:rsidR="00375BCC" w:rsidRDefault="00375BC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Современные информационно-коммуникативные средства для коммуникации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9A92F" w14:textId="77777777" w:rsidR="00375BCC" w:rsidRPr="007D6B87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6B87">
              <w:rPr>
                <w:sz w:val="24"/>
                <w:szCs w:val="24"/>
              </w:rPr>
              <w:t>УК-4.1 - В</w:t>
            </w:r>
            <w:proofErr w:type="gramStart"/>
            <w:r w:rsidRPr="007D6B87">
              <w:rPr>
                <w:sz w:val="24"/>
                <w:szCs w:val="24"/>
              </w:rPr>
              <w:t>1</w:t>
            </w:r>
            <w:proofErr w:type="gramEnd"/>
            <w:r w:rsidRPr="007D6B87">
              <w:rPr>
                <w:sz w:val="24"/>
                <w:szCs w:val="24"/>
              </w:rPr>
              <w:t>,</w:t>
            </w:r>
          </w:p>
          <w:p w14:paraId="1D2C5A40" w14:textId="77777777" w:rsidR="00375BCC" w:rsidRPr="007D6B87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6B87">
              <w:rPr>
                <w:sz w:val="24"/>
                <w:szCs w:val="24"/>
              </w:rPr>
              <w:t>ОПК-1.3 -В</w:t>
            </w:r>
            <w:proofErr w:type="gramStart"/>
            <w:r w:rsidRPr="007D6B87">
              <w:rPr>
                <w:sz w:val="24"/>
                <w:szCs w:val="24"/>
              </w:rPr>
              <w:t>1</w:t>
            </w:r>
            <w:proofErr w:type="gramEnd"/>
            <w:r w:rsidRPr="007D6B87">
              <w:rPr>
                <w:sz w:val="24"/>
                <w:szCs w:val="24"/>
              </w:rPr>
              <w:t>,</w:t>
            </w:r>
          </w:p>
          <w:p w14:paraId="498F0B7D" w14:textId="77777777" w:rsidR="00375BCC" w:rsidRPr="007D6B87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6B87">
              <w:rPr>
                <w:sz w:val="24"/>
                <w:szCs w:val="24"/>
              </w:rPr>
              <w:t>УК-4.3 - В</w:t>
            </w:r>
            <w:proofErr w:type="gramStart"/>
            <w:r w:rsidRPr="007D6B8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883C5" w14:textId="77777777" w:rsidR="00375BCC" w:rsidRPr="002D57D6" w:rsidRDefault="007D6B87" w:rsidP="007D6B8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с 29.05.22 по 31.05.22</w:t>
            </w:r>
          </w:p>
        </w:tc>
      </w:tr>
      <w:tr w:rsidR="00375BCC" w:rsidRPr="007D6B87" w14:paraId="226F2413" w14:textId="77777777" w:rsidTr="00375BCC">
        <w:trPr>
          <w:trHeight w:hRule="exact" w:val="294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1332E" w14:textId="77777777" w:rsidR="00375BCC" w:rsidRDefault="00375BCC">
            <w:pPr>
              <w:shd w:val="clear" w:color="auto" w:fill="FFFFFF"/>
              <w:spacing w:line="360" w:lineRule="auto"/>
            </w:pPr>
            <w:r>
              <w:t>2.3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5343E" w14:textId="77777777" w:rsidR="00375BCC" w:rsidRDefault="00375BC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Сформулировать цели и задачи исследования</w:t>
            </w:r>
          </w:p>
          <w:p w14:paraId="2F7201C5" w14:textId="77777777" w:rsidR="00375BCC" w:rsidRDefault="00375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последовательность решения задач</w:t>
            </w:r>
          </w:p>
          <w:p w14:paraId="43BAB4D6" w14:textId="77777777" w:rsidR="00375BCC" w:rsidRDefault="00375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Сформулировать критерии принятия решения</w:t>
            </w:r>
          </w:p>
          <w:p w14:paraId="6CB86083" w14:textId="77777777" w:rsidR="00375BCC" w:rsidRDefault="00375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академическое и профессиональное взаимодействие, в том числе на иностранном языке</w:t>
            </w:r>
          </w:p>
          <w:p w14:paraId="785B7B92" w14:textId="77777777" w:rsidR="00375BCC" w:rsidRDefault="00375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академические тексты (рефераты, аннотации, обзоры, статьи и т.д.) с иностранного языка или на иностранный язык</w:t>
            </w:r>
          </w:p>
          <w:p w14:paraId="68A08526" w14:textId="77777777" w:rsidR="00375BCC" w:rsidRDefault="00375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современные информационно-коммуникативные средства для коммуникации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0FF68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ОПК-1.1-У1</w:t>
            </w:r>
          </w:p>
          <w:p w14:paraId="19F33B9C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ОПК-1.2-У1</w:t>
            </w:r>
          </w:p>
          <w:p w14:paraId="234288D8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ОПК-1.3-З1</w:t>
            </w:r>
          </w:p>
          <w:p w14:paraId="4A8890A6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УК-4.1-З1</w:t>
            </w:r>
          </w:p>
          <w:p w14:paraId="74220366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УК-4.2-У1</w:t>
            </w:r>
          </w:p>
          <w:p w14:paraId="57E94AC0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УК-4.3-В1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59AC4" w14:textId="77777777" w:rsidR="00375BCC" w:rsidRPr="002D57D6" w:rsidRDefault="007D6B87" w:rsidP="007D6B8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с 01.06.22 по 02.06.22</w:t>
            </w:r>
          </w:p>
        </w:tc>
      </w:tr>
      <w:tr w:rsidR="00375BCC" w:rsidRPr="007D6B87" w14:paraId="0392AECD" w14:textId="77777777" w:rsidTr="002D57D6">
        <w:trPr>
          <w:trHeight w:hRule="exact" w:val="36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7C2B3" w14:textId="77777777" w:rsidR="00375BCC" w:rsidRDefault="00375BCC">
            <w:pPr>
              <w:shd w:val="clear" w:color="auto" w:fill="FFFFFF"/>
              <w:spacing w:line="360" w:lineRule="auto"/>
            </w:pPr>
            <w:r>
              <w:t>2.4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4FFAE" w14:textId="77777777" w:rsidR="00375BCC" w:rsidRDefault="00375B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задания на тему</w:t>
            </w:r>
            <w:r w:rsidR="007D6B87">
              <w:rPr>
                <w:sz w:val="24"/>
                <w:szCs w:val="24"/>
              </w:rPr>
              <w:t>:</w:t>
            </w:r>
          </w:p>
          <w:p w14:paraId="275187F6" w14:textId="77A3A8EB" w:rsidR="007D6B87" w:rsidRPr="007D6B87" w:rsidRDefault="002D57D6" w:rsidP="007D6B8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«</w:t>
            </w:r>
            <w:r w:rsidR="00375BCC" w:rsidRPr="0002346D">
              <w:rPr>
                <w:sz w:val="24"/>
                <w:szCs w:val="24"/>
                <w:highlight w:val="yellow"/>
              </w:rPr>
              <w:t>П</w:t>
            </w:r>
            <w:r w:rsidR="00375BCC" w:rsidRPr="0002346D">
              <w:rPr>
                <w:color w:val="000000" w:themeColor="text1"/>
                <w:sz w:val="24"/>
                <w:szCs w:val="24"/>
                <w:highlight w:val="yellow"/>
              </w:rPr>
              <w:t>отери</w:t>
            </w:r>
            <w:r w:rsidR="007D6B87" w:rsidRPr="0002346D">
              <w:rPr>
                <w:color w:val="000000" w:themeColor="text1"/>
                <w:sz w:val="24"/>
                <w:szCs w:val="24"/>
                <w:highlight w:val="yellow"/>
              </w:rPr>
              <w:t xml:space="preserve"> электроэнергии в электрических </w:t>
            </w:r>
            <w:r w:rsidR="00375BCC" w:rsidRPr="0002346D">
              <w:rPr>
                <w:color w:val="000000" w:themeColor="text1"/>
                <w:sz w:val="24"/>
                <w:szCs w:val="24"/>
                <w:highlight w:val="yellow"/>
              </w:rPr>
              <w:t>распределительных сетях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="00375BCC" w:rsidRPr="007D6B87">
              <w:rPr>
                <w:sz w:val="24"/>
                <w:szCs w:val="24"/>
              </w:rPr>
              <w:t>:</w:t>
            </w:r>
          </w:p>
          <w:p w14:paraId="7DD9A25C" w14:textId="77777777" w:rsidR="007D6B87" w:rsidRPr="0002346D" w:rsidRDefault="007D6B87" w:rsidP="007D6B8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2D57D6">
              <w:rPr>
                <w:sz w:val="24"/>
                <w:szCs w:val="24"/>
              </w:rPr>
              <w:t xml:space="preserve">1.Сбор литературы по </w:t>
            </w:r>
            <w:r w:rsidRPr="0002346D">
              <w:rPr>
                <w:sz w:val="24"/>
                <w:szCs w:val="24"/>
                <w:highlight w:val="cyan"/>
              </w:rPr>
              <w:t>потерям в электроэнергии в мировой практике</w:t>
            </w:r>
          </w:p>
          <w:p w14:paraId="213693E4" w14:textId="77777777" w:rsidR="007D6B87" w:rsidRPr="0002346D" w:rsidRDefault="007D6B87" w:rsidP="007D6B8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2.Структура потерь электроэнергии в электрических сетях</w:t>
            </w:r>
          </w:p>
          <w:p w14:paraId="45D45E08" w14:textId="77777777" w:rsidR="007D6B87" w:rsidRPr="0002346D" w:rsidRDefault="007D6B87" w:rsidP="007D6B8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3.Нагрузочные потери электроэнергии</w:t>
            </w:r>
          </w:p>
          <w:p w14:paraId="7F282854" w14:textId="77777777" w:rsidR="007D6B87" w:rsidRPr="0002346D" w:rsidRDefault="007D6B87" w:rsidP="007D6B8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4.Потери холостого хода</w:t>
            </w:r>
          </w:p>
          <w:p w14:paraId="42A00D09" w14:textId="77777777" w:rsidR="007D6B87" w:rsidRPr="0002346D" w:rsidRDefault="007D6B87" w:rsidP="007D6B8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5.Климатические потери электроэнергии</w:t>
            </w:r>
          </w:p>
          <w:p w14:paraId="1120E91D" w14:textId="124039E9" w:rsidR="00375BCC" w:rsidRPr="007D6B87" w:rsidRDefault="007D6B87" w:rsidP="007D6B8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2346D">
              <w:rPr>
                <w:sz w:val="24"/>
                <w:szCs w:val="24"/>
                <w:highlight w:val="cyan"/>
              </w:rPr>
              <w:t>6.Необходимость расчета технических потерь электроэнергии</w:t>
            </w:r>
            <w:r w:rsidR="002D57D6">
              <w:rPr>
                <w:sz w:val="24"/>
                <w:szCs w:val="24"/>
                <w:highlight w:val="cyan"/>
              </w:rPr>
              <w:t xml:space="preserve"> (БЕРЕТЕ ИЗ СОДЕРЖАНИЯ ОТЧЕТА)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BC505" w14:textId="77777777" w:rsidR="00375BCC" w:rsidRPr="007D6B87" w:rsidRDefault="00375B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6B87">
              <w:t>УК-4.2-З1</w:t>
            </w:r>
          </w:p>
          <w:p w14:paraId="10E20F3C" w14:textId="77777777" w:rsidR="00375BCC" w:rsidRPr="007D6B87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6B87">
              <w:t>УК-4.3-У1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F3009" w14:textId="77777777" w:rsidR="00375BCC" w:rsidRPr="002D57D6" w:rsidRDefault="007D6B87" w:rsidP="007D6B8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с 03.06.22 по 10.06.22</w:t>
            </w:r>
          </w:p>
        </w:tc>
      </w:tr>
      <w:tr w:rsidR="00375BCC" w14:paraId="733E4B54" w14:textId="77777777" w:rsidTr="00375BCC">
        <w:trPr>
          <w:trHeight w:hRule="exact"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8A6AC" w14:textId="77777777" w:rsidR="00375BCC" w:rsidRDefault="00375BCC">
            <w:pPr>
              <w:shd w:val="clear" w:color="auto" w:fill="FFFFFF"/>
              <w:spacing w:line="360" w:lineRule="auto"/>
            </w:pPr>
            <w:r>
              <w:t>3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ED0CD" w14:textId="77777777" w:rsidR="00375BCC" w:rsidRDefault="00375BCC">
            <w:pPr>
              <w:autoSpaceDE w:val="0"/>
              <w:autoSpaceDN w:val="0"/>
              <w:adjustRightInd w:val="0"/>
            </w:pPr>
            <w:r>
              <w:rPr>
                <w:b/>
                <w:sz w:val="24"/>
                <w:szCs w:val="24"/>
              </w:rPr>
              <w:t>Отчетный этап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D2AC7" w14:textId="77777777" w:rsidR="00375BCC" w:rsidRDefault="00375BC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EFA1F" w14:textId="77777777" w:rsidR="00375BCC" w:rsidRPr="002D57D6" w:rsidRDefault="007D6B87" w:rsidP="00BD1739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с 11.06.22 по 1</w:t>
            </w:r>
            <w:r w:rsidR="00BD1739" w:rsidRPr="002D57D6">
              <w:rPr>
                <w:highlight w:val="yellow"/>
              </w:rPr>
              <w:t>6</w:t>
            </w:r>
            <w:r w:rsidRPr="002D57D6">
              <w:rPr>
                <w:highlight w:val="yellow"/>
              </w:rPr>
              <w:t>.06.22</w:t>
            </w:r>
          </w:p>
        </w:tc>
      </w:tr>
      <w:tr w:rsidR="00375BCC" w14:paraId="538C3CC5" w14:textId="77777777" w:rsidTr="00375BCC">
        <w:trPr>
          <w:trHeight w:hRule="exact" w:val="186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CCE13" w14:textId="77777777" w:rsidR="00375BCC" w:rsidRDefault="00375BCC">
            <w:pPr>
              <w:shd w:val="clear" w:color="auto" w:fill="FFFFFF"/>
              <w:spacing w:line="360" w:lineRule="auto"/>
            </w:pPr>
            <w:r>
              <w:t>3.1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A92C9" w14:textId="77777777" w:rsidR="00375BCC" w:rsidRDefault="00375BCC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Контактные часы во время аттестации, заполнение дневника практиканта, выполнение индивидуального задания.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DE15D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ОПК-1.1-З1,</w:t>
            </w:r>
          </w:p>
          <w:p w14:paraId="58FB9D67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ОПК-1.1-В1</w:t>
            </w:r>
          </w:p>
          <w:p w14:paraId="47D2527B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ОПК-1.1-У1</w:t>
            </w:r>
          </w:p>
          <w:p w14:paraId="6AB31F42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ОПК-1.2-З1</w:t>
            </w:r>
          </w:p>
          <w:p w14:paraId="74C31A5D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ОПК-1.2-У1</w:t>
            </w:r>
          </w:p>
          <w:p w14:paraId="7BD7577F" w14:textId="77777777" w:rsidR="00375BCC" w:rsidRDefault="00375B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ОПК-1.2-В1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48AC4" w14:textId="77777777" w:rsidR="00375BCC" w:rsidRPr="002D57D6" w:rsidRDefault="00BD1739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 xml:space="preserve">С 11.06.22 по </w:t>
            </w:r>
            <w:r w:rsidR="007D6B87" w:rsidRPr="002D57D6">
              <w:rPr>
                <w:highlight w:val="yellow"/>
              </w:rPr>
              <w:t>13.06.22</w:t>
            </w:r>
          </w:p>
        </w:tc>
      </w:tr>
      <w:tr w:rsidR="00375BCC" w:rsidRPr="007D6B87" w14:paraId="1965E8DF" w14:textId="77777777" w:rsidTr="00375BCC">
        <w:trPr>
          <w:trHeight w:hRule="exact" w:val="224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43AEA" w14:textId="77777777" w:rsidR="00375BCC" w:rsidRDefault="00375BCC">
            <w:pPr>
              <w:shd w:val="clear" w:color="auto" w:fill="FFFFFF"/>
              <w:spacing w:line="360" w:lineRule="auto"/>
            </w:pPr>
            <w:r>
              <w:t>3.2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50BAF" w14:textId="77777777" w:rsidR="00375BCC" w:rsidRDefault="00375BCC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Подготовка к промежуточной аттестации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E08E5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УК-4.1-В1</w:t>
            </w:r>
          </w:p>
          <w:p w14:paraId="47982E9B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УК-4.1-У1</w:t>
            </w:r>
          </w:p>
          <w:p w14:paraId="3440BC10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УК-4.2-З1,</w:t>
            </w:r>
          </w:p>
          <w:p w14:paraId="327B7DCA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УК-4.2-В1</w:t>
            </w:r>
          </w:p>
          <w:p w14:paraId="46958F44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УК-4.2-З1</w:t>
            </w:r>
          </w:p>
          <w:p w14:paraId="72A5F838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УК-4.3-У1</w:t>
            </w:r>
          </w:p>
          <w:p w14:paraId="64307859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УК-4.3-В1</w:t>
            </w:r>
          </w:p>
          <w:p w14:paraId="3285DFD9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УК-4.3-З1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968CA" w14:textId="77777777" w:rsidR="00375BCC" w:rsidRPr="002D57D6" w:rsidRDefault="007D6B87" w:rsidP="007D6B8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с 14.06.22 по 15.06.22</w:t>
            </w:r>
          </w:p>
        </w:tc>
      </w:tr>
      <w:tr w:rsidR="00375BCC" w14:paraId="2962103B" w14:textId="77777777" w:rsidTr="00375BCC">
        <w:trPr>
          <w:trHeight w:hRule="exact" w:val="482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38488" w14:textId="77777777" w:rsidR="00375BCC" w:rsidRDefault="00375BCC">
            <w:pPr>
              <w:shd w:val="clear" w:color="auto" w:fill="FFFFFF"/>
              <w:spacing w:line="360" w:lineRule="auto"/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0473A" w14:textId="77777777" w:rsidR="00375BCC" w:rsidRDefault="00375BCC">
            <w:pPr>
              <w:shd w:val="clear" w:color="auto" w:fill="FFFFFF"/>
              <w:spacing w:line="360" w:lineRule="auto"/>
            </w:pP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92C3F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ОПК-1.1-З1,</w:t>
            </w:r>
          </w:p>
          <w:p w14:paraId="4A036539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ОПК-1.1-В1</w:t>
            </w:r>
          </w:p>
          <w:p w14:paraId="7F4F0AC1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ОПК-1.1-У1</w:t>
            </w:r>
          </w:p>
          <w:p w14:paraId="165C8028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ОПК-1.2-З1</w:t>
            </w:r>
          </w:p>
          <w:p w14:paraId="75AD43B0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ОПК-1.2-У1</w:t>
            </w:r>
          </w:p>
          <w:p w14:paraId="130AA9E1" w14:textId="77777777" w:rsidR="00375BCC" w:rsidRDefault="00375B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ОПК-1.2-В1</w:t>
            </w:r>
          </w:p>
          <w:p w14:paraId="1B23E8CB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ОПК-1.3-З1</w:t>
            </w:r>
          </w:p>
          <w:p w14:paraId="4BA6753C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ОПК-1.3-У1</w:t>
            </w:r>
          </w:p>
          <w:p w14:paraId="4BEC4F32" w14:textId="77777777" w:rsidR="00375BCC" w:rsidRDefault="00375B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ОПК-1.3-В1</w:t>
            </w:r>
          </w:p>
          <w:p w14:paraId="43A7072F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УК-4.1-В1</w:t>
            </w:r>
          </w:p>
          <w:p w14:paraId="79CB5DA1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УК-4.1-У1</w:t>
            </w:r>
          </w:p>
          <w:p w14:paraId="09D3D53D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УК-4.2-З1,</w:t>
            </w:r>
          </w:p>
          <w:p w14:paraId="1EA8406E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УК-4.2-В1</w:t>
            </w:r>
          </w:p>
          <w:p w14:paraId="37BC8970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УК-4.2-З1</w:t>
            </w:r>
          </w:p>
          <w:p w14:paraId="56F1607B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УК-4.3-У1</w:t>
            </w:r>
          </w:p>
          <w:p w14:paraId="050F43E0" w14:textId="77777777" w:rsidR="00375BCC" w:rsidRDefault="00375B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УК-4.3-В1</w:t>
            </w:r>
          </w:p>
          <w:p w14:paraId="35AB9F26" w14:textId="77777777" w:rsidR="00375BCC" w:rsidRDefault="00375B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УК-4.3-З1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5462E" w14:textId="77777777" w:rsidR="00375BCC" w:rsidRPr="002D57D6" w:rsidRDefault="00375BCC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2D57D6">
              <w:rPr>
                <w:highlight w:val="yellow"/>
              </w:rPr>
              <w:t>16.06.22</w:t>
            </w:r>
          </w:p>
        </w:tc>
      </w:tr>
    </w:tbl>
    <w:p w14:paraId="32155FC8" w14:textId="77777777" w:rsidR="00DB5FFD" w:rsidRDefault="00DB5FFD" w:rsidP="002A73C4">
      <w:pPr>
        <w:tabs>
          <w:tab w:val="left" w:pos="9355"/>
        </w:tabs>
        <w:suppressAutoHyphens/>
        <w:jc w:val="both"/>
        <w:rPr>
          <w:sz w:val="24"/>
          <w:szCs w:val="24"/>
        </w:rPr>
      </w:pPr>
    </w:p>
    <w:p w14:paraId="790845E8" w14:textId="02CD48C7" w:rsidR="002A73C4" w:rsidRPr="00A410C8" w:rsidRDefault="002A73C4" w:rsidP="002A73C4">
      <w:pPr>
        <w:tabs>
          <w:tab w:val="left" w:pos="9355"/>
        </w:tabs>
        <w:suppressAutoHyphens/>
        <w:jc w:val="both"/>
      </w:pPr>
      <w:r w:rsidRPr="00A410C8">
        <w:rPr>
          <w:sz w:val="24"/>
          <w:szCs w:val="24"/>
        </w:rPr>
        <w:t>Руководитель практики от Университета</w:t>
      </w:r>
      <w:r w:rsidRPr="00A410C8">
        <w:t xml:space="preserve">              __________________________  </w:t>
      </w:r>
      <w:r w:rsidR="00DB5FFD">
        <w:t xml:space="preserve"> </w:t>
      </w:r>
      <w:r w:rsidR="00A300D2" w:rsidRPr="002D57D6">
        <w:rPr>
          <w:sz w:val="24"/>
          <w:szCs w:val="24"/>
          <w:highlight w:val="yellow"/>
          <w:u w:val="single"/>
        </w:rPr>
        <w:t>Мак</w:t>
      </w:r>
      <w:r w:rsidR="002D57D6" w:rsidRPr="002D57D6">
        <w:rPr>
          <w:sz w:val="24"/>
          <w:szCs w:val="24"/>
          <w:highlight w:val="yellow"/>
          <w:u w:val="single"/>
        </w:rPr>
        <w:t>лецов</w:t>
      </w:r>
      <w:r w:rsidR="00A300D2" w:rsidRPr="002D57D6">
        <w:rPr>
          <w:sz w:val="24"/>
          <w:szCs w:val="24"/>
          <w:highlight w:val="yellow"/>
          <w:u w:val="single"/>
        </w:rPr>
        <w:t xml:space="preserve"> </w:t>
      </w:r>
      <w:r w:rsidR="002D57D6" w:rsidRPr="002D57D6">
        <w:rPr>
          <w:sz w:val="24"/>
          <w:szCs w:val="24"/>
          <w:highlight w:val="yellow"/>
          <w:u w:val="single"/>
        </w:rPr>
        <w:t>А</w:t>
      </w:r>
      <w:r w:rsidR="00A300D2" w:rsidRPr="002D57D6">
        <w:rPr>
          <w:sz w:val="24"/>
          <w:szCs w:val="24"/>
          <w:highlight w:val="yellow"/>
          <w:u w:val="single"/>
        </w:rPr>
        <w:t>.</w:t>
      </w:r>
      <w:r w:rsidR="002D57D6" w:rsidRPr="002D57D6">
        <w:rPr>
          <w:sz w:val="24"/>
          <w:szCs w:val="24"/>
          <w:highlight w:val="yellow"/>
          <w:u w:val="single"/>
        </w:rPr>
        <w:t>М</w:t>
      </w:r>
      <w:r w:rsidR="00A300D2" w:rsidRPr="002D57D6">
        <w:rPr>
          <w:sz w:val="24"/>
          <w:szCs w:val="24"/>
          <w:highlight w:val="yellow"/>
          <w:u w:val="single"/>
        </w:rPr>
        <w:t>.</w:t>
      </w:r>
    </w:p>
    <w:p w14:paraId="4D6ED5B5" w14:textId="77777777"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                                                 (подпись)                            (расшифровка)</w:t>
      </w:r>
    </w:p>
    <w:p w14:paraId="3009677B" w14:textId="77777777" w:rsidR="002A73C4" w:rsidRPr="00A410C8" w:rsidRDefault="002A73C4" w:rsidP="002A73C4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A410C8">
        <w:rPr>
          <w:sz w:val="24"/>
          <w:szCs w:val="24"/>
        </w:rPr>
        <w:t>Согласовано:</w:t>
      </w:r>
    </w:p>
    <w:p w14:paraId="73D3B4A5" w14:textId="77777777"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</w:p>
    <w:p w14:paraId="1BC60B6A" w14:textId="77777777"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Руководитель практики </w:t>
      </w:r>
    </w:p>
    <w:p w14:paraId="17B0A386" w14:textId="77777777"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>от профильной организации</w:t>
      </w:r>
      <w:r w:rsidR="00B816A2">
        <w:rPr>
          <w:bCs/>
          <w:sz w:val="24"/>
          <w:szCs w:val="24"/>
        </w:rPr>
        <w:t xml:space="preserve">     </w:t>
      </w:r>
      <w:r w:rsidR="00DB5FFD">
        <w:rPr>
          <w:bCs/>
          <w:sz w:val="24"/>
          <w:szCs w:val="24"/>
        </w:rPr>
        <w:t xml:space="preserve">                      </w:t>
      </w:r>
      <w:r w:rsidR="00B816A2">
        <w:rPr>
          <w:bCs/>
          <w:sz w:val="24"/>
          <w:szCs w:val="24"/>
        </w:rPr>
        <w:t xml:space="preserve"> </w:t>
      </w:r>
      <w:r w:rsidR="00DB5FFD">
        <w:rPr>
          <w:bCs/>
          <w:sz w:val="24"/>
          <w:szCs w:val="24"/>
        </w:rPr>
        <w:t xml:space="preserve">      </w:t>
      </w:r>
      <w:r w:rsidRPr="00A410C8">
        <w:rPr>
          <w:bCs/>
          <w:sz w:val="24"/>
          <w:szCs w:val="24"/>
        </w:rPr>
        <w:t>____________________</w:t>
      </w:r>
      <w:r w:rsidR="00DB5FFD">
        <w:rPr>
          <w:bCs/>
          <w:sz w:val="24"/>
          <w:szCs w:val="24"/>
        </w:rPr>
        <w:t xml:space="preserve">    </w:t>
      </w:r>
      <w:r w:rsidR="00DB5FFD" w:rsidRPr="00DB5FFD">
        <w:rPr>
          <w:bCs/>
          <w:sz w:val="24"/>
          <w:szCs w:val="24"/>
          <w:u w:val="single"/>
        </w:rPr>
        <w:t xml:space="preserve">  </w:t>
      </w:r>
      <w:r w:rsidR="00DB5FFD">
        <w:rPr>
          <w:bCs/>
          <w:sz w:val="24"/>
          <w:szCs w:val="24"/>
          <w:u w:val="single"/>
        </w:rPr>
        <w:t xml:space="preserve">  </w:t>
      </w:r>
      <w:r w:rsidR="00DB5FFD" w:rsidRPr="002D57D6">
        <w:rPr>
          <w:bCs/>
          <w:sz w:val="24"/>
          <w:szCs w:val="24"/>
          <w:highlight w:val="yellow"/>
          <w:u w:val="single"/>
        </w:rPr>
        <w:t>Ильин Е.М.</w:t>
      </w:r>
      <w:r w:rsidR="00DB5FFD">
        <w:rPr>
          <w:bCs/>
          <w:sz w:val="24"/>
          <w:szCs w:val="24"/>
          <w:u w:val="single"/>
        </w:rPr>
        <w:tab/>
        <w:t xml:space="preserve"> </w:t>
      </w:r>
    </w:p>
    <w:p w14:paraId="6E7E0021" w14:textId="77777777"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</w:t>
      </w:r>
      <w:r w:rsidR="00DB5FFD">
        <w:rPr>
          <w:i/>
          <w:sz w:val="18"/>
          <w:szCs w:val="18"/>
        </w:rPr>
        <w:t xml:space="preserve">                                                </w:t>
      </w:r>
      <w:r w:rsidRPr="00A410C8">
        <w:rPr>
          <w:i/>
          <w:sz w:val="18"/>
          <w:szCs w:val="18"/>
        </w:rPr>
        <w:t xml:space="preserve"> (подпись)              </w:t>
      </w:r>
      <w:r w:rsidR="00DB5FFD">
        <w:rPr>
          <w:i/>
          <w:sz w:val="18"/>
          <w:szCs w:val="18"/>
        </w:rPr>
        <w:t xml:space="preserve">            </w:t>
      </w:r>
      <w:r w:rsidR="00B816A2">
        <w:rPr>
          <w:i/>
          <w:sz w:val="18"/>
          <w:szCs w:val="18"/>
        </w:rPr>
        <w:t xml:space="preserve"> </w:t>
      </w:r>
      <w:r w:rsidRPr="00A410C8">
        <w:rPr>
          <w:i/>
          <w:sz w:val="18"/>
          <w:szCs w:val="18"/>
        </w:rPr>
        <w:t>(расшифровка)</w:t>
      </w:r>
    </w:p>
    <w:p w14:paraId="72D7D185" w14:textId="77777777"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14:paraId="5C8DCBEF" w14:textId="77777777"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С индивидуальным заданием </w:t>
      </w:r>
      <w:proofErr w:type="gramStart"/>
      <w:r w:rsidRPr="00A410C8">
        <w:rPr>
          <w:bCs/>
          <w:sz w:val="24"/>
          <w:szCs w:val="24"/>
        </w:rPr>
        <w:t>ознакомлен</w:t>
      </w:r>
      <w:proofErr w:type="gramEnd"/>
      <w:r w:rsidRPr="00A410C8">
        <w:rPr>
          <w:bCs/>
          <w:sz w:val="24"/>
          <w:szCs w:val="24"/>
        </w:rPr>
        <w:t xml:space="preserve">  </w:t>
      </w:r>
      <w:r w:rsidR="00DB5FFD">
        <w:rPr>
          <w:bCs/>
          <w:sz w:val="24"/>
          <w:szCs w:val="24"/>
        </w:rPr>
        <w:t xml:space="preserve">         </w:t>
      </w:r>
      <w:r w:rsidRPr="00A410C8">
        <w:rPr>
          <w:bCs/>
          <w:sz w:val="24"/>
          <w:szCs w:val="24"/>
        </w:rPr>
        <w:t xml:space="preserve">__________________  </w:t>
      </w:r>
      <w:r w:rsidR="00DB5FFD">
        <w:rPr>
          <w:bCs/>
          <w:sz w:val="24"/>
          <w:szCs w:val="24"/>
          <w:u w:val="single"/>
        </w:rPr>
        <w:t xml:space="preserve">    </w:t>
      </w:r>
      <w:r w:rsidR="00260EBC" w:rsidRPr="002D57D6">
        <w:rPr>
          <w:bCs/>
          <w:sz w:val="24"/>
          <w:szCs w:val="24"/>
          <w:highlight w:val="yellow"/>
          <w:u w:val="single"/>
        </w:rPr>
        <w:t>Давыдова К.А</w:t>
      </w:r>
      <w:r w:rsidR="00DB5FFD">
        <w:rPr>
          <w:bCs/>
          <w:sz w:val="24"/>
          <w:szCs w:val="24"/>
          <w:u w:val="single"/>
        </w:rPr>
        <w:tab/>
      </w:r>
    </w:p>
    <w:p w14:paraId="46D569F6" w14:textId="77777777" w:rsidR="00086307" w:rsidRDefault="002A73C4" w:rsidP="00086307">
      <w:pPr>
        <w:tabs>
          <w:tab w:val="left" w:pos="9355"/>
        </w:tabs>
        <w:suppressAutoHyphens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                         </w:t>
      </w:r>
      <w:r w:rsidR="00DB5FFD">
        <w:rPr>
          <w:i/>
          <w:sz w:val="18"/>
          <w:szCs w:val="18"/>
        </w:rPr>
        <w:t xml:space="preserve">                   </w:t>
      </w:r>
      <w:r w:rsidRPr="00A410C8">
        <w:rPr>
          <w:i/>
          <w:sz w:val="18"/>
          <w:szCs w:val="18"/>
        </w:rPr>
        <w:t xml:space="preserve"> (подпись) </w:t>
      </w:r>
      <w:r w:rsidR="00086307">
        <w:rPr>
          <w:i/>
          <w:sz w:val="18"/>
          <w:szCs w:val="18"/>
        </w:rPr>
        <w:t xml:space="preserve">                      </w:t>
      </w:r>
      <w:r w:rsidRPr="00A410C8">
        <w:rPr>
          <w:i/>
          <w:sz w:val="18"/>
          <w:szCs w:val="18"/>
        </w:rPr>
        <w:t>(ФИО</w:t>
      </w:r>
      <w:r w:rsidR="00086307">
        <w:rPr>
          <w:i/>
          <w:sz w:val="18"/>
          <w:szCs w:val="18"/>
        </w:rPr>
        <w:t xml:space="preserve"> </w:t>
      </w:r>
      <w:proofErr w:type="gramStart"/>
      <w:r w:rsidRPr="00A410C8">
        <w:rPr>
          <w:i/>
          <w:sz w:val="18"/>
          <w:szCs w:val="18"/>
        </w:rPr>
        <w:t>обучающегося</w:t>
      </w:r>
      <w:proofErr w:type="gramEnd"/>
      <w:r w:rsidRPr="00A410C8">
        <w:rPr>
          <w:i/>
          <w:sz w:val="18"/>
          <w:szCs w:val="18"/>
        </w:rPr>
        <w:t>)</w:t>
      </w:r>
    </w:p>
    <w:p w14:paraId="044EEFEB" w14:textId="77777777" w:rsidR="002867F8" w:rsidRPr="002867F8" w:rsidRDefault="002867F8" w:rsidP="002867F8">
      <w:pPr>
        <w:rPr>
          <w:sz w:val="18"/>
          <w:szCs w:val="18"/>
        </w:rPr>
      </w:pPr>
    </w:p>
    <w:p w14:paraId="6356ACE9" w14:textId="77777777" w:rsidR="002867F8" w:rsidRPr="002867F8" w:rsidRDefault="002867F8" w:rsidP="002867F8">
      <w:pPr>
        <w:rPr>
          <w:sz w:val="18"/>
          <w:szCs w:val="18"/>
        </w:rPr>
      </w:pPr>
    </w:p>
    <w:p w14:paraId="0F345CBC" w14:textId="77777777" w:rsidR="002867F8" w:rsidRPr="002867F8" w:rsidRDefault="002867F8" w:rsidP="002867F8">
      <w:pPr>
        <w:rPr>
          <w:sz w:val="18"/>
          <w:szCs w:val="18"/>
        </w:rPr>
      </w:pPr>
    </w:p>
    <w:p w14:paraId="66D655F6" w14:textId="77777777" w:rsidR="002867F8" w:rsidRPr="002867F8" w:rsidRDefault="002867F8" w:rsidP="002867F8">
      <w:pPr>
        <w:rPr>
          <w:sz w:val="18"/>
          <w:szCs w:val="18"/>
        </w:rPr>
      </w:pPr>
    </w:p>
    <w:p w14:paraId="47ACAB03" w14:textId="77777777" w:rsidR="002867F8" w:rsidRPr="002867F8" w:rsidRDefault="002867F8" w:rsidP="002867F8">
      <w:pPr>
        <w:rPr>
          <w:sz w:val="18"/>
          <w:szCs w:val="18"/>
        </w:rPr>
      </w:pPr>
    </w:p>
    <w:p w14:paraId="46297A77" w14:textId="77777777" w:rsidR="002867F8" w:rsidRPr="002867F8" w:rsidRDefault="002867F8" w:rsidP="002867F8">
      <w:pPr>
        <w:rPr>
          <w:sz w:val="18"/>
          <w:szCs w:val="18"/>
        </w:rPr>
      </w:pPr>
    </w:p>
    <w:p w14:paraId="404C020B" w14:textId="77777777" w:rsidR="002867F8" w:rsidRPr="002867F8" w:rsidRDefault="002867F8" w:rsidP="002867F8">
      <w:pPr>
        <w:rPr>
          <w:sz w:val="18"/>
          <w:szCs w:val="18"/>
        </w:rPr>
      </w:pPr>
    </w:p>
    <w:p w14:paraId="3EF73F88" w14:textId="77777777" w:rsidR="002867F8" w:rsidRPr="002867F8" w:rsidRDefault="002867F8" w:rsidP="002867F8">
      <w:pPr>
        <w:rPr>
          <w:sz w:val="18"/>
          <w:szCs w:val="18"/>
        </w:rPr>
      </w:pPr>
    </w:p>
    <w:p w14:paraId="2E4D0E96" w14:textId="77777777" w:rsidR="004F4651" w:rsidRPr="004F4651" w:rsidRDefault="004F4651" w:rsidP="004F4651">
      <w:pPr>
        <w:rPr>
          <w:sz w:val="18"/>
          <w:szCs w:val="18"/>
        </w:rPr>
      </w:pPr>
    </w:p>
    <w:p w14:paraId="5D356396" w14:textId="77777777" w:rsidR="004F4651" w:rsidRPr="004F4651" w:rsidRDefault="004F4651" w:rsidP="004F4651">
      <w:pPr>
        <w:rPr>
          <w:sz w:val="18"/>
          <w:szCs w:val="18"/>
        </w:rPr>
      </w:pPr>
    </w:p>
    <w:p w14:paraId="643A5C30" w14:textId="77777777" w:rsidR="002867F8" w:rsidRPr="002867F8" w:rsidRDefault="002867F8" w:rsidP="002867F8">
      <w:pPr>
        <w:rPr>
          <w:sz w:val="18"/>
          <w:szCs w:val="18"/>
        </w:rPr>
      </w:pPr>
    </w:p>
    <w:p w14:paraId="2DEF9074" w14:textId="77777777" w:rsidR="002867F8" w:rsidRPr="002867F8" w:rsidRDefault="002867F8" w:rsidP="002867F8">
      <w:pPr>
        <w:rPr>
          <w:sz w:val="18"/>
          <w:szCs w:val="18"/>
        </w:rPr>
      </w:pPr>
    </w:p>
    <w:p w14:paraId="5A858503" w14:textId="77777777" w:rsidR="00066CC1" w:rsidRDefault="00066CC1" w:rsidP="002867F8">
      <w:pPr>
        <w:rPr>
          <w:sz w:val="18"/>
          <w:szCs w:val="18"/>
        </w:rPr>
      </w:pPr>
    </w:p>
    <w:p w14:paraId="4F4C99E2" w14:textId="77777777" w:rsidR="003A10E1" w:rsidRPr="003A10E1" w:rsidRDefault="003A10E1" w:rsidP="003A10E1">
      <w:pPr>
        <w:rPr>
          <w:sz w:val="18"/>
          <w:szCs w:val="18"/>
        </w:rPr>
      </w:pPr>
    </w:p>
    <w:p w14:paraId="48B84C1E" w14:textId="77777777" w:rsidR="003A10E1" w:rsidRPr="003A10E1" w:rsidRDefault="003A10E1" w:rsidP="003A10E1">
      <w:pPr>
        <w:rPr>
          <w:sz w:val="18"/>
          <w:szCs w:val="18"/>
        </w:rPr>
        <w:sectPr w:rsidR="003A10E1" w:rsidRPr="003A10E1" w:rsidSect="003A10E1">
          <w:footerReference w:type="default" r:id="rId14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5F1F564C" w14:textId="0998CCE4" w:rsidR="001B7AEB" w:rsidRDefault="006F73FD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503E9213" w14:textId="77777777" w:rsidR="001B7AEB" w:rsidRDefault="002B480D" w:rsidP="00ED0163">
      <w:pPr>
        <w:tabs>
          <w:tab w:val="right" w:leader="dot" w:pos="9639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Введение…………………………………………………………………………….</w:t>
      </w:r>
      <w:r w:rsidR="00EB1100">
        <w:rPr>
          <w:bCs/>
          <w:sz w:val="28"/>
          <w:szCs w:val="28"/>
        </w:rPr>
        <w:t>6</w:t>
      </w:r>
    </w:p>
    <w:p w14:paraId="68E54C25" w14:textId="77777777" w:rsidR="00EB1100" w:rsidRPr="0002346D" w:rsidRDefault="00EB1100" w:rsidP="00EB1100">
      <w:pPr>
        <w:pStyle w:val="a3"/>
        <w:numPr>
          <w:ilvl w:val="0"/>
          <w:numId w:val="12"/>
        </w:numPr>
        <w:spacing w:line="360" w:lineRule="auto"/>
        <w:rPr>
          <w:bCs/>
          <w:sz w:val="28"/>
          <w:szCs w:val="28"/>
          <w:highlight w:val="cyan"/>
        </w:rPr>
      </w:pPr>
      <w:bookmarkStart w:id="0" w:name="_Hlk105347192"/>
      <w:r w:rsidRPr="0002346D">
        <w:rPr>
          <w:bCs/>
          <w:sz w:val="28"/>
          <w:szCs w:val="28"/>
          <w:highlight w:val="cyan"/>
        </w:rPr>
        <w:t>Структура потерь электроэнергии в электрических сетях………………..7</w:t>
      </w:r>
    </w:p>
    <w:p w14:paraId="3FA71A15" w14:textId="77777777" w:rsidR="00EB1100" w:rsidRPr="0002346D" w:rsidRDefault="00EB1100" w:rsidP="00EB1100">
      <w:pPr>
        <w:pStyle w:val="a3"/>
        <w:numPr>
          <w:ilvl w:val="0"/>
          <w:numId w:val="12"/>
        </w:numPr>
        <w:spacing w:line="360" w:lineRule="auto"/>
        <w:rPr>
          <w:bCs/>
          <w:sz w:val="28"/>
          <w:szCs w:val="28"/>
          <w:highlight w:val="cyan"/>
        </w:rPr>
      </w:pPr>
      <w:r w:rsidRPr="0002346D">
        <w:rPr>
          <w:bCs/>
          <w:sz w:val="28"/>
          <w:szCs w:val="28"/>
          <w:highlight w:val="cyan"/>
        </w:rPr>
        <w:t>Нагрузочные потери электроэнергии………………………………………10</w:t>
      </w:r>
    </w:p>
    <w:p w14:paraId="08A06E06" w14:textId="77777777" w:rsidR="00EB1100" w:rsidRPr="0002346D" w:rsidRDefault="00EB1100" w:rsidP="00EB1100">
      <w:pPr>
        <w:pStyle w:val="a3"/>
        <w:numPr>
          <w:ilvl w:val="0"/>
          <w:numId w:val="12"/>
        </w:numPr>
        <w:spacing w:line="360" w:lineRule="auto"/>
        <w:rPr>
          <w:bCs/>
          <w:sz w:val="28"/>
          <w:szCs w:val="28"/>
          <w:highlight w:val="cyan"/>
        </w:rPr>
      </w:pPr>
      <w:r w:rsidRPr="0002346D">
        <w:rPr>
          <w:bCs/>
          <w:sz w:val="28"/>
          <w:szCs w:val="28"/>
          <w:highlight w:val="cyan"/>
        </w:rPr>
        <w:t>Потери холостого хода……………………………………………...………12</w:t>
      </w:r>
    </w:p>
    <w:p w14:paraId="0DA9A038" w14:textId="77777777" w:rsidR="00EB1100" w:rsidRPr="0002346D" w:rsidRDefault="00EB1100" w:rsidP="00EB1100">
      <w:pPr>
        <w:pStyle w:val="a3"/>
        <w:numPr>
          <w:ilvl w:val="0"/>
          <w:numId w:val="12"/>
        </w:numPr>
        <w:spacing w:line="360" w:lineRule="auto"/>
        <w:rPr>
          <w:bCs/>
          <w:sz w:val="28"/>
          <w:szCs w:val="28"/>
          <w:highlight w:val="cyan"/>
        </w:rPr>
      </w:pPr>
      <w:r w:rsidRPr="0002346D">
        <w:rPr>
          <w:bCs/>
          <w:sz w:val="28"/>
          <w:szCs w:val="28"/>
          <w:highlight w:val="cyan"/>
        </w:rPr>
        <w:t>Климатические потери электроэнергии……………………………………14</w:t>
      </w:r>
    </w:p>
    <w:p w14:paraId="3F74351F" w14:textId="77777777" w:rsidR="00C5062C" w:rsidRPr="00EB1100" w:rsidRDefault="00EB1100" w:rsidP="00EB1100">
      <w:pPr>
        <w:pStyle w:val="a3"/>
        <w:numPr>
          <w:ilvl w:val="0"/>
          <w:numId w:val="12"/>
        </w:numPr>
        <w:spacing w:line="360" w:lineRule="auto"/>
        <w:rPr>
          <w:bCs/>
          <w:sz w:val="28"/>
          <w:szCs w:val="28"/>
        </w:rPr>
      </w:pPr>
      <w:r w:rsidRPr="0002346D">
        <w:rPr>
          <w:bCs/>
          <w:sz w:val="28"/>
          <w:szCs w:val="28"/>
          <w:highlight w:val="cyan"/>
        </w:rPr>
        <w:t>Необходимость расчета технических потерь электроэнергии</w:t>
      </w:r>
      <w:r>
        <w:rPr>
          <w:bCs/>
          <w:sz w:val="28"/>
          <w:szCs w:val="28"/>
        </w:rPr>
        <w:t>………...….16</w:t>
      </w:r>
    </w:p>
    <w:bookmarkEnd w:id="0"/>
    <w:p w14:paraId="6826C99D" w14:textId="77777777" w:rsidR="001B7AEB" w:rsidRPr="00ED0163" w:rsidRDefault="00455000" w:rsidP="00ED0163">
      <w:pPr>
        <w:tabs>
          <w:tab w:val="right" w:leader="dot" w:pos="9639"/>
        </w:tabs>
        <w:spacing w:line="360" w:lineRule="auto"/>
        <w:jc w:val="both"/>
        <w:rPr>
          <w:bCs/>
          <w:sz w:val="28"/>
          <w:szCs w:val="28"/>
        </w:rPr>
      </w:pPr>
      <w:r w:rsidRPr="00ED0163">
        <w:rPr>
          <w:bCs/>
          <w:sz w:val="28"/>
          <w:szCs w:val="28"/>
        </w:rPr>
        <w:t>З</w:t>
      </w:r>
      <w:r w:rsidR="00790A6F">
        <w:rPr>
          <w:bCs/>
          <w:sz w:val="28"/>
          <w:szCs w:val="28"/>
        </w:rPr>
        <w:t>аключение</w:t>
      </w:r>
      <w:r w:rsidR="00790A6F">
        <w:rPr>
          <w:bCs/>
          <w:sz w:val="28"/>
          <w:szCs w:val="28"/>
        </w:rPr>
        <w:tab/>
        <w:t>1</w:t>
      </w:r>
      <w:r w:rsidR="00EB1100">
        <w:rPr>
          <w:bCs/>
          <w:sz w:val="28"/>
          <w:szCs w:val="28"/>
        </w:rPr>
        <w:t>8</w:t>
      </w:r>
    </w:p>
    <w:p w14:paraId="331186B2" w14:textId="06380A56" w:rsidR="001B7AEB" w:rsidRPr="00456FFB" w:rsidRDefault="001B7AEB" w:rsidP="00ED0163">
      <w:pPr>
        <w:tabs>
          <w:tab w:val="right" w:leader="dot" w:pos="9639"/>
        </w:tabs>
        <w:spacing w:line="360" w:lineRule="auto"/>
        <w:jc w:val="both"/>
        <w:rPr>
          <w:bCs/>
          <w:sz w:val="28"/>
          <w:szCs w:val="28"/>
        </w:rPr>
      </w:pPr>
      <w:r w:rsidRPr="00ED0163">
        <w:rPr>
          <w:bCs/>
          <w:sz w:val="28"/>
          <w:szCs w:val="28"/>
        </w:rPr>
        <w:t>Спи</w:t>
      </w:r>
      <w:r w:rsidR="00455000" w:rsidRPr="00ED0163">
        <w:rPr>
          <w:bCs/>
          <w:sz w:val="28"/>
          <w:szCs w:val="28"/>
        </w:rPr>
        <w:t>сок использованных источников</w:t>
      </w:r>
      <w:r w:rsidR="002D57D6">
        <w:rPr>
          <w:bCs/>
          <w:sz w:val="28"/>
          <w:szCs w:val="28"/>
        </w:rPr>
        <w:t xml:space="preserve"> и литературы</w:t>
      </w:r>
      <w:r w:rsidR="00790A6F">
        <w:rPr>
          <w:bCs/>
          <w:sz w:val="28"/>
          <w:szCs w:val="28"/>
        </w:rPr>
        <w:tab/>
      </w:r>
      <w:r w:rsidR="00EB1100">
        <w:rPr>
          <w:bCs/>
          <w:sz w:val="28"/>
          <w:szCs w:val="28"/>
        </w:rPr>
        <w:t>20</w:t>
      </w:r>
    </w:p>
    <w:p w14:paraId="42691B67" w14:textId="77777777" w:rsidR="001B7AEB" w:rsidRPr="00456FFB" w:rsidRDefault="001B7AEB" w:rsidP="00ED0163">
      <w:pPr>
        <w:spacing w:line="360" w:lineRule="auto"/>
        <w:rPr>
          <w:sz w:val="28"/>
          <w:szCs w:val="28"/>
        </w:rPr>
      </w:pPr>
    </w:p>
    <w:p w14:paraId="554D15DC" w14:textId="77777777" w:rsidR="001B7AEB" w:rsidRDefault="001B7AEB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94C71CA" w14:textId="77777777" w:rsidR="00C5062C" w:rsidRDefault="00C5062C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4B61631" w14:textId="77777777" w:rsidR="00C5062C" w:rsidRDefault="00C5062C" w:rsidP="001B7AE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9D10755" w14:textId="1C4574CF" w:rsidR="00C5062C" w:rsidRDefault="00C5062C" w:rsidP="00DE5A8B">
      <w:pPr>
        <w:spacing w:line="360" w:lineRule="auto"/>
        <w:rPr>
          <w:b/>
          <w:sz w:val="28"/>
          <w:szCs w:val="28"/>
        </w:rPr>
      </w:pPr>
    </w:p>
    <w:p w14:paraId="2F9EE478" w14:textId="77777777" w:rsidR="002316CB" w:rsidRDefault="002316CB" w:rsidP="00DE5A8B">
      <w:pPr>
        <w:spacing w:line="360" w:lineRule="auto"/>
        <w:rPr>
          <w:b/>
          <w:sz w:val="28"/>
          <w:szCs w:val="28"/>
        </w:rPr>
      </w:pPr>
    </w:p>
    <w:p w14:paraId="13132851" w14:textId="77777777" w:rsidR="00DE5A8B" w:rsidRDefault="00DE5A8B" w:rsidP="00DE5A8B">
      <w:pPr>
        <w:spacing w:line="360" w:lineRule="auto"/>
        <w:rPr>
          <w:b/>
          <w:sz w:val="28"/>
          <w:szCs w:val="28"/>
        </w:rPr>
      </w:pPr>
    </w:p>
    <w:p w14:paraId="2CA93BFA" w14:textId="77777777" w:rsidR="0002346D" w:rsidRDefault="0002346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0FE5622" w14:textId="3328509C" w:rsidR="00C5062C" w:rsidRDefault="0002346D" w:rsidP="0002346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14:paraId="736EAE59" w14:textId="77777777" w:rsidR="0002346D" w:rsidRPr="0002346D" w:rsidRDefault="0002346D" w:rsidP="006F73FD">
      <w:pPr>
        <w:spacing w:after="200" w:line="276" w:lineRule="auto"/>
        <w:ind w:firstLine="709"/>
        <w:jc w:val="both"/>
        <w:rPr>
          <w:sz w:val="28"/>
          <w:szCs w:val="28"/>
        </w:rPr>
      </w:pPr>
    </w:p>
    <w:p w14:paraId="0AA9AE5E" w14:textId="77777777" w:rsidR="0002346D" w:rsidRDefault="0002346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989F5D5" w14:textId="5F675225" w:rsidR="00C5062C" w:rsidRDefault="00C5062C" w:rsidP="0002346D">
      <w:pPr>
        <w:pStyle w:val="a3"/>
        <w:numPr>
          <w:ilvl w:val="0"/>
          <w:numId w:val="13"/>
        </w:numPr>
        <w:spacing w:line="360" w:lineRule="auto"/>
        <w:ind w:left="0" w:firstLine="142"/>
        <w:jc w:val="center"/>
        <w:rPr>
          <w:b/>
          <w:sz w:val="28"/>
          <w:szCs w:val="28"/>
        </w:rPr>
      </w:pPr>
    </w:p>
    <w:p w14:paraId="5D08BC2F" w14:textId="77777777" w:rsidR="0002346D" w:rsidRPr="006F73FD" w:rsidRDefault="0002346D" w:rsidP="006F73F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6678FC4C" w14:textId="77777777" w:rsidR="0002346D" w:rsidRDefault="0002346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E9B58A9" w14:textId="0322BB52" w:rsidR="00DF7D62" w:rsidRDefault="0002346D" w:rsidP="00DF7D6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14:paraId="48A51952" w14:textId="4A73E2B4" w:rsidR="00075EFE" w:rsidRDefault="00075EFE" w:rsidP="00075EFE">
      <w:pPr>
        <w:spacing w:after="200" w:line="360" w:lineRule="auto"/>
        <w:ind w:firstLine="708"/>
        <w:jc w:val="both"/>
        <w:rPr>
          <w:bCs/>
          <w:sz w:val="28"/>
          <w:szCs w:val="28"/>
        </w:rPr>
      </w:pPr>
    </w:p>
    <w:p w14:paraId="00687C9F" w14:textId="77777777" w:rsidR="0002346D" w:rsidRDefault="0002346D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7F9EACA1" w14:textId="267589E6" w:rsidR="00E66B8E" w:rsidRPr="00075EFE" w:rsidRDefault="00E66B8E" w:rsidP="0002346D">
      <w:pPr>
        <w:spacing w:after="200" w:line="360" w:lineRule="auto"/>
        <w:jc w:val="center"/>
        <w:rPr>
          <w:b/>
          <w:sz w:val="28"/>
          <w:szCs w:val="28"/>
        </w:rPr>
      </w:pPr>
      <w:r w:rsidRPr="00E66B8E">
        <w:rPr>
          <w:b/>
          <w:sz w:val="28"/>
          <w:szCs w:val="28"/>
        </w:rPr>
        <w:t>С</w:t>
      </w:r>
      <w:r w:rsidR="00FE5E68">
        <w:rPr>
          <w:b/>
          <w:sz w:val="28"/>
          <w:szCs w:val="28"/>
        </w:rPr>
        <w:t>писок использованн</w:t>
      </w:r>
      <w:r w:rsidR="002D57D6">
        <w:rPr>
          <w:b/>
          <w:sz w:val="28"/>
          <w:szCs w:val="28"/>
        </w:rPr>
        <w:t>ых источников и</w:t>
      </w:r>
      <w:r w:rsidR="00FE5E68">
        <w:rPr>
          <w:b/>
          <w:sz w:val="28"/>
          <w:szCs w:val="28"/>
        </w:rPr>
        <w:t xml:space="preserve"> литературы</w:t>
      </w:r>
    </w:p>
    <w:p w14:paraId="7DFED01D" w14:textId="77777777" w:rsidR="00DF7D62" w:rsidRDefault="00DF7D62" w:rsidP="006F73FD">
      <w:pPr>
        <w:spacing w:after="200" w:line="276" w:lineRule="auto"/>
        <w:ind w:firstLine="709"/>
        <w:jc w:val="both"/>
        <w:rPr>
          <w:bCs/>
          <w:sz w:val="28"/>
          <w:szCs w:val="28"/>
        </w:rPr>
      </w:pPr>
    </w:p>
    <w:p w14:paraId="4381939D" w14:textId="77777777" w:rsidR="0002346D" w:rsidRPr="002D57D6" w:rsidRDefault="0002346D" w:rsidP="00E66B8E">
      <w:pPr>
        <w:spacing w:after="200" w:line="276" w:lineRule="auto"/>
        <w:jc w:val="both"/>
        <w:rPr>
          <w:b/>
          <w:sz w:val="28"/>
          <w:szCs w:val="28"/>
        </w:rPr>
      </w:pPr>
    </w:p>
    <w:p w14:paraId="3382E332" w14:textId="77777777" w:rsidR="00DF7D62" w:rsidRPr="002D57D6" w:rsidRDefault="00DF7D62" w:rsidP="00DF7D62">
      <w:pPr>
        <w:spacing w:after="200" w:line="276" w:lineRule="auto"/>
        <w:jc w:val="center"/>
        <w:rPr>
          <w:b/>
          <w:sz w:val="28"/>
          <w:szCs w:val="28"/>
        </w:rPr>
        <w:sectPr w:rsidR="00DF7D62" w:rsidRPr="002D57D6" w:rsidSect="00066CC1">
          <w:foot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291BC0" w:rsidRPr="00A410C8" w14:paraId="658C5BC1" w14:textId="77777777" w:rsidTr="00291BC0">
        <w:trPr>
          <w:trHeight w:val="1418"/>
          <w:jc w:val="center"/>
        </w:trPr>
        <w:tc>
          <w:tcPr>
            <w:tcW w:w="1100" w:type="dxa"/>
          </w:tcPr>
          <w:p w14:paraId="3F52B5FA" w14:textId="77777777" w:rsidR="00291BC0" w:rsidRPr="00A410C8" w:rsidRDefault="00291BC0" w:rsidP="00291BC0">
            <w:pPr>
              <w:widowControl w:val="0"/>
              <w:spacing w:before="120"/>
              <w:jc w:val="center"/>
              <w:rPr>
                <w:sz w:val="28"/>
              </w:rPr>
            </w:pPr>
            <w:r w:rsidRPr="00A410C8">
              <w:rPr>
                <w:sz w:val="28"/>
              </w:rPr>
              <w:object w:dxaOrig="3160" w:dyaOrig="2921" w14:anchorId="62D17DB7">
                <v:shape id="_x0000_i1027" type="#_x0000_t75" style="width:32.65pt;height:28.45pt" o:ole="">
                  <v:imagedata r:id="rId9" o:title=""/>
                </v:shape>
                <o:OLEObject Type="Embed" ProgID="MSDraw" ShapeID="_x0000_i1027" DrawAspect="Content" ObjectID="_1770794649" r:id="rId16"/>
              </w:object>
            </w:r>
          </w:p>
          <w:p w14:paraId="631C163A" w14:textId="77777777" w:rsidR="00291BC0" w:rsidRPr="00A410C8" w:rsidRDefault="00291BC0" w:rsidP="00291B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14:paraId="478DAA2D" w14:textId="77777777" w:rsidR="00291BC0" w:rsidRPr="00A410C8" w:rsidRDefault="00291BC0" w:rsidP="00291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14:paraId="20C66AE6" w14:textId="77777777" w:rsidR="00291BC0" w:rsidRPr="00A410C8" w:rsidRDefault="00291BC0" w:rsidP="00291BC0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76FFB844" w14:textId="77777777" w:rsidR="00291BC0" w:rsidRPr="00A410C8" w:rsidRDefault="00291BC0" w:rsidP="00291BC0">
            <w:pPr>
              <w:widowControl w:val="0"/>
              <w:jc w:val="center"/>
              <w:outlineLvl w:val="2"/>
              <w:rPr>
                <w:bCs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4B4D0A2E" w14:textId="77777777" w:rsidR="00291BC0" w:rsidRPr="00A410C8" w:rsidRDefault="00291BC0" w:rsidP="00291BC0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14:paraId="54A8DB2C" w14:textId="77777777" w:rsidR="00291BC0" w:rsidRPr="00A410C8" w:rsidRDefault="00291BC0" w:rsidP="00291BC0"/>
    <w:p w14:paraId="6CECFB93" w14:textId="77777777" w:rsidR="00291BC0" w:rsidRPr="00A410C8" w:rsidRDefault="00291BC0" w:rsidP="00291BC0"/>
    <w:p w14:paraId="5A7C3960" w14:textId="77777777" w:rsidR="00291BC0" w:rsidRPr="00A410C8" w:rsidRDefault="00291BC0" w:rsidP="00291BC0">
      <w:pPr>
        <w:jc w:val="both"/>
        <w:rPr>
          <w:rFonts w:eastAsia="Times New Roman"/>
        </w:rPr>
      </w:pPr>
    </w:p>
    <w:p w14:paraId="6AB20531" w14:textId="77777777" w:rsidR="00291BC0" w:rsidRPr="00A410C8" w:rsidRDefault="00291BC0" w:rsidP="00291BC0">
      <w:pPr>
        <w:jc w:val="both"/>
        <w:rPr>
          <w:rFonts w:eastAsia="Times New Roman"/>
          <w:sz w:val="24"/>
        </w:rPr>
      </w:pPr>
    </w:p>
    <w:p w14:paraId="4A7E2987" w14:textId="77777777" w:rsidR="00291BC0" w:rsidRPr="00A410C8" w:rsidRDefault="00D17FEE" w:rsidP="00D17FEE">
      <w:pPr>
        <w:tabs>
          <w:tab w:val="left" w:pos="2968"/>
        </w:tabs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650BFC21" w14:textId="77777777" w:rsidR="00291BC0" w:rsidRPr="00A410C8" w:rsidRDefault="00291BC0" w:rsidP="00291BC0">
      <w:pPr>
        <w:jc w:val="both"/>
        <w:rPr>
          <w:rFonts w:eastAsia="Times New Roman"/>
          <w:sz w:val="24"/>
        </w:rPr>
      </w:pPr>
    </w:p>
    <w:p w14:paraId="17D460E5" w14:textId="77777777" w:rsidR="00291BC0" w:rsidRPr="00A410C8" w:rsidRDefault="00291BC0" w:rsidP="00291BC0">
      <w:pPr>
        <w:jc w:val="both"/>
        <w:rPr>
          <w:rFonts w:eastAsia="Times New Roman"/>
          <w:sz w:val="24"/>
        </w:rPr>
      </w:pPr>
    </w:p>
    <w:p w14:paraId="4996020A" w14:textId="7139AE70" w:rsidR="00291BC0" w:rsidRPr="00A410C8" w:rsidRDefault="005C0BB1" w:rsidP="00291BC0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</w:t>
      </w:r>
      <w:r w:rsidR="00291BC0" w:rsidRPr="00A410C8">
        <w:rPr>
          <w:rFonts w:eastAsia="Times New Roman"/>
          <w:b/>
          <w:sz w:val="28"/>
        </w:rPr>
        <w:t>ДНЕВНИК</w:t>
      </w:r>
    </w:p>
    <w:p w14:paraId="1AD9131A" w14:textId="77777777" w:rsidR="00291BC0" w:rsidRPr="00A410C8" w:rsidRDefault="00291BC0" w:rsidP="00291BC0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  <w:r w:rsidR="00C56CD9">
        <w:rPr>
          <w:rFonts w:eastAsia="Times New Roman"/>
          <w:sz w:val="28"/>
        </w:rPr>
        <w:t xml:space="preserve"> </w:t>
      </w:r>
    </w:p>
    <w:p w14:paraId="14BE7B47" w14:textId="489DE538" w:rsidR="00291BC0" w:rsidRPr="00665079" w:rsidRDefault="00665079" w:rsidP="005C0BB1">
      <w:pPr>
        <w:jc w:val="center"/>
        <w:rPr>
          <w:rFonts w:eastAsia="Times New Roman"/>
          <w:sz w:val="28"/>
        </w:rPr>
      </w:pPr>
      <w:r w:rsidRPr="00665079">
        <w:rPr>
          <w:rFonts w:eastAsia="Times New Roman"/>
          <w:sz w:val="28"/>
          <w:u w:val="single"/>
        </w:rPr>
        <w:t>УЧЕБНОЙ</w:t>
      </w:r>
      <w:r w:rsidR="006F73FD">
        <w:rPr>
          <w:rFonts w:eastAsia="Times New Roman"/>
          <w:sz w:val="28"/>
        </w:rPr>
        <w:t xml:space="preserve"> </w:t>
      </w:r>
      <w:r w:rsidR="00291BC0" w:rsidRPr="00665079">
        <w:rPr>
          <w:rFonts w:eastAsia="Times New Roman"/>
          <w:sz w:val="28"/>
        </w:rPr>
        <w:t>ПРАКТИКИ</w:t>
      </w:r>
    </w:p>
    <w:p w14:paraId="6A8C1A6C" w14:textId="77777777" w:rsidR="00291BC0" w:rsidRPr="00665079" w:rsidRDefault="00291BC0" w:rsidP="00291BC0">
      <w:pPr>
        <w:jc w:val="center"/>
        <w:rPr>
          <w:rFonts w:eastAsia="Times New Roman"/>
          <w:sz w:val="18"/>
          <w:szCs w:val="18"/>
        </w:rPr>
      </w:pPr>
    </w:p>
    <w:p w14:paraId="1BDE93F4" w14:textId="70FA4131" w:rsidR="00291BC0" w:rsidRPr="00A410C8" w:rsidRDefault="00291BC0" w:rsidP="00665079">
      <w:pPr>
        <w:jc w:val="center"/>
        <w:rPr>
          <w:rFonts w:eastAsia="Times New Roman"/>
          <w:sz w:val="28"/>
          <w:u w:val="single"/>
        </w:rPr>
      </w:pPr>
      <w:r w:rsidRPr="00665079">
        <w:rPr>
          <w:rFonts w:eastAsia="Times New Roman"/>
          <w:sz w:val="28"/>
          <w:u w:val="single"/>
        </w:rPr>
        <w:t>(</w:t>
      </w:r>
      <w:r w:rsidR="005C0BB1">
        <w:rPr>
          <w:rFonts w:eastAsia="Times New Roman"/>
          <w:sz w:val="28"/>
          <w:u w:val="single"/>
        </w:rPr>
        <w:t>ознакомительной</w:t>
      </w:r>
      <w:r w:rsidR="007D6B87">
        <w:rPr>
          <w:rFonts w:eastAsia="Times New Roman"/>
          <w:sz w:val="28"/>
          <w:u w:val="single"/>
        </w:rPr>
        <w:t>)</w:t>
      </w:r>
    </w:p>
    <w:p w14:paraId="44DEAEA3" w14:textId="77777777" w:rsidR="00291BC0" w:rsidRPr="00A410C8" w:rsidRDefault="00291BC0" w:rsidP="00291BC0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(тип практики: практика по получению первичных профессиональных умений и </w:t>
      </w:r>
      <w:proofErr w:type="spellStart"/>
      <w:r w:rsidRPr="00A410C8">
        <w:rPr>
          <w:rFonts w:eastAsia="Times New Roman"/>
          <w:i/>
          <w:sz w:val="16"/>
          <w:szCs w:val="16"/>
        </w:rPr>
        <w:t>навыков</w:t>
      </w:r>
      <w:proofErr w:type="gramStart"/>
      <w:r w:rsidRPr="00A410C8">
        <w:rPr>
          <w:rFonts w:eastAsia="Times New Roman"/>
          <w:i/>
          <w:sz w:val="16"/>
          <w:szCs w:val="16"/>
        </w:rPr>
        <w:t>,п</w:t>
      </w:r>
      <w:proofErr w:type="gramEnd"/>
      <w:r w:rsidRPr="00A410C8">
        <w:rPr>
          <w:rFonts w:eastAsia="Times New Roman"/>
          <w:i/>
          <w:sz w:val="16"/>
          <w:szCs w:val="16"/>
        </w:rPr>
        <w:t>о</w:t>
      </w:r>
      <w:proofErr w:type="spellEnd"/>
      <w:r w:rsidRPr="00A410C8">
        <w:rPr>
          <w:rFonts w:eastAsia="Times New Roman"/>
          <w:i/>
          <w:sz w:val="16"/>
          <w:szCs w:val="16"/>
        </w:rPr>
        <w:t xml:space="preserve"> получению профессиональных умений и опыта профессиональной </w:t>
      </w:r>
      <w:proofErr w:type="spellStart"/>
      <w:r w:rsidRPr="00A410C8">
        <w:rPr>
          <w:rFonts w:eastAsia="Times New Roman"/>
          <w:i/>
          <w:sz w:val="16"/>
          <w:szCs w:val="16"/>
        </w:rPr>
        <w:t>деятельности,производственно</w:t>
      </w:r>
      <w:proofErr w:type="spellEnd"/>
      <w:r w:rsidRPr="00A410C8">
        <w:rPr>
          <w:rFonts w:eastAsia="Times New Roman"/>
          <w:i/>
          <w:sz w:val="16"/>
          <w:szCs w:val="16"/>
        </w:rPr>
        <w:t>-технологическая, педагогическая, научно-исследовательская работа и др.)</w:t>
      </w:r>
    </w:p>
    <w:p w14:paraId="2DDE897E" w14:textId="77777777" w:rsidR="00291BC0" w:rsidRPr="00A410C8" w:rsidRDefault="00291BC0" w:rsidP="00291BC0">
      <w:pPr>
        <w:jc w:val="center"/>
        <w:rPr>
          <w:rFonts w:eastAsia="Times New Roman"/>
          <w:sz w:val="16"/>
          <w:szCs w:val="16"/>
        </w:rPr>
      </w:pPr>
    </w:p>
    <w:p w14:paraId="4D4D7E4A" w14:textId="77777777" w:rsidR="00291BC0" w:rsidRPr="00A410C8" w:rsidRDefault="00291BC0" w:rsidP="00291BC0">
      <w:pPr>
        <w:jc w:val="center"/>
        <w:rPr>
          <w:rFonts w:eastAsia="Times New Roman"/>
          <w:sz w:val="16"/>
          <w:szCs w:val="16"/>
        </w:rPr>
      </w:pPr>
    </w:p>
    <w:p w14:paraId="30F2BCB8" w14:textId="77777777" w:rsidR="00291BC0" w:rsidRPr="00A410C8" w:rsidRDefault="00291BC0" w:rsidP="00291BC0">
      <w:pPr>
        <w:jc w:val="center"/>
        <w:rPr>
          <w:rFonts w:eastAsia="Times New Roman"/>
          <w:sz w:val="16"/>
          <w:szCs w:val="16"/>
        </w:rPr>
      </w:pPr>
    </w:p>
    <w:p w14:paraId="6B3E9E88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Фамилия И.О.</w:t>
      </w:r>
      <w:r w:rsidRPr="00A410C8">
        <w:rPr>
          <w:rFonts w:eastAsia="Times New Roman"/>
          <w:sz w:val="28"/>
          <w:szCs w:val="28"/>
          <w:u w:val="single"/>
        </w:rPr>
        <w:tab/>
      </w:r>
      <w:r w:rsidR="00260EBC" w:rsidRPr="002D57D6">
        <w:rPr>
          <w:rFonts w:eastAsia="Times New Roman"/>
          <w:sz w:val="28"/>
          <w:szCs w:val="28"/>
          <w:highlight w:val="yellow"/>
          <w:u w:val="single"/>
        </w:rPr>
        <w:t>Давыдова Ксения Александровна</w:t>
      </w:r>
      <w:r w:rsidR="0006315A">
        <w:rPr>
          <w:rFonts w:eastAsia="Times New Roman"/>
          <w:sz w:val="28"/>
          <w:szCs w:val="28"/>
          <w:u w:val="single"/>
        </w:rPr>
        <w:tab/>
      </w:r>
      <w:r w:rsidR="0006315A">
        <w:rPr>
          <w:rFonts w:eastAsia="Times New Roman"/>
          <w:sz w:val="28"/>
          <w:szCs w:val="28"/>
          <w:u w:val="single"/>
        </w:rPr>
        <w:tab/>
      </w:r>
      <w:r w:rsidR="0006315A">
        <w:rPr>
          <w:rFonts w:eastAsia="Times New Roman"/>
          <w:sz w:val="28"/>
          <w:szCs w:val="28"/>
          <w:u w:val="single"/>
        </w:rPr>
        <w:tab/>
      </w:r>
    </w:p>
    <w:p w14:paraId="5C54B061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37FF6583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Институт 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>ИЭЭ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курс </w:t>
      </w:r>
      <w:r w:rsidRPr="00A410C8">
        <w:rPr>
          <w:rFonts w:eastAsia="Times New Roman"/>
          <w:sz w:val="28"/>
          <w:szCs w:val="28"/>
          <w:u w:val="single"/>
        </w:rPr>
        <w:tab/>
      </w:r>
      <w:r w:rsidR="00665079">
        <w:rPr>
          <w:rFonts w:eastAsia="Times New Roman"/>
          <w:sz w:val="28"/>
          <w:szCs w:val="28"/>
          <w:u w:val="single"/>
        </w:rPr>
        <w:t xml:space="preserve">   1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группа </w:t>
      </w:r>
      <w:r w:rsidRPr="00A410C8">
        <w:rPr>
          <w:rFonts w:eastAsia="Times New Roman"/>
          <w:sz w:val="28"/>
          <w:szCs w:val="28"/>
          <w:u w:val="single"/>
        </w:rPr>
        <w:tab/>
      </w:r>
      <w:r w:rsidR="00665079" w:rsidRPr="002D57D6">
        <w:rPr>
          <w:rFonts w:eastAsia="Times New Roman"/>
          <w:sz w:val="28"/>
          <w:szCs w:val="28"/>
          <w:highlight w:val="yellow"/>
          <w:u w:val="single"/>
        </w:rPr>
        <w:t>ЗЭС</w:t>
      </w:r>
      <w:r w:rsidR="00F1014E" w:rsidRPr="002D57D6">
        <w:rPr>
          <w:rFonts w:eastAsia="Times New Roman"/>
          <w:sz w:val="28"/>
          <w:szCs w:val="28"/>
          <w:highlight w:val="yellow"/>
          <w:u w:val="single"/>
        </w:rPr>
        <w:t>м-</w:t>
      </w:r>
      <w:r w:rsidR="0008106D" w:rsidRPr="002D57D6">
        <w:rPr>
          <w:rFonts w:eastAsia="Times New Roman"/>
          <w:sz w:val="28"/>
          <w:szCs w:val="28"/>
          <w:highlight w:val="yellow"/>
          <w:u w:val="single"/>
        </w:rPr>
        <w:t>1</w:t>
      </w:r>
      <w:r w:rsidR="00665079" w:rsidRPr="002D57D6">
        <w:rPr>
          <w:rFonts w:eastAsia="Times New Roman"/>
          <w:sz w:val="28"/>
          <w:szCs w:val="28"/>
          <w:highlight w:val="yellow"/>
          <w:u w:val="single"/>
        </w:rPr>
        <w:t>-2</w:t>
      </w:r>
      <w:r w:rsidR="003634EA" w:rsidRPr="002D57D6">
        <w:rPr>
          <w:rFonts w:eastAsia="Times New Roman"/>
          <w:sz w:val="28"/>
          <w:szCs w:val="28"/>
          <w:highlight w:val="yellow"/>
          <w:u w:val="single"/>
        </w:rPr>
        <w:t>1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5BE6181F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25384CAF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Период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с 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19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>.0</w:t>
      </w:r>
      <w:r w:rsidR="005149A0" w:rsidRPr="002D57D6">
        <w:rPr>
          <w:rFonts w:eastAsia="Times New Roman"/>
          <w:sz w:val="28"/>
          <w:szCs w:val="28"/>
          <w:highlight w:val="yellow"/>
          <w:u w:val="single"/>
        </w:rPr>
        <w:t>5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>.202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2 г. по 16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>.0</w:t>
      </w:r>
      <w:r w:rsidR="005149A0" w:rsidRPr="002D57D6">
        <w:rPr>
          <w:rFonts w:eastAsia="Times New Roman"/>
          <w:sz w:val="28"/>
          <w:szCs w:val="28"/>
          <w:highlight w:val="yellow"/>
          <w:u w:val="single"/>
        </w:rPr>
        <w:t>6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>.202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2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 г</w:t>
      </w:r>
      <w:r w:rsidRPr="00F1014E">
        <w:rPr>
          <w:rFonts w:eastAsia="Times New Roman"/>
          <w:sz w:val="28"/>
          <w:szCs w:val="28"/>
          <w:u w:val="single"/>
        </w:rPr>
        <w:t>.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7BE28CDE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3D4322CD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Способ проведения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proofErr w:type="gramStart"/>
      <w:r>
        <w:rPr>
          <w:rFonts w:eastAsia="Times New Roman"/>
          <w:sz w:val="28"/>
          <w:szCs w:val="28"/>
          <w:u w:val="single"/>
        </w:rPr>
        <w:t>стационарная</w:t>
      </w:r>
      <w:proofErr w:type="gramEnd"/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539AD994" w14:textId="77777777" w:rsidR="00291BC0" w:rsidRPr="00A410C8" w:rsidRDefault="00291BC0" w:rsidP="00291BC0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14:paraId="7699EB10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09DBBF06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Профильная организация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>ФГБОУ</w:t>
      </w:r>
      <w:r w:rsidR="008A4471">
        <w:rPr>
          <w:rFonts w:eastAsia="Times New Roman"/>
          <w:sz w:val="28"/>
          <w:szCs w:val="28"/>
          <w:u w:val="single"/>
        </w:rPr>
        <w:t xml:space="preserve"> ВО</w:t>
      </w:r>
      <w:r>
        <w:rPr>
          <w:rFonts w:eastAsia="Times New Roman"/>
          <w:sz w:val="28"/>
          <w:szCs w:val="28"/>
          <w:u w:val="single"/>
        </w:rPr>
        <w:t xml:space="preserve"> «КГЭУ»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4E3C068C" w14:textId="77777777" w:rsidR="00291BC0" w:rsidRPr="00A410C8" w:rsidRDefault="00291BC0" w:rsidP="00291BC0">
      <w:pPr>
        <w:ind w:left="1134"/>
        <w:jc w:val="center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                              </w:t>
      </w:r>
      <w:r w:rsidRPr="00A410C8">
        <w:rPr>
          <w:rFonts w:eastAsia="Times New Roman"/>
          <w:i/>
          <w:sz w:val="16"/>
          <w:szCs w:val="16"/>
        </w:rPr>
        <w:t>наименование профильной организации</w:t>
      </w:r>
    </w:p>
    <w:p w14:paraId="6FD3F9A1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Подразделение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>кафедра ЭСиС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321C8E59" w14:textId="77777777" w:rsidR="00291BC0" w:rsidRPr="00A410C8" w:rsidRDefault="00291BC0" w:rsidP="00291BC0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14:paraId="0C8DC5BA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Рабочее место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 xml:space="preserve">      Лаборатория «Электроэнергетика»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35E7186F" w14:textId="77777777" w:rsidR="00291BC0" w:rsidRPr="00A410C8" w:rsidRDefault="00291BC0" w:rsidP="00291BC0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14:paraId="7DA12613" w14:textId="77777777" w:rsidR="00291BC0" w:rsidRPr="00A410C8" w:rsidRDefault="00291BC0" w:rsidP="00291BC0">
      <w:pPr>
        <w:ind w:left="1134"/>
        <w:rPr>
          <w:rFonts w:eastAsia="Times New Roman"/>
          <w:sz w:val="28"/>
          <w:szCs w:val="28"/>
        </w:rPr>
      </w:pPr>
    </w:p>
    <w:p w14:paraId="2A3E993F" w14:textId="77777777" w:rsidR="00291BC0" w:rsidRPr="00A410C8" w:rsidRDefault="00291BC0" w:rsidP="00291BC0">
      <w:pPr>
        <w:jc w:val="both"/>
        <w:rPr>
          <w:rFonts w:eastAsia="Times New Roman"/>
          <w:b/>
          <w:sz w:val="28"/>
        </w:rPr>
      </w:pPr>
    </w:p>
    <w:p w14:paraId="3E89C08E" w14:textId="77777777" w:rsidR="00291BC0" w:rsidRPr="00A410C8" w:rsidRDefault="00291BC0" w:rsidP="00291BC0">
      <w:pPr>
        <w:jc w:val="both"/>
        <w:rPr>
          <w:rFonts w:eastAsia="Times New Roman"/>
          <w:b/>
          <w:sz w:val="28"/>
        </w:rPr>
      </w:pPr>
    </w:p>
    <w:p w14:paraId="45ACEA0B" w14:textId="77777777" w:rsidR="00291BC0" w:rsidRPr="00A410C8" w:rsidRDefault="00291BC0" w:rsidP="00291BC0">
      <w:pPr>
        <w:jc w:val="both"/>
        <w:rPr>
          <w:rFonts w:eastAsia="Times New Roman"/>
          <w:b/>
          <w:sz w:val="28"/>
        </w:rPr>
      </w:pPr>
    </w:p>
    <w:p w14:paraId="159B7566" w14:textId="77777777" w:rsidR="00291BC0" w:rsidRPr="00A410C8" w:rsidRDefault="00291BC0" w:rsidP="00291BC0">
      <w:pPr>
        <w:jc w:val="both"/>
        <w:rPr>
          <w:rFonts w:eastAsia="Times New Roman"/>
          <w:b/>
          <w:sz w:val="28"/>
        </w:rPr>
      </w:pPr>
    </w:p>
    <w:p w14:paraId="07F395E3" w14:textId="77777777" w:rsidR="00291BC0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26C9D20D" w14:textId="77777777" w:rsidR="00291BC0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278BF31F" w14:textId="77777777" w:rsidR="00291BC0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3EFAC128" w14:textId="77777777" w:rsidR="00291BC0" w:rsidRDefault="00291BC0" w:rsidP="00291BC0">
      <w:pPr>
        <w:jc w:val="center"/>
        <w:rPr>
          <w:rFonts w:eastAsia="Times New Roman"/>
          <w:b/>
          <w:sz w:val="24"/>
          <w:szCs w:val="24"/>
        </w:rPr>
      </w:pPr>
    </w:p>
    <w:p w14:paraId="34D0EDA7" w14:textId="65E875F2" w:rsidR="00291BC0" w:rsidRPr="00BD1739" w:rsidRDefault="00291BC0" w:rsidP="00BD1739">
      <w:pPr>
        <w:spacing w:after="200" w:line="276" w:lineRule="auto"/>
        <w:rPr>
          <w:rFonts w:eastAsia="Times New Roman"/>
          <w:sz w:val="28"/>
          <w:szCs w:val="28"/>
          <w:u w:val="single"/>
        </w:rPr>
      </w:pPr>
      <w:r w:rsidRPr="00A20BD8">
        <w:rPr>
          <w:rFonts w:eastAsia="Times New Roman"/>
          <w:sz w:val="24"/>
          <w:szCs w:val="24"/>
        </w:rPr>
        <w:br w:type="page"/>
      </w:r>
      <w:r w:rsidRPr="00A410C8">
        <w:rPr>
          <w:rFonts w:eastAsia="Times New Roman"/>
          <w:sz w:val="28"/>
          <w:szCs w:val="28"/>
        </w:rPr>
        <w:t>Сведения о</w:t>
      </w:r>
      <w:r w:rsidR="0068694D">
        <w:rPr>
          <w:rFonts w:eastAsia="Times New Roman"/>
          <w:sz w:val="28"/>
          <w:szCs w:val="28"/>
        </w:rPr>
        <w:t>б</w:t>
      </w:r>
      <w:r w:rsidRPr="00A410C8">
        <w:rPr>
          <w:rFonts w:eastAsia="Times New Roman"/>
          <w:sz w:val="28"/>
          <w:szCs w:val="28"/>
        </w:rPr>
        <w:t xml:space="preserve"> </w:t>
      </w:r>
      <w:r w:rsidR="003634EA">
        <w:rPr>
          <w:rFonts w:eastAsia="Times New Roman"/>
          <w:sz w:val="28"/>
          <w:szCs w:val="28"/>
        </w:rPr>
        <w:t>учебной</w:t>
      </w:r>
      <w:r>
        <w:rPr>
          <w:rFonts w:eastAsia="Times New Roman"/>
          <w:sz w:val="28"/>
          <w:szCs w:val="28"/>
        </w:rPr>
        <w:t xml:space="preserve"> </w:t>
      </w:r>
      <w:r w:rsidRPr="00A410C8">
        <w:rPr>
          <w:rFonts w:eastAsia="Times New Roman"/>
          <w:sz w:val="28"/>
          <w:szCs w:val="28"/>
        </w:rPr>
        <w:t>практике</w:t>
      </w:r>
      <w:r>
        <w:rPr>
          <w:rFonts w:eastAsia="Times New Roman"/>
          <w:sz w:val="28"/>
          <w:szCs w:val="28"/>
        </w:rPr>
        <w:t xml:space="preserve"> (</w:t>
      </w:r>
      <w:r w:rsidR="005C0BB1">
        <w:rPr>
          <w:rFonts w:eastAsia="Times New Roman"/>
          <w:sz w:val="28"/>
          <w:u w:val="single"/>
        </w:rPr>
        <w:t>ознакомительной</w:t>
      </w:r>
      <w:r w:rsidR="00BD1739" w:rsidRPr="00BD1739">
        <w:rPr>
          <w:rFonts w:eastAsia="Times New Roman"/>
          <w:sz w:val="28"/>
          <w:szCs w:val="28"/>
          <w:u w:val="single"/>
        </w:rPr>
        <w:t>)</w:t>
      </w:r>
      <w:r w:rsidRPr="00A410C8">
        <w:rPr>
          <w:rFonts w:eastAsia="Times New Roman"/>
          <w:sz w:val="28"/>
          <w:szCs w:val="28"/>
        </w:rPr>
        <w:t>:</w:t>
      </w:r>
    </w:p>
    <w:p w14:paraId="4E39FC81" w14:textId="77777777" w:rsidR="00291BC0" w:rsidRPr="00A410C8" w:rsidRDefault="00291BC0" w:rsidP="00291BC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1. Приказ по КГЭУ </w:t>
      </w:r>
      <w:r w:rsidRPr="00271C54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 w:rsidR="00F1014E" w:rsidRPr="006F73FD">
        <w:rPr>
          <w:rFonts w:eastAsia="Times New Roman"/>
          <w:sz w:val="28"/>
          <w:szCs w:val="28"/>
          <w:highlight w:val="green"/>
          <w:u w:val="single"/>
        </w:rPr>
        <w:t>29 апреля</w:t>
      </w:r>
      <w:r w:rsidRPr="006F73FD">
        <w:rPr>
          <w:rFonts w:eastAsia="Times New Roman"/>
          <w:sz w:val="28"/>
          <w:szCs w:val="28"/>
          <w:highlight w:val="green"/>
          <w:u w:val="single"/>
        </w:rPr>
        <w:tab/>
      </w:r>
      <w:r w:rsidRPr="006F73FD">
        <w:rPr>
          <w:rFonts w:eastAsia="Times New Roman"/>
          <w:sz w:val="28"/>
          <w:szCs w:val="28"/>
          <w:highlight w:val="green"/>
          <w:u w:val="single"/>
        </w:rPr>
        <w:tab/>
      </w:r>
      <w:r w:rsidRPr="006F73FD">
        <w:rPr>
          <w:rFonts w:eastAsia="Times New Roman"/>
          <w:sz w:val="28"/>
          <w:szCs w:val="28"/>
          <w:highlight w:val="green"/>
        </w:rPr>
        <w:t>20</w:t>
      </w:r>
      <w:r w:rsidRPr="006F73FD">
        <w:rPr>
          <w:rFonts w:eastAsia="Times New Roman"/>
          <w:sz w:val="28"/>
          <w:szCs w:val="28"/>
          <w:highlight w:val="green"/>
          <w:u w:val="single"/>
        </w:rPr>
        <w:t>2</w:t>
      </w:r>
      <w:r w:rsidR="004A4BF1" w:rsidRPr="006F73FD">
        <w:rPr>
          <w:rFonts w:eastAsia="Times New Roman"/>
          <w:sz w:val="28"/>
          <w:szCs w:val="28"/>
          <w:highlight w:val="green"/>
          <w:u w:val="single"/>
        </w:rPr>
        <w:t>2</w:t>
      </w:r>
      <w:r w:rsidRPr="006F73FD">
        <w:rPr>
          <w:rFonts w:eastAsia="Times New Roman"/>
          <w:sz w:val="28"/>
          <w:szCs w:val="28"/>
          <w:highlight w:val="green"/>
        </w:rPr>
        <w:t xml:space="preserve">г. № </w:t>
      </w:r>
      <w:r w:rsidRPr="006F73FD">
        <w:rPr>
          <w:rFonts w:eastAsia="Times New Roman"/>
          <w:sz w:val="28"/>
          <w:szCs w:val="28"/>
          <w:highlight w:val="green"/>
          <w:u w:val="single"/>
        </w:rPr>
        <w:tab/>
      </w:r>
      <w:r w:rsidR="004A4BF1" w:rsidRPr="006F73FD">
        <w:rPr>
          <w:rFonts w:eastAsia="Times New Roman"/>
          <w:sz w:val="28"/>
          <w:szCs w:val="28"/>
          <w:highlight w:val="green"/>
          <w:u w:val="single"/>
        </w:rPr>
        <w:t>562</w:t>
      </w:r>
      <w:r w:rsidRPr="006F73FD">
        <w:rPr>
          <w:rFonts w:eastAsia="Times New Roman"/>
          <w:sz w:val="28"/>
          <w:szCs w:val="28"/>
          <w:highlight w:val="green"/>
          <w:u w:val="single"/>
        </w:rPr>
        <w:t xml:space="preserve"> </w:t>
      </w:r>
      <w:proofErr w:type="spellStart"/>
      <w:r w:rsidRPr="006F73FD">
        <w:rPr>
          <w:rFonts w:eastAsia="Times New Roman"/>
          <w:sz w:val="28"/>
          <w:szCs w:val="28"/>
          <w:highlight w:val="green"/>
          <w:u w:val="single"/>
        </w:rPr>
        <w:t>дс</w:t>
      </w:r>
      <w:proofErr w:type="spellEnd"/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2198BCBA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2. С Программой практики </w:t>
      </w:r>
      <w:proofErr w:type="gramStart"/>
      <w:r w:rsidRPr="00A410C8">
        <w:rPr>
          <w:rFonts w:eastAsia="Times New Roman"/>
          <w:sz w:val="28"/>
          <w:szCs w:val="28"/>
        </w:rPr>
        <w:t>ознакомлен</w:t>
      </w:r>
      <w:proofErr w:type="gramEnd"/>
      <w:r w:rsidRPr="00A410C8">
        <w:rPr>
          <w:rFonts w:eastAsia="Times New Roman"/>
          <w:sz w:val="28"/>
          <w:szCs w:val="28"/>
        </w:rPr>
        <w:t xml:space="preserve"> ___________________________</w:t>
      </w:r>
    </w:p>
    <w:p w14:paraId="7B8CF991" w14:textId="77777777" w:rsidR="00291BC0" w:rsidRPr="00A410C8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>
        <w:rPr>
          <w:rFonts w:eastAsia="Times New Roman"/>
          <w:sz w:val="16"/>
          <w:szCs w:val="28"/>
        </w:rPr>
        <w:tab/>
        <w:t xml:space="preserve">                          </w:t>
      </w:r>
      <w:r w:rsidRPr="00A410C8">
        <w:rPr>
          <w:rFonts w:eastAsia="Times New Roman"/>
          <w:sz w:val="16"/>
          <w:szCs w:val="28"/>
        </w:rPr>
        <w:t xml:space="preserve">     </w:t>
      </w:r>
      <w:r w:rsidRPr="00A410C8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14:paraId="6A4F333F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3.  Прибыл в профильную организацию 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>«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19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»_        </w:t>
      </w:r>
      <w:r w:rsidR="001E6923" w:rsidRPr="002D57D6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>__   __</w:t>
      </w:r>
      <w:r w:rsidRPr="002D57D6">
        <w:rPr>
          <w:rFonts w:eastAsia="Times New Roman"/>
          <w:sz w:val="28"/>
          <w:szCs w:val="28"/>
          <w:highlight w:val="yellow"/>
        </w:rPr>
        <w:t>20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2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>_</w:t>
      </w:r>
      <w:r w:rsidRPr="002D57D6">
        <w:rPr>
          <w:rFonts w:eastAsia="Times New Roman"/>
          <w:sz w:val="28"/>
          <w:szCs w:val="28"/>
          <w:highlight w:val="yellow"/>
        </w:rPr>
        <w:t>г.</w:t>
      </w:r>
    </w:p>
    <w:p w14:paraId="7B6DF696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4499DE9D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4.Руководителем практики от профильной организации назначе</w:t>
      </w:r>
      <w:proofErr w:type="gramStart"/>
      <w:r w:rsidRPr="00A410C8">
        <w:rPr>
          <w:rFonts w:eastAsia="Times New Roman"/>
          <w:sz w:val="28"/>
          <w:szCs w:val="28"/>
        </w:rPr>
        <w:t>н(</w:t>
      </w:r>
      <w:proofErr w:type="gramEnd"/>
      <w:r w:rsidRPr="00A410C8">
        <w:rPr>
          <w:rFonts w:eastAsia="Times New Roman"/>
          <w:sz w:val="28"/>
          <w:szCs w:val="28"/>
        </w:rPr>
        <w:t>а)</w:t>
      </w:r>
    </w:p>
    <w:p w14:paraId="5DFE0C44" w14:textId="77777777" w:rsidR="00291BC0" w:rsidRPr="00A410C8" w:rsidRDefault="00291BC0" w:rsidP="00291BC0">
      <w:pPr>
        <w:jc w:val="both"/>
        <w:rPr>
          <w:rFonts w:eastAsia="Times New Roman"/>
          <w:sz w:val="16"/>
          <w:szCs w:val="16"/>
        </w:rPr>
      </w:pPr>
      <w:bookmarkStart w:id="1" w:name="_Hlk71030998"/>
    </w:p>
    <w:p w14:paraId="762987BB" w14:textId="77777777" w:rsidR="00291BC0" w:rsidRDefault="00291BC0" w:rsidP="00291BC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зав. </w:t>
      </w:r>
      <w:proofErr w:type="spellStart"/>
      <w:r w:rsidR="00363CBD">
        <w:rPr>
          <w:rFonts w:eastAsia="Times New Roman"/>
          <w:sz w:val="28"/>
          <w:szCs w:val="28"/>
          <w:u w:val="single"/>
        </w:rPr>
        <w:t>межкафедральной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лабораторией                         </w:t>
      </w:r>
      <w:r w:rsidRPr="00565985">
        <w:rPr>
          <w:rFonts w:eastAsia="Times New Roman"/>
          <w:sz w:val="28"/>
          <w:szCs w:val="28"/>
          <w:u w:val="single"/>
        </w:rPr>
        <w:t>Ильин Е.М.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bookmarkEnd w:id="1"/>
    <w:p w14:paraId="32491AE1" w14:textId="77777777" w:rsidR="00291BC0" w:rsidRPr="00A410C8" w:rsidRDefault="00291BC0" w:rsidP="00291BC0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                  </w:t>
      </w:r>
      <w:r w:rsidRPr="00A410C8">
        <w:rPr>
          <w:rFonts w:eastAsia="Times New Roman"/>
          <w:i/>
          <w:sz w:val="16"/>
          <w:szCs w:val="28"/>
        </w:rPr>
        <w:t xml:space="preserve">(должность)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</w:t>
      </w:r>
      <w:r w:rsidRPr="00A410C8">
        <w:rPr>
          <w:rFonts w:eastAsia="Times New Roman"/>
          <w:i/>
          <w:sz w:val="16"/>
          <w:szCs w:val="28"/>
        </w:rPr>
        <w:t xml:space="preserve">  (Фамилия И.О.)</w:t>
      </w:r>
    </w:p>
    <w:p w14:paraId="3998ECA6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ABB7E03" w14:textId="77777777" w:rsidR="00291BC0" w:rsidRPr="00AC7D98" w:rsidRDefault="00291BC0" w:rsidP="00291BC0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5.  Вводный инструктаж технике безопасности прошел (ла)</w:t>
      </w:r>
    </w:p>
    <w:p w14:paraId="45DE0D89" w14:textId="77777777" w:rsidR="00291BC0" w:rsidRPr="00AC7D98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72BA0F71" w14:textId="77777777" w:rsidR="00291BC0" w:rsidRPr="00AC7D98" w:rsidRDefault="00291BC0" w:rsidP="00291BC0">
      <w:pPr>
        <w:jc w:val="both"/>
        <w:rPr>
          <w:rFonts w:eastAsia="Times New Roman"/>
          <w:sz w:val="28"/>
          <w:szCs w:val="28"/>
        </w:rPr>
      </w:pPr>
      <w:r w:rsidRPr="002D57D6">
        <w:rPr>
          <w:rFonts w:eastAsia="Times New Roman"/>
          <w:sz w:val="28"/>
          <w:szCs w:val="28"/>
          <w:highlight w:val="yellow"/>
        </w:rPr>
        <w:t>«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19</w:t>
      </w:r>
      <w:r w:rsidRPr="002D57D6">
        <w:rPr>
          <w:rFonts w:eastAsia="Times New Roman"/>
          <w:sz w:val="28"/>
          <w:szCs w:val="28"/>
          <w:highlight w:val="yellow"/>
        </w:rPr>
        <w:t>»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1E6923" w:rsidRPr="002D57D6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Pr="002D57D6">
        <w:rPr>
          <w:rFonts w:eastAsia="Times New Roman"/>
          <w:sz w:val="28"/>
          <w:szCs w:val="28"/>
          <w:highlight w:val="yellow"/>
        </w:rPr>
        <w:t>20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2</w:t>
      </w:r>
      <w:r w:rsidRPr="00AC7D98">
        <w:rPr>
          <w:rFonts w:eastAsia="Times New Roman"/>
          <w:sz w:val="28"/>
          <w:szCs w:val="28"/>
        </w:rPr>
        <w:t xml:space="preserve"> г. </w:t>
      </w:r>
      <w:r>
        <w:rPr>
          <w:rFonts w:eastAsia="Times New Roman"/>
          <w:sz w:val="28"/>
          <w:szCs w:val="28"/>
        </w:rPr>
        <w:t xml:space="preserve">             </w:t>
      </w:r>
      <w:r w:rsidRPr="00AC7D98">
        <w:rPr>
          <w:rFonts w:eastAsia="Times New Roman"/>
          <w:sz w:val="28"/>
          <w:szCs w:val="28"/>
        </w:rPr>
        <w:t>______________________</w:t>
      </w:r>
    </w:p>
    <w:p w14:paraId="66EF579C" w14:textId="77777777" w:rsidR="00291BC0" w:rsidRPr="00AC7D98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</w:t>
      </w:r>
      <w:r w:rsidRPr="00AC7D98">
        <w:rPr>
          <w:rFonts w:eastAsia="Times New Roman"/>
          <w:i/>
          <w:sz w:val="16"/>
          <w:szCs w:val="28"/>
        </w:rPr>
        <w:t xml:space="preserve">   </w:t>
      </w:r>
      <w:r>
        <w:rPr>
          <w:rFonts w:eastAsia="Times New Roman"/>
          <w:i/>
          <w:sz w:val="16"/>
          <w:szCs w:val="28"/>
        </w:rPr>
        <w:t xml:space="preserve">     </w:t>
      </w:r>
      <w:r w:rsidRPr="00AC7D98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AC7D9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C7D98">
        <w:rPr>
          <w:rFonts w:eastAsia="Times New Roman"/>
          <w:i/>
          <w:sz w:val="16"/>
          <w:szCs w:val="28"/>
        </w:rPr>
        <w:t>)</w:t>
      </w:r>
    </w:p>
    <w:p w14:paraId="0700FBBA" w14:textId="77777777" w:rsidR="00291BC0" w:rsidRPr="00AC7D98" w:rsidRDefault="00291BC0" w:rsidP="00291BC0">
      <w:pPr>
        <w:jc w:val="both"/>
        <w:rPr>
          <w:rFonts w:eastAsia="Times New Roman"/>
          <w:i/>
          <w:sz w:val="16"/>
          <w:szCs w:val="28"/>
        </w:rPr>
      </w:pPr>
    </w:p>
    <w:p w14:paraId="4BC5D24E" w14:textId="77777777" w:rsidR="00291BC0" w:rsidRPr="00AC7D98" w:rsidRDefault="00291BC0" w:rsidP="00291BC0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6. Руководителем практики на рабочем месте назначе</w:t>
      </w:r>
      <w:proofErr w:type="gramStart"/>
      <w:r w:rsidRPr="00AC7D98">
        <w:rPr>
          <w:rFonts w:eastAsia="Times New Roman"/>
          <w:sz w:val="28"/>
          <w:szCs w:val="28"/>
        </w:rPr>
        <w:t>н(</w:t>
      </w:r>
      <w:proofErr w:type="gramEnd"/>
      <w:r w:rsidRPr="00AC7D98">
        <w:rPr>
          <w:rFonts w:eastAsia="Times New Roman"/>
          <w:sz w:val="28"/>
          <w:szCs w:val="28"/>
        </w:rPr>
        <w:t>а)</w:t>
      </w:r>
    </w:p>
    <w:p w14:paraId="7F21DBF7" w14:textId="77777777" w:rsidR="00291BC0" w:rsidRPr="00A410C8" w:rsidRDefault="00291BC0" w:rsidP="00291BC0">
      <w:pPr>
        <w:jc w:val="both"/>
        <w:rPr>
          <w:rFonts w:eastAsia="Times New Roman"/>
          <w:sz w:val="16"/>
          <w:szCs w:val="16"/>
        </w:rPr>
      </w:pPr>
    </w:p>
    <w:p w14:paraId="51008692" w14:textId="77777777" w:rsidR="00291BC0" w:rsidRDefault="00363CBD" w:rsidP="00291BC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зав. </w:t>
      </w:r>
      <w:proofErr w:type="spellStart"/>
      <w:r>
        <w:rPr>
          <w:rFonts w:eastAsia="Times New Roman"/>
          <w:sz w:val="28"/>
          <w:szCs w:val="28"/>
          <w:u w:val="single"/>
        </w:rPr>
        <w:t>межкафедральной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лабораторией</w:t>
      </w:r>
      <w:r w:rsidR="00291BC0">
        <w:rPr>
          <w:rFonts w:eastAsia="Times New Roman"/>
          <w:sz w:val="28"/>
          <w:szCs w:val="28"/>
          <w:u w:val="single"/>
        </w:rPr>
        <w:t xml:space="preserve">                         </w:t>
      </w:r>
      <w:r w:rsidR="00291BC0" w:rsidRPr="00565985">
        <w:rPr>
          <w:rFonts w:eastAsia="Times New Roman"/>
          <w:sz w:val="28"/>
          <w:szCs w:val="28"/>
          <w:u w:val="single"/>
        </w:rPr>
        <w:t>Ильин Е.М.</w:t>
      </w:r>
      <w:r w:rsidR="00291BC0">
        <w:rPr>
          <w:rFonts w:eastAsia="Times New Roman"/>
          <w:sz w:val="28"/>
          <w:szCs w:val="28"/>
          <w:u w:val="single"/>
        </w:rPr>
        <w:tab/>
      </w:r>
      <w:r w:rsidR="00291BC0">
        <w:rPr>
          <w:rFonts w:eastAsia="Times New Roman"/>
          <w:sz w:val="28"/>
          <w:szCs w:val="28"/>
          <w:u w:val="single"/>
        </w:rPr>
        <w:tab/>
      </w:r>
    </w:p>
    <w:p w14:paraId="1C3761FD" w14:textId="77777777" w:rsidR="00291BC0" w:rsidRPr="00AC7D98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(должность)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               </w:t>
      </w:r>
      <w:r w:rsidRPr="00AC7D98">
        <w:rPr>
          <w:rFonts w:eastAsia="Times New Roman"/>
          <w:i/>
          <w:sz w:val="16"/>
          <w:szCs w:val="28"/>
        </w:rPr>
        <w:t xml:space="preserve">   (Фамилия И.О)</w:t>
      </w:r>
    </w:p>
    <w:p w14:paraId="13B6DD50" w14:textId="77777777" w:rsidR="00291BC0" w:rsidRPr="00AC7D98" w:rsidRDefault="00291BC0" w:rsidP="00291BC0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7.  Вводный инструктаж технике безопасности на рабочем прошел (ла)</w:t>
      </w:r>
    </w:p>
    <w:p w14:paraId="6954F497" w14:textId="77777777" w:rsidR="00291BC0" w:rsidRPr="00AC7D98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7B383D56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2D57D6">
        <w:rPr>
          <w:rFonts w:eastAsia="Times New Roman"/>
          <w:sz w:val="28"/>
          <w:szCs w:val="28"/>
          <w:highlight w:val="yellow"/>
        </w:rPr>
        <w:t>«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19</w:t>
      </w:r>
      <w:r w:rsidRPr="002D57D6">
        <w:rPr>
          <w:rFonts w:eastAsia="Times New Roman"/>
          <w:sz w:val="28"/>
          <w:szCs w:val="28"/>
          <w:highlight w:val="yellow"/>
        </w:rPr>
        <w:t>»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1E6923" w:rsidRPr="002D57D6">
        <w:rPr>
          <w:rFonts w:eastAsia="Times New Roman"/>
          <w:sz w:val="28"/>
          <w:szCs w:val="28"/>
          <w:highlight w:val="yellow"/>
          <w:u w:val="single"/>
        </w:rPr>
        <w:t>мая</w:t>
      </w:r>
      <w:r w:rsidRPr="002D57D6">
        <w:rPr>
          <w:rFonts w:eastAsia="Times New Roman"/>
          <w:sz w:val="28"/>
          <w:szCs w:val="28"/>
          <w:highlight w:val="yellow"/>
        </w:rPr>
        <w:t xml:space="preserve"> 20</w:t>
      </w:r>
      <w:r w:rsidRPr="002D57D6">
        <w:rPr>
          <w:rFonts w:eastAsia="Times New Roman"/>
          <w:sz w:val="28"/>
          <w:szCs w:val="28"/>
          <w:highlight w:val="yellow"/>
          <w:u w:val="single"/>
        </w:rPr>
        <w:t xml:space="preserve"> 2</w:t>
      </w:r>
      <w:r w:rsidR="004A4BF1" w:rsidRPr="002D57D6">
        <w:rPr>
          <w:rFonts w:eastAsia="Times New Roman"/>
          <w:sz w:val="28"/>
          <w:szCs w:val="28"/>
          <w:highlight w:val="yellow"/>
          <w:u w:val="single"/>
        </w:rPr>
        <w:t>2</w:t>
      </w:r>
      <w:r w:rsidRPr="00A410C8">
        <w:rPr>
          <w:rFonts w:eastAsia="Times New Roman"/>
          <w:sz w:val="28"/>
          <w:szCs w:val="28"/>
        </w:rPr>
        <w:t xml:space="preserve"> г. </w:t>
      </w:r>
      <w:r>
        <w:rPr>
          <w:rFonts w:eastAsia="Times New Roman"/>
          <w:sz w:val="28"/>
          <w:szCs w:val="28"/>
        </w:rPr>
        <w:t xml:space="preserve">               </w:t>
      </w:r>
      <w:r w:rsidRPr="00A410C8">
        <w:rPr>
          <w:rFonts w:eastAsia="Times New Roman"/>
          <w:sz w:val="28"/>
          <w:szCs w:val="28"/>
        </w:rPr>
        <w:t>______________________</w:t>
      </w:r>
    </w:p>
    <w:p w14:paraId="37960F71" w14:textId="77777777" w:rsidR="00291BC0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</w:t>
      </w:r>
      <w:r w:rsidRPr="00A410C8">
        <w:rPr>
          <w:rFonts w:eastAsia="Times New Roman"/>
          <w:i/>
          <w:sz w:val="16"/>
          <w:szCs w:val="28"/>
        </w:rPr>
        <w:t xml:space="preserve">     </w:t>
      </w:r>
      <w:r>
        <w:rPr>
          <w:rFonts w:eastAsia="Times New Roman"/>
          <w:i/>
          <w:sz w:val="16"/>
          <w:szCs w:val="28"/>
        </w:rPr>
        <w:t xml:space="preserve">         </w:t>
      </w:r>
      <w:r w:rsidRPr="00A410C8">
        <w:rPr>
          <w:rFonts w:eastAsia="Times New Roman"/>
          <w:i/>
          <w:sz w:val="16"/>
          <w:szCs w:val="28"/>
        </w:rPr>
        <w:t xml:space="preserve"> 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14:paraId="12DB3DFE" w14:textId="77777777" w:rsidR="00291BC0" w:rsidRPr="00A410C8" w:rsidRDefault="00291BC0" w:rsidP="00291BC0">
      <w:pPr>
        <w:jc w:val="both"/>
        <w:rPr>
          <w:rFonts w:eastAsia="Times New Roman"/>
          <w:sz w:val="16"/>
          <w:szCs w:val="16"/>
        </w:rPr>
      </w:pPr>
    </w:p>
    <w:p w14:paraId="7FE5E7E0" w14:textId="77777777" w:rsidR="00291BC0" w:rsidRPr="00665079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1FD7BD4" w14:textId="77777777" w:rsidR="00291BC0" w:rsidRPr="00A410C8" w:rsidRDefault="00291BC0" w:rsidP="00291BC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665079">
        <w:rPr>
          <w:rFonts w:eastAsia="Times New Roman"/>
          <w:sz w:val="28"/>
          <w:szCs w:val="28"/>
        </w:rPr>
        <w:t xml:space="preserve">8. Индивидуальное задание </w:t>
      </w:r>
      <w:r w:rsidR="00C5062C" w:rsidRPr="006F73FD">
        <w:rPr>
          <w:color w:val="000000" w:themeColor="text1"/>
          <w:sz w:val="28"/>
          <w:szCs w:val="28"/>
          <w:highlight w:val="yellow"/>
          <w:u w:val="single"/>
        </w:rPr>
        <w:t>потери электроэнергии в электрических распределительных сетях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64844CCE" w14:textId="77777777" w:rsidR="00291BC0" w:rsidRDefault="00291BC0" w:rsidP="00291BC0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800927">
        <w:rPr>
          <w:rFonts w:eastAsia="Times New Roman"/>
          <w:sz w:val="28"/>
          <w:szCs w:val="28"/>
          <w:u w:val="single"/>
        </w:rPr>
        <w:t>Для этого выполнить ряд работ:</w:t>
      </w:r>
    </w:p>
    <w:p w14:paraId="42835E0B" w14:textId="77777777" w:rsidR="00B93A70" w:rsidRDefault="00C5366A" w:rsidP="00291BC0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Научиться </w:t>
      </w:r>
      <w:r w:rsidR="00990907">
        <w:rPr>
          <w:rFonts w:eastAsia="Times New Roman"/>
          <w:sz w:val="28"/>
          <w:szCs w:val="28"/>
        </w:rPr>
        <w:t>ф</w:t>
      </w:r>
      <w:r w:rsidR="00B93A70">
        <w:rPr>
          <w:rFonts w:eastAsia="Times New Roman"/>
          <w:sz w:val="28"/>
          <w:szCs w:val="28"/>
        </w:rPr>
        <w:t xml:space="preserve">ормулировать цели и задачи, по теме </w:t>
      </w:r>
      <w:r w:rsidR="00C5062C" w:rsidRPr="00C5062C">
        <w:rPr>
          <w:rFonts w:eastAsia="Times New Roman"/>
          <w:sz w:val="28"/>
          <w:szCs w:val="28"/>
        </w:rPr>
        <w:t>п</w:t>
      </w:r>
      <w:r w:rsidR="00C5062C" w:rsidRPr="006F73FD">
        <w:rPr>
          <w:rFonts w:eastAsia="Times New Roman"/>
          <w:sz w:val="28"/>
          <w:szCs w:val="28"/>
          <w:highlight w:val="yellow"/>
        </w:rPr>
        <w:t>отери электроэнергии в электрических распределительных сетях</w:t>
      </w:r>
      <w:r w:rsidR="00B93A70">
        <w:rPr>
          <w:rFonts w:eastAsia="Times New Roman"/>
          <w:sz w:val="28"/>
          <w:szCs w:val="28"/>
        </w:rPr>
        <w:t xml:space="preserve">, определять последовательность решения задач и формулировать критерии решения; </w:t>
      </w:r>
    </w:p>
    <w:p w14:paraId="44BB925B" w14:textId="77777777" w:rsidR="00291BC0" w:rsidRDefault="00291BC0" w:rsidP="00363CBD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B17F26">
        <w:rPr>
          <w:rFonts w:eastAsia="Times New Roman"/>
          <w:sz w:val="28"/>
          <w:szCs w:val="28"/>
        </w:rPr>
        <w:t xml:space="preserve">Научиться переводить академические тексты (рефераты, аннотации, обзоры, статьи и т.д.) </w:t>
      </w:r>
      <w:r w:rsidR="00A45390" w:rsidRPr="00B17F26">
        <w:rPr>
          <w:rFonts w:eastAsia="Times New Roman"/>
          <w:sz w:val="28"/>
          <w:szCs w:val="28"/>
        </w:rPr>
        <w:t xml:space="preserve">по теме </w:t>
      </w:r>
      <w:r w:rsidR="00C5062C" w:rsidRPr="006F73FD">
        <w:rPr>
          <w:rFonts w:eastAsia="Times New Roman"/>
          <w:sz w:val="28"/>
          <w:szCs w:val="28"/>
          <w:highlight w:val="yellow"/>
        </w:rPr>
        <w:t>потери электроэнергии в электрических распределительных сетях</w:t>
      </w:r>
      <w:r w:rsidR="00C5062C" w:rsidRPr="00C5062C">
        <w:rPr>
          <w:rFonts w:eastAsia="Times New Roman"/>
          <w:sz w:val="28"/>
          <w:szCs w:val="28"/>
        </w:rPr>
        <w:t xml:space="preserve"> </w:t>
      </w:r>
      <w:r w:rsidRPr="00B17F26">
        <w:rPr>
          <w:rFonts w:eastAsia="Times New Roman"/>
          <w:sz w:val="28"/>
          <w:szCs w:val="28"/>
        </w:rPr>
        <w:t>с иностранного языка или на иностранный язык;</w:t>
      </w:r>
    </w:p>
    <w:p w14:paraId="6AEA7609" w14:textId="77777777" w:rsidR="00F7437A" w:rsidRPr="00B17F26" w:rsidRDefault="00D578EC" w:rsidP="00F7437A">
      <w:pPr>
        <w:pStyle w:val="a3"/>
        <w:tabs>
          <w:tab w:val="left" w:pos="567"/>
        </w:tabs>
        <w:spacing w:line="360" w:lineRule="auto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Составить отчет по теме НИР</w:t>
      </w:r>
    </w:p>
    <w:p w14:paraId="3FBF3453" w14:textId="77777777" w:rsidR="00291BC0" w:rsidRPr="00B17F26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25473423" w14:textId="77777777" w:rsidR="00291BC0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37A7F057" w14:textId="77777777" w:rsidR="00291BC0" w:rsidRDefault="00291BC0" w:rsidP="00291BC0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40BC1A57" w14:textId="77777777" w:rsidR="00291BC0" w:rsidRPr="00A410C8" w:rsidRDefault="00291BC0" w:rsidP="00291BC0">
      <w:pPr>
        <w:jc w:val="center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Работы, выполненные </w:t>
      </w:r>
      <w:proofErr w:type="gramStart"/>
      <w:r w:rsidRPr="00A410C8">
        <w:rPr>
          <w:rFonts w:eastAsia="Times New Roman"/>
          <w:sz w:val="28"/>
          <w:szCs w:val="28"/>
        </w:rPr>
        <w:t>обучающимся</w:t>
      </w:r>
      <w:proofErr w:type="gramEnd"/>
      <w:r w:rsidRPr="00A410C8">
        <w:rPr>
          <w:rFonts w:eastAsia="Times New Roman"/>
          <w:sz w:val="28"/>
          <w:szCs w:val="28"/>
        </w:rPr>
        <w:t xml:space="preserve"> во время прохождения практики</w:t>
      </w:r>
    </w:p>
    <w:p w14:paraId="0B4B4231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8328"/>
      </w:tblGrid>
      <w:tr w:rsidR="00291BC0" w:rsidRPr="00B93A70" w14:paraId="5EC072B7" w14:textId="77777777" w:rsidTr="00B93A70">
        <w:trPr>
          <w:trHeight w:val="471"/>
        </w:trPr>
        <w:tc>
          <w:tcPr>
            <w:tcW w:w="495" w:type="pct"/>
            <w:shd w:val="clear" w:color="auto" w:fill="auto"/>
          </w:tcPr>
          <w:p w14:paraId="61370952" w14:textId="77777777" w:rsidR="00291BC0" w:rsidRPr="00B93A70" w:rsidRDefault="00291BC0" w:rsidP="00B93A7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3A70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505" w:type="pct"/>
            <w:shd w:val="clear" w:color="auto" w:fill="auto"/>
          </w:tcPr>
          <w:p w14:paraId="176D7F7C" w14:textId="77777777" w:rsidR="00291BC0" w:rsidRPr="00B93A70" w:rsidRDefault="00291BC0" w:rsidP="00B93A7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3A70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497B" w:rsidRPr="00B93A70" w14:paraId="26BFC486" w14:textId="77777777" w:rsidTr="00B93A70">
        <w:trPr>
          <w:trHeight w:val="855"/>
        </w:trPr>
        <w:tc>
          <w:tcPr>
            <w:tcW w:w="495" w:type="pct"/>
            <w:shd w:val="clear" w:color="auto" w:fill="auto"/>
          </w:tcPr>
          <w:p w14:paraId="51D60449" w14:textId="77777777" w:rsidR="00F8497B" w:rsidRPr="002D57D6" w:rsidRDefault="00F8497B" w:rsidP="00F8497B">
            <w:pPr>
              <w:jc w:val="center"/>
              <w:rPr>
                <w:rFonts w:eastAsia="Times New Roman"/>
                <w:iCs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iCs/>
                <w:sz w:val="24"/>
                <w:szCs w:val="24"/>
                <w:highlight w:val="yellow"/>
              </w:rPr>
              <w:t>19.05.22</w:t>
            </w:r>
          </w:p>
          <w:p w14:paraId="7BAC9C96" w14:textId="77777777" w:rsidR="00F8497B" w:rsidRPr="002D57D6" w:rsidRDefault="00F8497B" w:rsidP="00F8497B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4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8AF" w14:textId="25EBE364" w:rsidR="00F8497B" w:rsidRPr="00B93A70" w:rsidRDefault="00F8497B" w:rsidP="00F8497B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собрание. Получение индивидуального задания на практику. Вводный инструктаж по охране труда и пожарной безопасности.</w:t>
            </w:r>
          </w:p>
        </w:tc>
      </w:tr>
      <w:tr w:rsidR="00F8497B" w:rsidRPr="00B93A70" w14:paraId="5FC83204" w14:textId="77777777" w:rsidTr="00B93A70">
        <w:trPr>
          <w:trHeight w:val="1122"/>
        </w:trPr>
        <w:tc>
          <w:tcPr>
            <w:tcW w:w="495" w:type="pct"/>
            <w:shd w:val="clear" w:color="auto" w:fill="auto"/>
          </w:tcPr>
          <w:p w14:paraId="25E2FF14" w14:textId="3CAED371" w:rsidR="00F8497B" w:rsidRPr="002D57D6" w:rsidRDefault="00F8497B" w:rsidP="00F8497B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>20.05.22 -27.05.22</w:t>
            </w:r>
          </w:p>
        </w:tc>
        <w:tc>
          <w:tcPr>
            <w:tcW w:w="4505" w:type="pct"/>
            <w:shd w:val="clear" w:color="auto" w:fill="auto"/>
          </w:tcPr>
          <w:p w14:paraId="1060772A" w14:textId="5EC9076A" w:rsidR="00F8497B" w:rsidRPr="0008106D" w:rsidRDefault="00F8497B" w:rsidP="00F8497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инструктажа по технике безопасности на базе практики. Поиск информации по теме практике в зарубежных периодических изданиях.</w:t>
            </w:r>
          </w:p>
        </w:tc>
      </w:tr>
      <w:tr w:rsidR="00F8497B" w:rsidRPr="00B93A70" w14:paraId="3470F763" w14:textId="77777777" w:rsidTr="00B93A70">
        <w:trPr>
          <w:trHeight w:val="471"/>
        </w:trPr>
        <w:tc>
          <w:tcPr>
            <w:tcW w:w="495" w:type="pct"/>
            <w:shd w:val="clear" w:color="auto" w:fill="auto"/>
          </w:tcPr>
          <w:p w14:paraId="1E33A04B" w14:textId="051FEAFA" w:rsidR="00F8497B" w:rsidRPr="002D57D6" w:rsidRDefault="00F8497B" w:rsidP="00F8497B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 xml:space="preserve">28.05.22 </w:t>
            </w:r>
          </w:p>
        </w:tc>
        <w:tc>
          <w:tcPr>
            <w:tcW w:w="4505" w:type="pct"/>
            <w:shd w:val="clear" w:color="auto" w:fill="auto"/>
          </w:tcPr>
          <w:p w14:paraId="3D9912BF" w14:textId="48C16400" w:rsidR="00F8497B" w:rsidRPr="0008106D" w:rsidRDefault="00F8497B" w:rsidP="00F849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академических текстов (рефераты, аннотации, обзоры, статьи и т.д.) с иностранных журналов по теме индивидуального задания на практику.</w:t>
            </w:r>
          </w:p>
        </w:tc>
      </w:tr>
      <w:tr w:rsidR="00F8497B" w:rsidRPr="00B93A70" w14:paraId="12F28852" w14:textId="77777777" w:rsidTr="006F73FD">
        <w:trPr>
          <w:trHeight w:val="834"/>
        </w:trPr>
        <w:tc>
          <w:tcPr>
            <w:tcW w:w="495" w:type="pct"/>
            <w:shd w:val="clear" w:color="auto" w:fill="auto"/>
          </w:tcPr>
          <w:p w14:paraId="6CCF6E2C" w14:textId="1BAE8227" w:rsidR="00F8497B" w:rsidRPr="002D57D6" w:rsidRDefault="00F8497B" w:rsidP="00F8497B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>29.05.22 -31.05.22</w:t>
            </w:r>
          </w:p>
        </w:tc>
        <w:tc>
          <w:tcPr>
            <w:tcW w:w="4505" w:type="pct"/>
            <w:shd w:val="clear" w:color="auto" w:fill="auto"/>
          </w:tcPr>
          <w:p w14:paraId="45E23AB2" w14:textId="3E264212" w:rsidR="00F8497B" w:rsidRPr="008952FE" w:rsidRDefault="00F8497B" w:rsidP="00F849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информационно-коммуникативные средства для коммуникации</w:t>
            </w:r>
          </w:p>
        </w:tc>
      </w:tr>
      <w:tr w:rsidR="00F8497B" w:rsidRPr="00B93A70" w14:paraId="04ABDF30" w14:textId="77777777" w:rsidTr="00B93A70">
        <w:trPr>
          <w:trHeight w:val="1144"/>
        </w:trPr>
        <w:tc>
          <w:tcPr>
            <w:tcW w:w="495" w:type="pct"/>
            <w:shd w:val="clear" w:color="auto" w:fill="auto"/>
          </w:tcPr>
          <w:p w14:paraId="7D647A77" w14:textId="43EC20CF" w:rsidR="00F8497B" w:rsidRPr="002D57D6" w:rsidRDefault="00F8497B" w:rsidP="00F8497B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>01.06.22 -02.06.22</w:t>
            </w:r>
          </w:p>
        </w:tc>
        <w:tc>
          <w:tcPr>
            <w:tcW w:w="4505" w:type="pct"/>
            <w:shd w:val="clear" w:color="auto" w:fill="auto"/>
          </w:tcPr>
          <w:p w14:paraId="0652F42A" w14:textId="77777777" w:rsidR="00F8497B" w:rsidRPr="002737B5" w:rsidRDefault="00F8497B" w:rsidP="00F8497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737B5">
              <w:rPr>
                <w:rFonts w:eastAsiaTheme="minorHAnsi"/>
                <w:sz w:val="24"/>
                <w:szCs w:val="24"/>
                <w:lang w:eastAsia="en-US"/>
              </w:rPr>
              <w:t>Сформулировать цели и задачи исследования</w:t>
            </w:r>
          </w:p>
          <w:p w14:paraId="376DAF8C" w14:textId="77777777" w:rsidR="00F8497B" w:rsidRPr="002737B5" w:rsidRDefault="00F8497B" w:rsidP="00F8497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737B5">
              <w:rPr>
                <w:rFonts w:eastAsiaTheme="minorHAnsi"/>
                <w:sz w:val="24"/>
                <w:szCs w:val="24"/>
                <w:lang w:eastAsia="en-US"/>
              </w:rPr>
              <w:t>Определить последовательность решения задач</w:t>
            </w:r>
          </w:p>
          <w:p w14:paraId="05F461DC" w14:textId="77777777" w:rsidR="00F8497B" w:rsidRPr="002737B5" w:rsidRDefault="00F8497B" w:rsidP="00F8497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737B5">
              <w:rPr>
                <w:rFonts w:eastAsiaTheme="minorHAnsi"/>
                <w:sz w:val="24"/>
                <w:szCs w:val="24"/>
                <w:lang w:eastAsia="en-US"/>
              </w:rPr>
              <w:t>Сформулировать критерии принятия решения</w:t>
            </w:r>
          </w:p>
          <w:p w14:paraId="0B5AD9CA" w14:textId="77777777" w:rsidR="00F8497B" w:rsidRPr="002737B5" w:rsidRDefault="00F8497B" w:rsidP="00F8497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737B5">
              <w:rPr>
                <w:rFonts w:eastAsiaTheme="minorHAnsi"/>
                <w:sz w:val="24"/>
                <w:szCs w:val="24"/>
                <w:lang w:eastAsia="en-US"/>
              </w:rPr>
              <w:t>Осуществить академическое и профессиональное взаимодействие, в том числе на иностранном языке</w:t>
            </w:r>
          </w:p>
          <w:p w14:paraId="3761DBF2" w14:textId="77777777" w:rsidR="00F8497B" w:rsidRPr="002737B5" w:rsidRDefault="00F8497B" w:rsidP="00F8497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737B5">
              <w:rPr>
                <w:rFonts w:eastAsiaTheme="minorHAnsi"/>
                <w:sz w:val="24"/>
                <w:szCs w:val="24"/>
                <w:lang w:eastAsia="en-US"/>
              </w:rPr>
              <w:t>Перевести академические тексты (рефераты, аннотации, обзоры, статьи и т.д.) с иностранного языка или на иностранный язык</w:t>
            </w:r>
          </w:p>
          <w:p w14:paraId="31FE5266" w14:textId="403FAA48" w:rsidR="00F8497B" w:rsidRPr="0008106D" w:rsidRDefault="00F8497B" w:rsidP="00F849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737B5">
              <w:rPr>
                <w:rFonts w:eastAsiaTheme="minorHAnsi"/>
                <w:sz w:val="24"/>
                <w:szCs w:val="24"/>
                <w:lang w:eastAsia="en-US"/>
              </w:rPr>
              <w:t>Использует современные информационно-коммуникативные средства для коммуникации</w:t>
            </w:r>
          </w:p>
        </w:tc>
      </w:tr>
      <w:tr w:rsidR="00F8497B" w:rsidRPr="00B93A70" w14:paraId="5FCD6EF7" w14:textId="77777777" w:rsidTr="00B93A70">
        <w:trPr>
          <w:trHeight w:val="722"/>
        </w:trPr>
        <w:tc>
          <w:tcPr>
            <w:tcW w:w="495" w:type="pct"/>
            <w:shd w:val="clear" w:color="auto" w:fill="auto"/>
          </w:tcPr>
          <w:p w14:paraId="509DD687" w14:textId="047F5B6C" w:rsidR="00F8497B" w:rsidRPr="002D57D6" w:rsidRDefault="00F8497B" w:rsidP="00F8497B">
            <w:pPr>
              <w:spacing w:after="24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>03.06.22 -10.06.22</w:t>
            </w:r>
          </w:p>
        </w:tc>
        <w:tc>
          <w:tcPr>
            <w:tcW w:w="4505" w:type="pct"/>
            <w:shd w:val="clear" w:color="auto" w:fill="auto"/>
          </w:tcPr>
          <w:p w14:paraId="1829A01E" w14:textId="77777777" w:rsidR="006F73FD" w:rsidRDefault="006F73FD" w:rsidP="006F73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индивидуального задания на тему:</w:t>
            </w:r>
          </w:p>
          <w:p w14:paraId="0FF05A2C" w14:textId="77777777" w:rsidR="006F73FD" w:rsidRPr="007D6B87" w:rsidRDefault="006F73FD" w:rsidP="006F73F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2346D">
              <w:rPr>
                <w:sz w:val="24"/>
                <w:szCs w:val="24"/>
                <w:highlight w:val="yellow"/>
              </w:rPr>
              <w:t>П</w:t>
            </w:r>
            <w:r w:rsidRPr="0002346D">
              <w:rPr>
                <w:color w:val="000000" w:themeColor="text1"/>
                <w:sz w:val="24"/>
                <w:szCs w:val="24"/>
                <w:highlight w:val="yellow"/>
              </w:rPr>
              <w:t>отери электроэнергии в электрических распределительных сетях</w:t>
            </w:r>
            <w:r w:rsidRPr="007D6B87">
              <w:rPr>
                <w:sz w:val="24"/>
                <w:szCs w:val="24"/>
              </w:rPr>
              <w:t>:</w:t>
            </w:r>
          </w:p>
          <w:p w14:paraId="3F831062" w14:textId="77777777" w:rsidR="006F73FD" w:rsidRPr="0002346D" w:rsidRDefault="006F73FD" w:rsidP="006F73F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1.Сбор литературы по потерям в электроэнергии в мировой практике</w:t>
            </w:r>
          </w:p>
          <w:p w14:paraId="221864FB" w14:textId="77777777" w:rsidR="006F73FD" w:rsidRPr="0002346D" w:rsidRDefault="006F73FD" w:rsidP="006F73F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2.Структура потерь электроэнергии в электрических сетях</w:t>
            </w:r>
          </w:p>
          <w:p w14:paraId="1CE6C1CF" w14:textId="77777777" w:rsidR="006F73FD" w:rsidRPr="0002346D" w:rsidRDefault="006F73FD" w:rsidP="006F73F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3.Нагрузочные потери электроэнергии</w:t>
            </w:r>
          </w:p>
          <w:p w14:paraId="5BA5E6C2" w14:textId="77777777" w:rsidR="006F73FD" w:rsidRPr="0002346D" w:rsidRDefault="006F73FD" w:rsidP="006F73F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4.Потери холостого хода</w:t>
            </w:r>
          </w:p>
          <w:p w14:paraId="06928209" w14:textId="77777777" w:rsidR="006F73FD" w:rsidRPr="0002346D" w:rsidRDefault="006F73FD" w:rsidP="006F73F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2346D">
              <w:rPr>
                <w:sz w:val="24"/>
                <w:szCs w:val="24"/>
                <w:highlight w:val="cyan"/>
              </w:rPr>
              <w:t>5.Климатические потери электроэнергии</w:t>
            </w:r>
          </w:p>
          <w:p w14:paraId="523BEBAF" w14:textId="58E7FE35" w:rsidR="00F8497B" w:rsidRPr="0008106D" w:rsidRDefault="006F73FD" w:rsidP="006F73F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346D">
              <w:rPr>
                <w:sz w:val="24"/>
                <w:szCs w:val="24"/>
                <w:highlight w:val="cyan"/>
              </w:rPr>
              <w:t>6.Необходимость расчета технических потерь электроэнергии</w:t>
            </w:r>
            <w:r w:rsidRPr="0008106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8497B" w:rsidRPr="00B93A70" w14:paraId="643ADE57" w14:textId="77777777" w:rsidTr="00B93A70">
        <w:trPr>
          <w:trHeight w:val="638"/>
        </w:trPr>
        <w:tc>
          <w:tcPr>
            <w:tcW w:w="495" w:type="pct"/>
            <w:shd w:val="clear" w:color="auto" w:fill="auto"/>
          </w:tcPr>
          <w:p w14:paraId="6726E420" w14:textId="30C74BA5" w:rsidR="00F8497B" w:rsidRPr="002D57D6" w:rsidRDefault="00F8497B" w:rsidP="00F8497B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>11.06.22 -13.06.22</w:t>
            </w:r>
          </w:p>
        </w:tc>
        <w:tc>
          <w:tcPr>
            <w:tcW w:w="4505" w:type="pct"/>
            <w:shd w:val="clear" w:color="auto" w:fill="auto"/>
          </w:tcPr>
          <w:p w14:paraId="5A0A9D21" w14:textId="68B63C16" w:rsidR="00F8497B" w:rsidRPr="00B93A70" w:rsidRDefault="00F8497B" w:rsidP="00F8497B">
            <w:pPr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DA5F19">
              <w:rPr>
                <w:sz w:val="24"/>
                <w:szCs w:val="24"/>
              </w:rPr>
              <w:t>Контактные часы во время аттестации, заполнение дневника практиканта, выполнение индивидуального задания.</w:t>
            </w:r>
          </w:p>
        </w:tc>
      </w:tr>
      <w:tr w:rsidR="00F8497B" w:rsidRPr="00B93A70" w14:paraId="3F30CD7E" w14:textId="77777777" w:rsidTr="00B93A70">
        <w:trPr>
          <w:trHeight w:val="519"/>
        </w:trPr>
        <w:tc>
          <w:tcPr>
            <w:tcW w:w="495" w:type="pct"/>
            <w:shd w:val="clear" w:color="auto" w:fill="auto"/>
          </w:tcPr>
          <w:p w14:paraId="4170AA43" w14:textId="6DA78968" w:rsidR="00F8497B" w:rsidRPr="002D57D6" w:rsidRDefault="00F8497B" w:rsidP="00F8497B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>14.06.22 -15.06.22</w:t>
            </w:r>
          </w:p>
        </w:tc>
        <w:tc>
          <w:tcPr>
            <w:tcW w:w="4505" w:type="pct"/>
            <w:shd w:val="clear" w:color="auto" w:fill="auto"/>
          </w:tcPr>
          <w:p w14:paraId="1A40B372" w14:textId="5CFFF1FF" w:rsidR="00F8497B" w:rsidRPr="00B93A70" w:rsidRDefault="00F8497B" w:rsidP="00F8497B">
            <w:pPr>
              <w:rPr>
                <w:rFonts w:eastAsiaTheme="minorEastAsia"/>
                <w:b/>
                <w:color w:val="000000"/>
                <w:sz w:val="24"/>
                <w:szCs w:val="24"/>
              </w:rPr>
            </w:pPr>
            <w:r w:rsidRPr="00B93A70">
              <w:rPr>
                <w:sz w:val="24"/>
                <w:szCs w:val="24"/>
              </w:rPr>
              <w:t>Подготовка к промежуточной аттестации</w:t>
            </w:r>
          </w:p>
        </w:tc>
      </w:tr>
      <w:tr w:rsidR="00F8497B" w:rsidRPr="00B93A70" w14:paraId="5537D808" w14:textId="77777777" w:rsidTr="00B93A70">
        <w:trPr>
          <w:trHeight w:val="541"/>
        </w:trPr>
        <w:tc>
          <w:tcPr>
            <w:tcW w:w="495" w:type="pct"/>
            <w:shd w:val="clear" w:color="auto" w:fill="auto"/>
          </w:tcPr>
          <w:p w14:paraId="4E4833A3" w14:textId="2F7F889B" w:rsidR="00F8497B" w:rsidRPr="002D57D6" w:rsidRDefault="00F8497B" w:rsidP="00F8497B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D57D6">
              <w:rPr>
                <w:rFonts w:eastAsia="Times New Roman"/>
                <w:sz w:val="24"/>
                <w:szCs w:val="24"/>
                <w:highlight w:val="yellow"/>
              </w:rPr>
              <w:t>16.06.22</w:t>
            </w:r>
          </w:p>
        </w:tc>
        <w:tc>
          <w:tcPr>
            <w:tcW w:w="4505" w:type="pct"/>
            <w:shd w:val="clear" w:color="auto" w:fill="auto"/>
          </w:tcPr>
          <w:p w14:paraId="61F39DC6" w14:textId="77777777" w:rsidR="00F8497B" w:rsidRPr="00B93A70" w:rsidRDefault="00F8497B" w:rsidP="00F8497B">
            <w:pPr>
              <w:rPr>
                <w:sz w:val="24"/>
                <w:szCs w:val="24"/>
              </w:rPr>
            </w:pPr>
            <w:r w:rsidRPr="00B93A70">
              <w:rPr>
                <w:sz w:val="24"/>
                <w:szCs w:val="24"/>
              </w:rPr>
              <w:t>Аттестация</w:t>
            </w:r>
          </w:p>
          <w:p w14:paraId="53ED6490" w14:textId="77777777" w:rsidR="00F8497B" w:rsidRPr="00B93A70" w:rsidRDefault="00F8497B" w:rsidP="00F8497B">
            <w:pPr>
              <w:rPr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</w:tr>
    </w:tbl>
    <w:p w14:paraId="1471E3EC" w14:textId="77777777" w:rsidR="00B93A70" w:rsidRDefault="00B93A70" w:rsidP="00291BC0">
      <w:pPr>
        <w:jc w:val="both"/>
        <w:rPr>
          <w:rFonts w:eastAsia="Times New Roman"/>
          <w:sz w:val="28"/>
          <w:szCs w:val="28"/>
        </w:rPr>
      </w:pPr>
    </w:p>
    <w:p w14:paraId="7041849C" w14:textId="77777777" w:rsidR="00591FE1" w:rsidRDefault="00591FE1" w:rsidP="00291BC0">
      <w:pPr>
        <w:jc w:val="both"/>
        <w:rPr>
          <w:rFonts w:eastAsia="Times New Roman"/>
          <w:sz w:val="28"/>
          <w:szCs w:val="28"/>
        </w:rPr>
      </w:pPr>
    </w:p>
    <w:p w14:paraId="1C895780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Подпись руководителя практики</w:t>
      </w:r>
    </w:p>
    <w:p w14:paraId="5BEE82AB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от профильной организации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 w:rsidRPr="001510D0">
        <w:rPr>
          <w:rFonts w:eastAsia="Times New Roman"/>
          <w:sz w:val="28"/>
          <w:szCs w:val="28"/>
          <w:u w:val="single"/>
        </w:rPr>
        <w:t>Ильин Е.М.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6817CAA9" w14:textId="77777777" w:rsidR="00291BC0" w:rsidRPr="00A410C8" w:rsidRDefault="00291BC0" w:rsidP="00291BC0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      </w:t>
      </w:r>
      <w:r w:rsidRPr="00A410C8">
        <w:rPr>
          <w:rFonts w:eastAsia="Times New Roman"/>
          <w:i/>
          <w:sz w:val="16"/>
          <w:szCs w:val="28"/>
        </w:rPr>
        <w:t xml:space="preserve"> (подпись)    </w:t>
      </w:r>
      <w:r>
        <w:rPr>
          <w:rFonts w:eastAsia="Times New Roman"/>
          <w:i/>
          <w:sz w:val="16"/>
          <w:szCs w:val="28"/>
        </w:rPr>
        <w:t xml:space="preserve">             </w:t>
      </w:r>
      <w:r w:rsidRPr="00A410C8">
        <w:rPr>
          <w:rFonts w:eastAsia="Times New Roman"/>
          <w:i/>
          <w:sz w:val="16"/>
          <w:szCs w:val="28"/>
        </w:rPr>
        <w:t>(Ф.И.О. руководителя практики)</w:t>
      </w:r>
    </w:p>
    <w:p w14:paraId="73C6AEDA" w14:textId="77777777" w:rsidR="00291BC0" w:rsidRPr="00A410C8" w:rsidRDefault="00291BC0" w:rsidP="00291BC0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</w:p>
    <w:p w14:paraId="282ECBE5" w14:textId="77777777" w:rsidR="00A45390" w:rsidRDefault="00291BC0" w:rsidP="00291BC0">
      <w:pPr>
        <w:spacing w:after="200"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</w:p>
    <w:p w14:paraId="2650DCD8" w14:textId="77777777" w:rsidR="00291BC0" w:rsidRPr="00A410C8" w:rsidRDefault="00291BC0" w:rsidP="00291BC0">
      <w:pPr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Краткие сведения о выполнении индивидуального задания:</w:t>
      </w:r>
    </w:p>
    <w:p w14:paraId="07351D58" w14:textId="77777777" w:rsidR="00291BC0" w:rsidRPr="00A410C8" w:rsidRDefault="00291BC0" w:rsidP="00291BC0">
      <w:pPr>
        <w:spacing w:before="120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Индивидуальное задание было выполнено в полном объеме</w:t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14:paraId="1BB36867" w14:textId="77777777" w:rsidR="00291BC0" w:rsidRPr="00A410C8" w:rsidRDefault="00291BC0" w:rsidP="00291BC0">
      <w:pPr>
        <w:jc w:val="both"/>
        <w:rPr>
          <w:rFonts w:eastAsia="Times New Roman"/>
          <w:sz w:val="28"/>
        </w:rPr>
      </w:pPr>
    </w:p>
    <w:p w14:paraId="4CB8EA12" w14:textId="77777777" w:rsidR="00291BC0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sz w:val="28"/>
          <w:szCs w:val="28"/>
        </w:rPr>
        <w:t xml:space="preserve">Результаты </w:t>
      </w:r>
      <w:proofErr w:type="gramStart"/>
      <w:r w:rsidRPr="00A410C8">
        <w:rPr>
          <w:sz w:val="28"/>
          <w:szCs w:val="28"/>
        </w:rPr>
        <w:t>обучения по практике</w:t>
      </w:r>
      <w:proofErr w:type="gramEnd"/>
      <w:r w:rsidRPr="00A410C8">
        <w:rPr>
          <w:sz w:val="28"/>
          <w:szCs w:val="28"/>
        </w:rPr>
        <w:t xml:space="preserve">, обеспечивающие достижение планируемых результатов освоения ОП </w:t>
      </w:r>
      <w:r w:rsidRPr="00A410C8">
        <w:t>(</w:t>
      </w:r>
      <w:r w:rsidRPr="00665616">
        <w:rPr>
          <w:i/>
        </w:rPr>
        <w:t>прописываются освоенные компетенции</w:t>
      </w:r>
      <w:r w:rsidRPr="00A410C8">
        <w:t>)</w:t>
      </w:r>
      <w:r w:rsidRPr="00A410C8">
        <w:rPr>
          <w:rFonts w:eastAsia="Times New Roman"/>
          <w:sz w:val="28"/>
          <w:szCs w:val="28"/>
        </w:rPr>
        <w:t>:</w:t>
      </w:r>
    </w:p>
    <w:p w14:paraId="6CF88649" w14:textId="77777777" w:rsidR="00B93A70" w:rsidRPr="00B93A70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B93A70">
        <w:rPr>
          <w:rFonts w:eastAsia="Times New Roman"/>
          <w:sz w:val="28"/>
          <w:u w:val="single"/>
        </w:rPr>
        <w:t>ОПК-1.1</w:t>
      </w:r>
      <w:proofErr w:type="gramStart"/>
      <w:r w:rsidRPr="00B93A70">
        <w:rPr>
          <w:rFonts w:eastAsia="Times New Roman"/>
          <w:sz w:val="28"/>
          <w:u w:val="single"/>
        </w:rPr>
        <w:t xml:space="preserve"> Ф</w:t>
      </w:r>
      <w:proofErr w:type="gramEnd"/>
      <w:r w:rsidRPr="00B93A70">
        <w:rPr>
          <w:rFonts w:eastAsia="Times New Roman"/>
          <w:sz w:val="28"/>
          <w:u w:val="single"/>
        </w:rPr>
        <w:t>ормулирует цели и задачи исследования</w:t>
      </w:r>
    </w:p>
    <w:p w14:paraId="15447EE1" w14:textId="77777777" w:rsidR="00B93A70" w:rsidRPr="00B93A70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B93A70">
        <w:rPr>
          <w:rFonts w:eastAsia="Times New Roman"/>
          <w:sz w:val="28"/>
          <w:u w:val="single"/>
        </w:rPr>
        <w:t>ОПК-1.2</w:t>
      </w:r>
      <w:proofErr w:type="gramStart"/>
      <w:r w:rsidRPr="00B93A70">
        <w:rPr>
          <w:rFonts w:eastAsia="Times New Roman"/>
          <w:sz w:val="28"/>
          <w:u w:val="single"/>
        </w:rPr>
        <w:t xml:space="preserve"> О</w:t>
      </w:r>
      <w:proofErr w:type="gramEnd"/>
      <w:r w:rsidRPr="00B93A70">
        <w:rPr>
          <w:rFonts w:eastAsia="Times New Roman"/>
          <w:sz w:val="28"/>
          <w:u w:val="single"/>
        </w:rPr>
        <w:t>пределяет последовательность решения задач</w:t>
      </w:r>
    </w:p>
    <w:p w14:paraId="7FC447FD" w14:textId="77777777" w:rsidR="00B93A70" w:rsidRPr="00B93A70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B93A70">
        <w:rPr>
          <w:rFonts w:eastAsia="Times New Roman"/>
          <w:sz w:val="28"/>
          <w:u w:val="single"/>
        </w:rPr>
        <w:t>ОПК-1.3</w:t>
      </w:r>
      <w:proofErr w:type="gramStart"/>
      <w:r w:rsidRPr="00B93A70">
        <w:rPr>
          <w:rFonts w:eastAsia="Times New Roman"/>
          <w:sz w:val="28"/>
          <w:u w:val="single"/>
        </w:rPr>
        <w:t xml:space="preserve"> Ф</w:t>
      </w:r>
      <w:proofErr w:type="gramEnd"/>
      <w:r w:rsidRPr="00B93A70">
        <w:rPr>
          <w:rFonts w:eastAsia="Times New Roman"/>
          <w:sz w:val="28"/>
          <w:u w:val="single"/>
        </w:rPr>
        <w:t>ормулирует критерии принятия решения</w:t>
      </w:r>
    </w:p>
    <w:p w14:paraId="280AB557" w14:textId="77777777" w:rsidR="00B93A70" w:rsidRPr="00B93A70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B93A70">
        <w:rPr>
          <w:rFonts w:eastAsia="Times New Roman"/>
          <w:sz w:val="28"/>
          <w:u w:val="single"/>
        </w:rPr>
        <w:t>УК-4.1</w:t>
      </w:r>
      <w:proofErr w:type="gramStart"/>
      <w:r w:rsidRPr="00B93A70">
        <w:rPr>
          <w:rFonts w:eastAsia="Times New Roman"/>
          <w:sz w:val="28"/>
          <w:u w:val="single"/>
        </w:rPr>
        <w:t xml:space="preserve"> О</w:t>
      </w:r>
      <w:proofErr w:type="gramEnd"/>
      <w:r w:rsidRPr="00B93A70">
        <w:rPr>
          <w:rFonts w:eastAsia="Times New Roman"/>
          <w:sz w:val="28"/>
          <w:u w:val="single"/>
        </w:rPr>
        <w:t>существляет академическое и профессиональное взаимодействие, в том числе на иностранном языке</w:t>
      </w:r>
    </w:p>
    <w:p w14:paraId="3DDB8AF8" w14:textId="77777777" w:rsidR="00B93A70" w:rsidRPr="00B93A70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B93A70">
        <w:rPr>
          <w:rFonts w:eastAsia="Times New Roman"/>
          <w:sz w:val="28"/>
          <w:u w:val="single"/>
        </w:rPr>
        <w:t>УК-4.2</w:t>
      </w:r>
      <w:proofErr w:type="gramStart"/>
      <w:r w:rsidRPr="00B93A70">
        <w:rPr>
          <w:rFonts w:eastAsia="Times New Roman"/>
          <w:sz w:val="28"/>
          <w:u w:val="single"/>
        </w:rPr>
        <w:t xml:space="preserve"> П</w:t>
      </w:r>
      <w:proofErr w:type="gramEnd"/>
      <w:r w:rsidRPr="00B93A70">
        <w:rPr>
          <w:rFonts w:eastAsia="Times New Roman"/>
          <w:sz w:val="28"/>
          <w:u w:val="single"/>
        </w:rPr>
        <w:t>ереводит академические тексты (рефераты, аннотации, обзоры, статьи и т.д.) с иностранного языка или на иностранный язык</w:t>
      </w:r>
    </w:p>
    <w:p w14:paraId="2A6F270F" w14:textId="77777777" w:rsidR="00B93A70" w:rsidRPr="00B93A70" w:rsidRDefault="00B93A70" w:rsidP="00B93A70">
      <w:pPr>
        <w:spacing w:before="120"/>
        <w:jc w:val="both"/>
        <w:rPr>
          <w:rFonts w:eastAsia="Times New Roman"/>
          <w:sz w:val="28"/>
          <w:u w:val="single"/>
        </w:rPr>
      </w:pPr>
      <w:r w:rsidRPr="00B93A70">
        <w:rPr>
          <w:rFonts w:eastAsia="Times New Roman"/>
          <w:sz w:val="28"/>
          <w:u w:val="single"/>
        </w:rPr>
        <w:t>УК-4.3</w:t>
      </w:r>
      <w:proofErr w:type="gramStart"/>
      <w:r w:rsidRPr="00B93A70">
        <w:rPr>
          <w:rFonts w:eastAsia="Times New Roman"/>
          <w:sz w:val="28"/>
          <w:u w:val="single"/>
        </w:rPr>
        <w:t xml:space="preserve"> И</w:t>
      </w:r>
      <w:proofErr w:type="gramEnd"/>
      <w:r w:rsidRPr="00B93A70">
        <w:rPr>
          <w:rFonts w:eastAsia="Times New Roman"/>
          <w:sz w:val="28"/>
          <w:u w:val="single"/>
        </w:rPr>
        <w:t>спользует современные информационно-коммуникативные средства для коммуникации</w:t>
      </w:r>
    </w:p>
    <w:p w14:paraId="053A318F" w14:textId="77777777" w:rsidR="00B93A70" w:rsidRPr="00A410C8" w:rsidRDefault="00B93A70" w:rsidP="00B93A70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248BFCE3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14:paraId="29716450" w14:textId="77777777" w:rsidR="00291BC0" w:rsidRPr="00A410C8" w:rsidRDefault="00291BC0" w:rsidP="00291BC0">
      <w:pPr>
        <w:spacing w:before="120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Программа практики выполнена в полном объеме. Рекомендуется продолжить освоение материала в ходе дальнейшего учебного процесса и подготовки ВКР</w:t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14:paraId="7E220E5A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7B8D82DC" w14:textId="77777777" w:rsidR="00291BC0" w:rsidRPr="00FF75B9" w:rsidRDefault="00291BC0" w:rsidP="00291BC0">
      <w:pPr>
        <w:tabs>
          <w:tab w:val="left" w:pos="4800"/>
        </w:tabs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</w:rPr>
        <w:t>Оценка по практике от профильной организ</w:t>
      </w:r>
      <w:r>
        <w:rPr>
          <w:rFonts w:eastAsia="Times New Roman"/>
          <w:sz w:val="28"/>
        </w:rPr>
        <w:t xml:space="preserve">ации  </w:t>
      </w:r>
      <w:r w:rsidRPr="00FF75B9">
        <w:rPr>
          <w:rFonts w:eastAsia="Times New Roman"/>
          <w:sz w:val="28"/>
          <w:u w:val="single"/>
        </w:rPr>
        <w:t>_______________________</w:t>
      </w:r>
    </w:p>
    <w:p w14:paraId="7EE22EF9" w14:textId="77777777" w:rsidR="00291BC0" w:rsidRPr="00A410C8" w:rsidRDefault="00291BC0" w:rsidP="00291BC0">
      <w:pPr>
        <w:jc w:val="both"/>
        <w:rPr>
          <w:rFonts w:eastAsia="Times New Roman"/>
          <w:sz w:val="24"/>
          <w:szCs w:val="24"/>
        </w:rPr>
      </w:pPr>
    </w:p>
    <w:p w14:paraId="46310CCE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Руководитель практики </w:t>
      </w:r>
      <w:proofErr w:type="gramStart"/>
      <w:r w:rsidRPr="00A410C8">
        <w:rPr>
          <w:rFonts w:eastAsia="Times New Roman"/>
          <w:sz w:val="28"/>
          <w:szCs w:val="28"/>
        </w:rPr>
        <w:t>от</w:t>
      </w:r>
      <w:proofErr w:type="gramEnd"/>
    </w:p>
    <w:p w14:paraId="62C50889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профильной организации                     </w:t>
      </w:r>
      <w:r w:rsidR="00FF75B9">
        <w:rPr>
          <w:rFonts w:eastAsia="Times New Roman"/>
          <w:sz w:val="28"/>
          <w:szCs w:val="28"/>
        </w:rPr>
        <w:t xml:space="preserve">      </w:t>
      </w:r>
      <w:r w:rsidR="00FF75B9">
        <w:rPr>
          <w:rFonts w:eastAsia="Times New Roman"/>
          <w:sz w:val="28"/>
          <w:szCs w:val="28"/>
          <w:u w:val="single"/>
        </w:rPr>
        <w:t xml:space="preserve">    </w:t>
      </w:r>
      <w:r w:rsidR="00FF75B9" w:rsidRPr="00FF75B9">
        <w:rPr>
          <w:rFonts w:eastAsia="Times New Roman"/>
          <w:sz w:val="28"/>
          <w:szCs w:val="28"/>
          <w:u w:val="single"/>
        </w:rPr>
        <w:t>Ильин Е.М.</w:t>
      </w:r>
      <w:r w:rsidR="00FF75B9">
        <w:rPr>
          <w:rFonts w:eastAsia="Times New Roman"/>
          <w:sz w:val="28"/>
          <w:szCs w:val="28"/>
          <w:u w:val="single"/>
        </w:rPr>
        <w:tab/>
      </w:r>
      <w:r w:rsidR="00FF75B9">
        <w:rPr>
          <w:rFonts w:eastAsia="Times New Roman"/>
          <w:sz w:val="28"/>
          <w:szCs w:val="28"/>
          <w:u w:val="single"/>
        </w:rPr>
        <w:tab/>
      </w:r>
      <w:r w:rsidR="00FF75B9">
        <w:rPr>
          <w:rFonts w:eastAsia="Times New Roman"/>
          <w:sz w:val="28"/>
          <w:szCs w:val="28"/>
          <w:u w:val="single"/>
        </w:rPr>
        <w:tab/>
      </w:r>
      <w:r w:rsidR="00FF75B9">
        <w:rPr>
          <w:rFonts w:eastAsia="Times New Roman"/>
          <w:sz w:val="28"/>
          <w:szCs w:val="28"/>
          <w:u w:val="single"/>
        </w:rPr>
        <w:tab/>
      </w:r>
    </w:p>
    <w:p w14:paraId="3BE55779" w14:textId="77777777" w:rsidR="00291BC0" w:rsidRPr="00A410C8" w:rsidRDefault="00291BC0" w:rsidP="00291BC0">
      <w:pPr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14:paraId="68597F6B" w14:textId="77777777" w:rsidR="00291BC0" w:rsidRPr="00A410C8" w:rsidRDefault="00291BC0" w:rsidP="00291BC0">
      <w:pPr>
        <w:ind w:left="7920" w:firstLine="720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М.П.</w:t>
      </w:r>
    </w:p>
    <w:p w14:paraId="4C7A0A21" w14:textId="77777777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</w:p>
    <w:p w14:paraId="00E3812A" w14:textId="11CB1F73" w:rsidR="00291BC0" w:rsidRPr="00A410C8" w:rsidRDefault="00291BC0" w:rsidP="00291BC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Руков</w:t>
      </w:r>
      <w:r w:rsidR="00E36797">
        <w:rPr>
          <w:rFonts w:eastAsia="Times New Roman"/>
          <w:sz w:val="28"/>
          <w:szCs w:val="28"/>
        </w:rPr>
        <w:t>одитель практики от КГЭУ ____</w:t>
      </w:r>
      <w:r w:rsidR="00B82AB3">
        <w:rPr>
          <w:rFonts w:eastAsia="Times New Roman"/>
          <w:sz w:val="28"/>
          <w:szCs w:val="28"/>
        </w:rPr>
        <w:t>__</w:t>
      </w:r>
      <w:r w:rsidRPr="00DE4135">
        <w:rPr>
          <w:rFonts w:eastAsia="Times New Roman"/>
          <w:sz w:val="28"/>
          <w:szCs w:val="28"/>
          <w:u w:val="single"/>
        </w:rPr>
        <w:t>_</w:t>
      </w:r>
      <w:r w:rsidR="00A300D2" w:rsidRPr="002D57D6">
        <w:rPr>
          <w:rFonts w:eastAsia="Times New Roman"/>
          <w:sz w:val="28"/>
          <w:szCs w:val="28"/>
          <w:highlight w:val="yellow"/>
          <w:u w:val="single"/>
        </w:rPr>
        <w:t>Ма</w:t>
      </w:r>
      <w:r w:rsidR="002D57D6" w:rsidRPr="002D57D6">
        <w:rPr>
          <w:rFonts w:eastAsia="Times New Roman"/>
          <w:sz w:val="28"/>
          <w:szCs w:val="28"/>
          <w:highlight w:val="yellow"/>
          <w:u w:val="single"/>
        </w:rPr>
        <w:t>клецов</w:t>
      </w:r>
      <w:r w:rsidR="00A300D2" w:rsidRPr="002D57D6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2D57D6" w:rsidRPr="002D57D6">
        <w:rPr>
          <w:rFonts w:eastAsia="Times New Roman"/>
          <w:sz w:val="28"/>
          <w:szCs w:val="28"/>
          <w:highlight w:val="yellow"/>
          <w:u w:val="single"/>
        </w:rPr>
        <w:t>А</w:t>
      </w:r>
      <w:r w:rsidR="00A300D2" w:rsidRPr="002D57D6">
        <w:rPr>
          <w:rFonts w:eastAsia="Times New Roman"/>
          <w:sz w:val="28"/>
          <w:szCs w:val="28"/>
          <w:highlight w:val="yellow"/>
          <w:u w:val="single"/>
        </w:rPr>
        <w:t>.</w:t>
      </w:r>
      <w:r w:rsidR="002D57D6" w:rsidRPr="002D57D6">
        <w:rPr>
          <w:rFonts w:eastAsia="Times New Roman"/>
          <w:sz w:val="28"/>
          <w:szCs w:val="28"/>
          <w:highlight w:val="yellow"/>
          <w:u w:val="single"/>
        </w:rPr>
        <w:t>М</w:t>
      </w:r>
      <w:r w:rsidR="00A300D2">
        <w:rPr>
          <w:rFonts w:eastAsia="Times New Roman"/>
          <w:sz w:val="28"/>
          <w:szCs w:val="28"/>
          <w:u w:val="single"/>
        </w:rPr>
        <w:t xml:space="preserve">. </w:t>
      </w:r>
    </w:p>
    <w:p w14:paraId="32DECE53" w14:textId="77777777" w:rsidR="00291BC0" w:rsidRPr="00A410C8" w:rsidRDefault="00291BC0" w:rsidP="00291BC0">
      <w:pPr>
        <w:jc w:val="both"/>
        <w:rPr>
          <w:rFonts w:eastAsia="Times New Roman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14:paraId="289E041F" w14:textId="77777777" w:rsidR="00291BC0" w:rsidRPr="00A410C8" w:rsidRDefault="00291BC0" w:rsidP="00291BC0">
      <w:pPr>
        <w:jc w:val="both"/>
        <w:rPr>
          <w:rFonts w:eastAsia="Times New Roman"/>
        </w:rPr>
      </w:pPr>
    </w:p>
    <w:p w14:paraId="5110E08E" w14:textId="77777777" w:rsidR="00291BC0" w:rsidRPr="00A410C8" w:rsidRDefault="00291BC0" w:rsidP="00291BC0">
      <w:pPr>
        <w:jc w:val="both"/>
        <w:rPr>
          <w:rFonts w:eastAsia="Times New Roman"/>
        </w:rPr>
      </w:pPr>
    </w:p>
    <w:p w14:paraId="0F838E21" w14:textId="77777777" w:rsidR="00291BC0" w:rsidRPr="00A410C8" w:rsidRDefault="00291BC0" w:rsidP="00291BC0">
      <w:pPr>
        <w:jc w:val="both"/>
        <w:rPr>
          <w:rFonts w:eastAsia="Times New Roman"/>
        </w:rPr>
      </w:pPr>
    </w:p>
    <w:p w14:paraId="44F03E63" w14:textId="77777777" w:rsidR="00291BC0" w:rsidRPr="00A410C8" w:rsidRDefault="00291BC0" w:rsidP="00291BC0">
      <w:pPr>
        <w:jc w:val="both"/>
        <w:rPr>
          <w:rFonts w:eastAsia="Times New Roman"/>
        </w:rPr>
      </w:pPr>
    </w:p>
    <w:p w14:paraId="4F9630DC" w14:textId="77777777" w:rsidR="00291BC0" w:rsidRDefault="00291BC0" w:rsidP="00291BC0">
      <w:pPr>
        <w:jc w:val="both"/>
        <w:rPr>
          <w:rFonts w:eastAsia="Times New Roman"/>
        </w:rPr>
      </w:pPr>
    </w:p>
    <w:p w14:paraId="4FDD3A0B" w14:textId="77777777" w:rsidR="00CA7AD4" w:rsidRDefault="00CA7AD4" w:rsidP="00291BC0">
      <w:pPr>
        <w:jc w:val="both"/>
        <w:rPr>
          <w:rFonts w:eastAsia="Times New Roman"/>
        </w:rPr>
      </w:pPr>
    </w:p>
    <w:p w14:paraId="750894D4" w14:textId="77777777" w:rsidR="00CA7AD4" w:rsidRDefault="00CA7AD4" w:rsidP="00291BC0">
      <w:pPr>
        <w:jc w:val="both"/>
        <w:rPr>
          <w:rFonts w:eastAsia="Times New Roman"/>
        </w:rPr>
      </w:pPr>
    </w:p>
    <w:p w14:paraId="65428B3D" w14:textId="77777777" w:rsidR="00CA7AD4" w:rsidRDefault="00CA7AD4" w:rsidP="00291BC0">
      <w:pPr>
        <w:jc w:val="both"/>
        <w:rPr>
          <w:rFonts w:eastAsia="Times New Roman"/>
        </w:rPr>
      </w:pPr>
    </w:p>
    <w:p w14:paraId="2508AB04" w14:textId="77777777" w:rsidR="006F73FD" w:rsidRDefault="006F73FD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3015F960" w14:textId="7EAF4576" w:rsidR="00291BC0" w:rsidRPr="00A410C8" w:rsidRDefault="00291BC0" w:rsidP="00291BC0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A410C8">
        <w:rPr>
          <w:rFonts w:eastAsia="Times New Roman"/>
          <w:b/>
          <w:bCs/>
          <w:color w:val="000000"/>
          <w:sz w:val="28"/>
          <w:szCs w:val="28"/>
        </w:rPr>
        <w:t>ОТЗЫВ</w:t>
      </w:r>
    </w:p>
    <w:p w14:paraId="560C9F81" w14:textId="77777777" w:rsidR="00291BC0" w:rsidRPr="00A410C8" w:rsidRDefault="00291BC0" w:rsidP="00291BC0">
      <w:pPr>
        <w:rPr>
          <w:rFonts w:eastAsia="Times New Roman"/>
          <w:color w:val="000000"/>
          <w:sz w:val="28"/>
          <w:szCs w:val="28"/>
        </w:rPr>
      </w:pPr>
    </w:p>
    <w:p w14:paraId="3D500A94" w14:textId="77777777" w:rsidR="00291BC0" w:rsidRPr="00A410C8" w:rsidRDefault="00291BC0" w:rsidP="00291BC0">
      <w:pPr>
        <w:rPr>
          <w:rFonts w:eastAsia="Times New Roman"/>
          <w:color w:val="000000"/>
          <w:sz w:val="28"/>
          <w:szCs w:val="28"/>
          <w:u w:val="single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на </w:t>
      </w:r>
      <w:r>
        <w:rPr>
          <w:rFonts w:eastAsia="Times New Roman"/>
          <w:color w:val="000000"/>
          <w:sz w:val="28"/>
          <w:szCs w:val="28"/>
          <w:u w:val="single"/>
        </w:rPr>
        <w:tab/>
        <w:t xml:space="preserve">                                </w:t>
      </w:r>
      <w:r w:rsidR="00260EBC" w:rsidRPr="00260EBC">
        <w:rPr>
          <w:rFonts w:eastAsia="Times New Roman"/>
          <w:color w:val="000000"/>
          <w:sz w:val="28"/>
          <w:szCs w:val="28"/>
          <w:u w:val="single"/>
        </w:rPr>
        <w:t>Давыдов</w:t>
      </w:r>
      <w:r w:rsidR="00260EBC">
        <w:rPr>
          <w:rFonts w:eastAsia="Times New Roman"/>
          <w:color w:val="000000"/>
          <w:sz w:val="28"/>
          <w:szCs w:val="28"/>
          <w:u w:val="single"/>
        </w:rPr>
        <w:t>у</w:t>
      </w:r>
      <w:r w:rsidR="00260EBC" w:rsidRPr="00260EBC">
        <w:rPr>
          <w:rFonts w:eastAsia="Times New Roman"/>
          <w:color w:val="000000"/>
          <w:sz w:val="28"/>
          <w:szCs w:val="28"/>
          <w:u w:val="single"/>
        </w:rPr>
        <w:t xml:space="preserve"> Ксени</w:t>
      </w:r>
      <w:r w:rsidR="00260EBC">
        <w:rPr>
          <w:rFonts w:eastAsia="Times New Roman"/>
          <w:color w:val="000000"/>
          <w:sz w:val="28"/>
          <w:szCs w:val="28"/>
          <w:u w:val="single"/>
        </w:rPr>
        <w:t>ю</w:t>
      </w:r>
      <w:r w:rsidR="00260EBC" w:rsidRPr="00260EBC">
        <w:rPr>
          <w:rFonts w:eastAsia="Times New Roman"/>
          <w:color w:val="000000"/>
          <w:sz w:val="28"/>
          <w:szCs w:val="28"/>
          <w:u w:val="single"/>
        </w:rPr>
        <w:t xml:space="preserve"> Александровн</w:t>
      </w:r>
      <w:r w:rsidR="00260EBC">
        <w:rPr>
          <w:rFonts w:eastAsia="Times New Roman"/>
          <w:color w:val="000000"/>
          <w:sz w:val="28"/>
          <w:szCs w:val="28"/>
          <w:u w:val="single"/>
        </w:rPr>
        <w:t>у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14:paraId="42B2AD20" w14:textId="77777777" w:rsidR="00291BC0" w:rsidRPr="00A410C8" w:rsidRDefault="00291BC0" w:rsidP="00291BC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A410C8">
        <w:rPr>
          <w:rFonts w:eastAsia="Times New Roman"/>
          <w:i/>
          <w:color w:val="000000"/>
          <w:szCs w:val="28"/>
        </w:rPr>
        <w:t>о(</w:t>
      </w:r>
      <w:proofErr w:type="gramEnd"/>
      <w:r w:rsidRPr="00A410C8">
        <w:rPr>
          <w:rFonts w:eastAsia="Times New Roman"/>
          <w:i/>
          <w:color w:val="000000"/>
          <w:szCs w:val="28"/>
        </w:rPr>
        <w:t>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14:paraId="5BA88AE7" w14:textId="0F58ACC8" w:rsidR="00291BC0" w:rsidRPr="004F73C4" w:rsidRDefault="00B17F26" w:rsidP="00291BC0">
      <w:pPr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проходивш</w:t>
      </w:r>
      <w:r w:rsidR="00E83311">
        <w:rPr>
          <w:rFonts w:eastAsia="Times New Roman"/>
          <w:color w:val="000000"/>
          <w:sz w:val="28"/>
          <w:szCs w:val="28"/>
        </w:rPr>
        <w:t>его</w:t>
      </w:r>
      <w:proofErr w:type="gramEnd"/>
      <w:r w:rsidR="00291BC0">
        <w:rPr>
          <w:rFonts w:eastAsia="Times New Roman"/>
          <w:color w:val="000000"/>
          <w:sz w:val="28"/>
          <w:szCs w:val="28"/>
        </w:rPr>
        <w:t xml:space="preserve"> </w:t>
      </w:r>
      <w:r w:rsidR="001B7AEB" w:rsidRPr="00E36797">
        <w:rPr>
          <w:rFonts w:eastAsia="Times New Roman"/>
          <w:color w:val="000000"/>
          <w:sz w:val="28"/>
          <w:szCs w:val="28"/>
          <w:u w:val="single"/>
        </w:rPr>
        <w:t>учебную</w:t>
      </w:r>
      <w:r w:rsidR="00291BC0" w:rsidRPr="00E36797">
        <w:rPr>
          <w:rFonts w:eastAsia="Times New Roman"/>
          <w:color w:val="000000"/>
          <w:sz w:val="28"/>
          <w:szCs w:val="28"/>
          <w:u w:val="single"/>
        </w:rPr>
        <w:t xml:space="preserve"> практику </w:t>
      </w:r>
      <w:r w:rsidR="00291BC0" w:rsidRPr="004F73C4">
        <w:rPr>
          <w:rFonts w:eastAsia="Times New Roman"/>
          <w:color w:val="000000"/>
          <w:sz w:val="28"/>
          <w:szCs w:val="28"/>
          <w:u w:val="single"/>
        </w:rPr>
        <w:t>(</w:t>
      </w:r>
      <w:r w:rsidR="005C0BB1">
        <w:rPr>
          <w:rFonts w:eastAsia="Times New Roman"/>
          <w:sz w:val="28"/>
          <w:u w:val="single"/>
        </w:rPr>
        <w:t>ознакомительной</w:t>
      </w:r>
      <w:r w:rsidR="00291BC0" w:rsidRPr="004F73C4">
        <w:rPr>
          <w:rFonts w:eastAsia="Times New Roman"/>
          <w:color w:val="000000"/>
          <w:sz w:val="28"/>
          <w:szCs w:val="28"/>
          <w:u w:val="single"/>
        </w:rPr>
        <w:t>)</w:t>
      </w:r>
      <w:r w:rsidR="00291BC0">
        <w:rPr>
          <w:rFonts w:eastAsia="Times New Roman"/>
          <w:color w:val="000000"/>
          <w:sz w:val="28"/>
          <w:szCs w:val="28"/>
          <w:u w:val="single"/>
        </w:rPr>
        <w:tab/>
      </w:r>
      <w:r w:rsidR="00291BC0">
        <w:rPr>
          <w:rFonts w:eastAsia="Times New Roman"/>
          <w:color w:val="000000"/>
          <w:sz w:val="28"/>
          <w:szCs w:val="28"/>
          <w:u w:val="single"/>
        </w:rPr>
        <w:tab/>
      </w:r>
      <w:r w:rsidR="00291BC0">
        <w:rPr>
          <w:rFonts w:eastAsia="Times New Roman"/>
          <w:color w:val="000000"/>
          <w:sz w:val="28"/>
          <w:szCs w:val="28"/>
          <w:u w:val="single"/>
        </w:rPr>
        <w:tab/>
      </w:r>
      <w:r w:rsidR="00291BC0">
        <w:rPr>
          <w:rFonts w:eastAsia="Times New Roman"/>
          <w:color w:val="000000"/>
          <w:sz w:val="28"/>
          <w:szCs w:val="28"/>
          <w:u w:val="single"/>
        </w:rPr>
        <w:tab/>
      </w:r>
      <w:r w:rsidR="00291BC0">
        <w:rPr>
          <w:rFonts w:eastAsia="Times New Roman"/>
          <w:color w:val="000000"/>
          <w:sz w:val="28"/>
          <w:szCs w:val="28"/>
          <w:u w:val="single"/>
        </w:rPr>
        <w:tab/>
      </w:r>
    </w:p>
    <w:p w14:paraId="6BE5976F" w14:textId="77777777" w:rsidR="00291BC0" w:rsidRPr="00A410C8" w:rsidRDefault="00291BC0" w:rsidP="00291BC0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период с</w:t>
      </w:r>
      <w:r w:rsidRPr="00133122">
        <w:rPr>
          <w:rFonts w:eastAsia="Times New Roman"/>
          <w:color w:val="000000"/>
          <w:sz w:val="28"/>
          <w:szCs w:val="28"/>
          <w:u w:val="single"/>
        </w:rPr>
        <w:t xml:space="preserve">  </w:t>
      </w:r>
      <w:r w:rsidR="004A4BF1">
        <w:rPr>
          <w:rFonts w:eastAsia="Times New Roman"/>
          <w:color w:val="000000"/>
          <w:sz w:val="28"/>
          <w:szCs w:val="28"/>
          <w:u w:val="single"/>
        </w:rPr>
        <w:t>19</w:t>
      </w:r>
      <w:r w:rsidRPr="00133122">
        <w:rPr>
          <w:rFonts w:eastAsia="Times New Roman"/>
          <w:color w:val="000000"/>
          <w:sz w:val="28"/>
          <w:szCs w:val="28"/>
          <w:u w:val="single"/>
        </w:rPr>
        <w:t>.0</w:t>
      </w:r>
      <w:r w:rsidR="00A867AE">
        <w:rPr>
          <w:rFonts w:eastAsia="Times New Roman"/>
          <w:color w:val="000000"/>
          <w:sz w:val="28"/>
          <w:szCs w:val="28"/>
          <w:u w:val="single"/>
        </w:rPr>
        <w:t>5</w:t>
      </w:r>
      <w:r w:rsidRPr="00133122">
        <w:rPr>
          <w:rFonts w:eastAsia="Times New Roman"/>
          <w:color w:val="000000"/>
          <w:sz w:val="28"/>
          <w:szCs w:val="28"/>
          <w:u w:val="single"/>
        </w:rPr>
        <w:t>.202</w:t>
      </w:r>
      <w:r w:rsidR="004A4BF1">
        <w:rPr>
          <w:rFonts w:eastAsia="Times New Roman"/>
          <w:color w:val="000000"/>
          <w:sz w:val="28"/>
          <w:szCs w:val="28"/>
          <w:u w:val="single"/>
        </w:rPr>
        <w:t>2</w:t>
      </w:r>
      <w:r w:rsidRPr="00133122">
        <w:rPr>
          <w:rFonts w:eastAsia="Times New Roman"/>
          <w:color w:val="000000"/>
          <w:sz w:val="28"/>
          <w:szCs w:val="28"/>
          <w:u w:val="single"/>
        </w:rPr>
        <w:t xml:space="preserve"> г.  </w:t>
      </w:r>
      <w:r w:rsidRPr="00A410C8">
        <w:rPr>
          <w:rFonts w:eastAsia="Times New Roman"/>
          <w:color w:val="000000"/>
          <w:sz w:val="28"/>
          <w:szCs w:val="28"/>
        </w:rPr>
        <w:t>по</w:t>
      </w:r>
      <w:r w:rsidRPr="00133122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  </w:t>
      </w:r>
      <w:r w:rsidR="004A4BF1">
        <w:rPr>
          <w:rFonts w:eastAsia="Times New Roman"/>
          <w:color w:val="000000"/>
          <w:sz w:val="28"/>
          <w:szCs w:val="28"/>
          <w:u w:val="single"/>
        </w:rPr>
        <w:t>16</w:t>
      </w:r>
      <w:r w:rsidRPr="00133122">
        <w:rPr>
          <w:rFonts w:eastAsia="Times New Roman"/>
          <w:color w:val="000000"/>
          <w:sz w:val="28"/>
          <w:szCs w:val="28"/>
          <w:u w:val="single"/>
        </w:rPr>
        <w:t>.0</w:t>
      </w:r>
      <w:r w:rsidR="00A867AE">
        <w:rPr>
          <w:rFonts w:eastAsia="Times New Roman"/>
          <w:color w:val="000000"/>
          <w:sz w:val="28"/>
          <w:szCs w:val="28"/>
          <w:u w:val="single"/>
        </w:rPr>
        <w:t>6</w:t>
      </w:r>
      <w:r w:rsidRPr="00133122">
        <w:rPr>
          <w:rFonts w:eastAsia="Times New Roman"/>
          <w:color w:val="000000"/>
          <w:sz w:val="28"/>
          <w:szCs w:val="28"/>
          <w:u w:val="single"/>
        </w:rPr>
        <w:t>.202</w:t>
      </w:r>
      <w:r w:rsidR="004A4BF1">
        <w:rPr>
          <w:rFonts w:eastAsia="Times New Roman"/>
          <w:color w:val="000000"/>
          <w:sz w:val="28"/>
          <w:szCs w:val="28"/>
          <w:u w:val="single"/>
        </w:rPr>
        <w:t>2</w:t>
      </w:r>
      <w:r w:rsidRPr="00133122">
        <w:rPr>
          <w:rFonts w:eastAsia="Times New Roman"/>
          <w:color w:val="000000"/>
          <w:sz w:val="28"/>
          <w:szCs w:val="28"/>
          <w:u w:val="single"/>
        </w:rPr>
        <w:t xml:space="preserve"> г.  </w:t>
      </w:r>
      <w:r w:rsidRPr="00A410C8">
        <w:rPr>
          <w:rFonts w:eastAsia="Times New Roman"/>
          <w:color w:val="000000"/>
          <w:sz w:val="28"/>
          <w:szCs w:val="28"/>
        </w:rPr>
        <w:t>в</w:t>
      </w:r>
      <w:r w:rsidRPr="00133122">
        <w:rPr>
          <w:rFonts w:eastAsia="Times New Roman"/>
          <w:color w:val="000000"/>
          <w:sz w:val="28"/>
          <w:szCs w:val="28"/>
          <w:u w:val="single"/>
        </w:rPr>
        <w:t> </w:t>
      </w:r>
      <w:r w:rsidRPr="00133122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           </w:t>
      </w:r>
      <w:r w:rsidRPr="00133122">
        <w:rPr>
          <w:rFonts w:eastAsia="Times New Roman"/>
          <w:color w:val="000000"/>
          <w:sz w:val="28"/>
          <w:szCs w:val="28"/>
          <w:u w:val="single"/>
        </w:rPr>
        <w:t>ФГБОУ ВО «КГЭУ»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14:paraId="61EF5D28" w14:textId="77777777" w:rsidR="00291BC0" w:rsidRPr="00A410C8" w:rsidRDefault="00291BC0" w:rsidP="00291BC0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A410C8"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(</w:t>
      </w:r>
      <w:r w:rsidRPr="00A410C8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Pr="00A410C8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14:paraId="36D5ADA9" w14:textId="77777777" w:rsidR="00291BC0" w:rsidRDefault="00291BC0" w:rsidP="000B71A1">
      <w:pPr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За время прохождения практики</w:t>
      </w:r>
      <w:r w:rsidRPr="002C1C03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="00260EBC" w:rsidRPr="00260EBC">
        <w:rPr>
          <w:rFonts w:eastAsia="Times New Roman"/>
          <w:color w:val="000000"/>
          <w:sz w:val="28"/>
          <w:szCs w:val="28"/>
          <w:u w:val="single"/>
        </w:rPr>
        <w:t>Давыдова Ксения Александровна</w:t>
      </w:r>
      <w:r w:rsidR="00260EBC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изучил</w:t>
      </w:r>
      <w:r w:rsidR="00260EBC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</w:t>
      </w:r>
      <w:r w:rsidRPr="00A410C8">
        <w:rPr>
          <w:rFonts w:eastAsia="Times New Roman"/>
          <w:i/>
          <w:color w:val="000000"/>
          <w:szCs w:val="28"/>
        </w:rPr>
        <w:t xml:space="preserve">                                      </w:t>
      </w:r>
      <w:r>
        <w:rPr>
          <w:rFonts w:eastAsia="Times New Roman"/>
          <w:i/>
          <w:color w:val="000000"/>
          <w:szCs w:val="28"/>
        </w:rPr>
        <w:t xml:space="preserve">                                                                     </w:t>
      </w:r>
    </w:p>
    <w:p w14:paraId="3E73F5F9" w14:textId="77777777" w:rsidR="00291BC0" w:rsidRDefault="00291BC0" w:rsidP="000B71A1">
      <w:pPr>
        <w:jc w:val="center"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/>
          <w:color w:val="000000"/>
          <w:szCs w:val="28"/>
        </w:rPr>
        <w:t xml:space="preserve">                                   </w:t>
      </w:r>
      <w:r w:rsidRPr="00A410C8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A410C8">
        <w:rPr>
          <w:rFonts w:eastAsia="Times New Roman"/>
          <w:i/>
          <w:color w:val="000000"/>
          <w:szCs w:val="28"/>
        </w:rPr>
        <w:t>о(</w:t>
      </w:r>
      <w:proofErr w:type="gramEnd"/>
      <w:r w:rsidRPr="00A410C8">
        <w:rPr>
          <w:rFonts w:eastAsia="Times New Roman"/>
          <w:i/>
          <w:color w:val="000000"/>
          <w:szCs w:val="28"/>
        </w:rPr>
        <w:t>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14:paraId="01B03989" w14:textId="77777777" w:rsidR="00291BC0" w:rsidRPr="0088497A" w:rsidRDefault="00291BC0" w:rsidP="000B71A1">
      <w:pPr>
        <w:jc w:val="both"/>
        <w:rPr>
          <w:rFonts w:eastAsia="Times New Roman"/>
          <w:iCs/>
          <w:color w:val="000000"/>
          <w:sz w:val="28"/>
          <w:szCs w:val="28"/>
        </w:rPr>
      </w:pPr>
      <w:r w:rsidRPr="0088497A">
        <w:rPr>
          <w:rFonts w:eastAsia="Times New Roman"/>
          <w:iCs/>
          <w:color w:val="000000"/>
          <w:sz w:val="28"/>
          <w:szCs w:val="28"/>
        </w:rPr>
        <w:t>вопросы:</w:t>
      </w:r>
    </w:p>
    <w:p w14:paraId="609BFBB5" w14:textId="3882436A" w:rsidR="00291BC0" w:rsidRPr="00DE5A8B" w:rsidRDefault="00291BC0" w:rsidP="002D57D6">
      <w:pPr>
        <w:tabs>
          <w:tab w:val="left" w:pos="9355"/>
        </w:tabs>
        <w:spacing w:line="360" w:lineRule="auto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88497A">
        <w:rPr>
          <w:rFonts w:eastAsia="Times New Roman"/>
          <w:color w:val="000000"/>
          <w:sz w:val="28"/>
          <w:szCs w:val="28"/>
        </w:rPr>
        <w:t xml:space="preserve">1. </w:t>
      </w:r>
      <w:r w:rsidRPr="0088497A">
        <w:rPr>
          <w:rFonts w:eastAsia="Times New Roman"/>
          <w:color w:val="000000"/>
          <w:sz w:val="28"/>
          <w:szCs w:val="28"/>
          <w:u w:val="single"/>
        </w:rPr>
        <w:t xml:space="preserve">Техника безопасности на базе практики, приемы оказания первой помощи </w:t>
      </w:r>
      <w:r w:rsidRPr="00DE5A8B">
        <w:rPr>
          <w:rFonts w:eastAsia="Times New Roman"/>
          <w:color w:val="000000"/>
          <w:sz w:val="28"/>
          <w:szCs w:val="28"/>
          <w:u w:val="single"/>
        </w:rPr>
        <w:t>пострадавшему</w:t>
      </w:r>
      <w:r w:rsidRPr="00DE5A8B">
        <w:rPr>
          <w:rFonts w:eastAsia="Times New Roman"/>
          <w:color w:val="000000"/>
          <w:sz w:val="28"/>
          <w:szCs w:val="28"/>
          <w:u w:val="single"/>
        </w:rPr>
        <w:tab/>
      </w:r>
    </w:p>
    <w:p w14:paraId="0D34616B" w14:textId="7860FBAB" w:rsidR="006F73FD" w:rsidRPr="006F73FD" w:rsidRDefault="006F73FD" w:rsidP="002D57D6">
      <w:pPr>
        <w:tabs>
          <w:tab w:val="left" w:pos="9355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  <w:u w:val="single"/>
        </w:rPr>
      </w:pPr>
      <w:r>
        <w:rPr>
          <w:rFonts w:eastAsia="Times New Roman"/>
          <w:color w:val="000000"/>
          <w:sz w:val="28"/>
          <w:szCs w:val="28"/>
          <w:highlight w:val="cyan"/>
          <w:u w:val="single"/>
        </w:rPr>
        <w:t>2</w:t>
      </w:r>
      <w:r w:rsidRPr="006F73FD">
        <w:rPr>
          <w:rFonts w:eastAsia="Times New Roman"/>
          <w:color w:val="000000"/>
          <w:sz w:val="28"/>
          <w:szCs w:val="28"/>
          <w:highlight w:val="cyan"/>
          <w:u w:val="single"/>
        </w:rPr>
        <w:t>.Сбор литературы по потерям в электроэнергии в мировой практике</w:t>
      </w:r>
      <w:r w:rsidR="002D57D6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</w:p>
    <w:p w14:paraId="2D89FDB2" w14:textId="3BA3B7DF" w:rsidR="006F73FD" w:rsidRPr="006F73FD" w:rsidRDefault="006F73FD" w:rsidP="002D57D6">
      <w:pPr>
        <w:tabs>
          <w:tab w:val="left" w:pos="9355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  <w:u w:val="single"/>
        </w:rPr>
      </w:pPr>
      <w:r>
        <w:rPr>
          <w:rFonts w:eastAsia="Times New Roman"/>
          <w:color w:val="000000"/>
          <w:sz w:val="28"/>
          <w:szCs w:val="28"/>
          <w:highlight w:val="cyan"/>
          <w:u w:val="single"/>
        </w:rPr>
        <w:t>3</w:t>
      </w:r>
      <w:r w:rsidRPr="006F73FD">
        <w:rPr>
          <w:rFonts w:eastAsia="Times New Roman"/>
          <w:color w:val="000000"/>
          <w:sz w:val="28"/>
          <w:szCs w:val="28"/>
          <w:highlight w:val="cyan"/>
          <w:u w:val="single"/>
        </w:rPr>
        <w:t>.Структура потерь электроэнергии в электрических сетях</w:t>
      </w:r>
      <w:r w:rsidR="002D57D6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</w:p>
    <w:p w14:paraId="21D65581" w14:textId="12D1BD4E" w:rsidR="006F73FD" w:rsidRPr="006F73FD" w:rsidRDefault="006F73FD" w:rsidP="002D57D6">
      <w:pPr>
        <w:tabs>
          <w:tab w:val="left" w:pos="9355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  <w:u w:val="single"/>
        </w:rPr>
      </w:pPr>
      <w:r>
        <w:rPr>
          <w:rFonts w:eastAsia="Times New Roman"/>
          <w:color w:val="000000"/>
          <w:sz w:val="28"/>
          <w:szCs w:val="28"/>
          <w:highlight w:val="cyan"/>
          <w:u w:val="single"/>
        </w:rPr>
        <w:t>4</w:t>
      </w:r>
      <w:r w:rsidRPr="006F73FD">
        <w:rPr>
          <w:rFonts w:eastAsia="Times New Roman"/>
          <w:color w:val="000000"/>
          <w:sz w:val="28"/>
          <w:szCs w:val="28"/>
          <w:highlight w:val="cyan"/>
          <w:u w:val="single"/>
        </w:rPr>
        <w:t>.Нагрузочные потери электроэнергии</w:t>
      </w:r>
      <w:r w:rsidR="002D57D6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</w:p>
    <w:p w14:paraId="369B0669" w14:textId="13582444" w:rsidR="006F73FD" w:rsidRPr="006F73FD" w:rsidRDefault="006F73FD" w:rsidP="002D57D6">
      <w:pPr>
        <w:tabs>
          <w:tab w:val="left" w:pos="9355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  <w:u w:val="single"/>
        </w:rPr>
      </w:pPr>
      <w:r>
        <w:rPr>
          <w:rFonts w:eastAsia="Times New Roman"/>
          <w:color w:val="000000"/>
          <w:sz w:val="28"/>
          <w:szCs w:val="28"/>
          <w:highlight w:val="cyan"/>
          <w:u w:val="single"/>
        </w:rPr>
        <w:t>5</w:t>
      </w:r>
      <w:r w:rsidRPr="006F73FD">
        <w:rPr>
          <w:rFonts w:eastAsia="Times New Roman"/>
          <w:color w:val="000000"/>
          <w:sz w:val="28"/>
          <w:szCs w:val="28"/>
          <w:highlight w:val="cyan"/>
          <w:u w:val="single"/>
        </w:rPr>
        <w:t>.Потери холостого хода</w:t>
      </w:r>
      <w:r w:rsidR="002D57D6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</w:p>
    <w:p w14:paraId="7451CE19" w14:textId="377410C2" w:rsidR="006F73FD" w:rsidRPr="006F73FD" w:rsidRDefault="006F73FD" w:rsidP="002D57D6">
      <w:pPr>
        <w:tabs>
          <w:tab w:val="left" w:pos="9355"/>
        </w:tabs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  <w:u w:val="single"/>
        </w:rPr>
      </w:pPr>
      <w:r>
        <w:rPr>
          <w:rFonts w:eastAsia="Times New Roman"/>
          <w:color w:val="000000"/>
          <w:sz w:val="28"/>
          <w:szCs w:val="28"/>
          <w:highlight w:val="cyan"/>
          <w:u w:val="single"/>
        </w:rPr>
        <w:t>6</w:t>
      </w:r>
      <w:r w:rsidRPr="006F73FD">
        <w:rPr>
          <w:rFonts w:eastAsia="Times New Roman"/>
          <w:color w:val="000000"/>
          <w:sz w:val="28"/>
          <w:szCs w:val="28"/>
          <w:highlight w:val="cyan"/>
          <w:u w:val="single"/>
        </w:rPr>
        <w:t>.Климатические потери электроэнергии</w:t>
      </w:r>
      <w:r w:rsidR="002D57D6">
        <w:rPr>
          <w:rFonts w:eastAsia="Times New Roman"/>
          <w:color w:val="000000"/>
          <w:sz w:val="28"/>
          <w:szCs w:val="28"/>
          <w:highlight w:val="cyan"/>
          <w:u w:val="single"/>
        </w:rPr>
        <w:tab/>
      </w:r>
    </w:p>
    <w:p w14:paraId="4D180E45" w14:textId="05D94953" w:rsidR="00591FE1" w:rsidRDefault="006F73FD" w:rsidP="002D57D6">
      <w:pPr>
        <w:tabs>
          <w:tab w:val="left" w:pos="9355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8"/>
          <w:szCs w:val="28"/>
          <w:highlight w:val="cyan"/>
          <w:u w:val="single"/>
        </w:rPr>
        <w:t>7</w:t>
      </w:r>
      <w:r w:rsidRPr="006F73FD">
        <w:rPr>
          <w:rFonts w:eastAsia="Times New Roman"/>
          <w:color w:val="000000"/>
          <w:sz w:val="28"/>
          <w:szCs w:val="28"/>
          <w:highlight w:val="cyan"/>
          <w:u w:val="single"/>
        </w:rPr>
        <w:t>.Необходимость расчета технических потерь электроэнергии</w:t>
      </w:r>
      <w:r w:rsidR="002D57D6" w:rsidRPr="002D57D6">
        <w:rPr>
          <w:color w:val="000000"/>
          <w:sz w:val="24"/>
          <w:szCs w:val="24"/>
          <w:u w:val="single"/>
        </w:rPr>
        <w:tab/>
      </w:r>
    </w:p>
    <w:p w14:paraId="2EE84063" w14:textId="77777777" w:rsidR="00291BC0" w:rsidRPr="00A410C8" w:rsidRDefault="00291BC0" w:rsidP="00291BC0">
      <w:pPr>
        <w:spacing w:line="360" w:lineRule="auto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При прохождении практики 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="00260EBC" w:rsidRPr="002D57D6">
        <w:rPr>
          <w:rFonts w:eastAsia="Times New Roman"/>
          <w:color w:val="000000"/>
          <w:sz w:val="28"/>
          <w:szCs w:val="28"/>
          <w:highlight w:val="yellow"/>
          <w:u w:val="single"/>
        </w:rPr>
        <w:t>Давыдова Ксения Александровна</w:t>
      </w:r>
      <w:r w:rsidR="00260EBC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проявил</w:t>
      </w:r>
      <w:r w:rsidR="00260EBC" w:rsidRPr="002D57D6">
        <w:rPr>
          <w:rFonts w:eastAsia="Times New Roman"/>
          <w:color w:val="000000"/>
          <w:sz w:val="28"/>
          <w:szCs w:val="28"/>
          <w:highlight w:val="yellow"/>
          <w:u w:val="single"/>
        </w:rPr>
        <w:t>а</w:t>
      </w:r>
      <w:r>
        <w:rPr>
          <w:rFonts w:eastAsia="Times New Roman"/>
          <w:color w:val="000000"/>
          <w:sz w:val="28"/>
          <w:szCs w:val="28"/>
          <w:u w:val="single"/>
        </w:rPr>
        <w:t xml:space="preserve"> себя как исполнительн</w:t>
      </w:r>
      <w:r w:rsidR="00260EBC">
        <w:rPr>
          <w:rFonts w:eastAsia="Times New Roman"/>
          <w:color w:val="000000"/>
          <w:sz w:val="28"/>
          <w:szCs w:val="28"/>
          <w:u w:val="single"/>
        </w:rPr>
        <w:t>ый</w:t>
      </w:r>
      <w:r>
        <w:rPr>
          <w:rFonts w:eastAsia="Times New Roman"/>
          <w:color w:val="000000"/>
          <w:sz w:val="28"/>
          <w:szCs w:val="28"/>
          <w:u w:val="single"/>
        </w:rPr>
        <w:t xml:space="preserve"> и ответственный студент, добросовестно выполнил</w:t>
      </w:r>
      <w:r w:rsidR="00260EBC" w:rsidRPr="002D57D6">
        <w:rPr>
          <w:rFonts w:eastAsia="Times New Roman"/>
          <w:color w:val="000000"/>
          <w:sz w:val="28"/>
          <w:szCs w:val="28"/>
          <w:highlight w:val="yellow"/>
          <w:u w:val="single"/>
        </w:rPr>
        <w:t>а</w:t>
      </w:r>
      <w:r>
        <w:rPr>
          <w:rFonts w:eastAsia="Times New Roman"/>
          <w:color w:val="000000"/>
          <w:sz w:val="28"/>
          <w:szCs w:val="28"/>
          <w:u w:val="single"/>
        </w:rPr>
        <w:t xml:space="preserve"> указания, данные руководителем, вовремя освоил</w:t>
      </w:r>
      <w:r w:rsidR="00260EBC" w:rsidRPr="002D57D6">
        <w:rPr>
          <w:rFonts w:eastAsia="Times New Roman"/>
          <w:color w:val="000000"/>
          <w:sz w:val="28"/>
          <w:szCs w:val="28"/>
          <w:highlight w:val="yellow"/>
          <w:u w:val="single"/>
        </w:rPr>
        <w:t>а</w:t>
      </w:r>
      <w:r>
        <w:rPr>
          <w:rFonts w:eastAsia="Times New Roman"/>
          <w:color w:val="000000"/>
          <w:sz w:val="28"/>
          <w:szCs w:val="28"/>
          <w:u w:val="single"/>
        </w:rPr>
        <w:t xml:space="preserve"> план учебной практики, подготовил</w:t>
      </w:r>
      <w:r w:rsidR="00260EBC" w:rsidRPr="002D57D6">
        <w:rPr>
          <w:rFonts w:eastAsia="Times New Roman"/>
          <w:color w:val="000000"/>
          <w:sz w:val="28"/>
          <w:szCs w:val="28"/>
          <w:highlight w:val="yellow"/>
          <w:u w:val="single"/>
        </w:rPr>
        <w:t>а</w:t>
      </w:r>
      <w:r>
        <w:rPr>
          <w:rFonts w:eastAsia="Times New Roman"/>
          <w:color w:val="000000"/>
          <w:sz w:val="28"/>
          <w:szCs w:val="28"/>
          <w:u w:val="single"/>
        </w:rPr>
        <w:t xml:space="preserve"> материалы</w:t>
      </w:r>
      <w:r w:rsidR="00260EBC">
        <w:rPr>
          <w:rFonts w:eastAsia="Times New Roman"/>
          <w:color w:val="000000"/>
          <w:sz w:val="28"/>
          <w:szCs w:val="28"/>
          <w:u w:val="single"/>
        </w:rPr>
        <w:t>.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14:paraId="1EFAEF35" w14:textId="77777777" w:rsidR="00291BC0" w:rsidRPr="00A410C8" w:rsidRDefault="00291BC0" w:rsidP="00291BC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14:paraId="1BB7848C" w14:textId="77777777" w:rsidR="00291BC0" w:rsidRPr="00A410C8" w:rsidRDefault="00291BC0" w:rsidP="00291BC0">
      <w:pPr>
        <w:rPr>
          <w:rFonts w:eastAsia="Times New Roman"/>
          <w:color w:val="000000"/>
          <w:sz w:val="28"/>
          <w:szCs w:val="28"/>
        </w:rPr>
      </w:pPr>
      <w:bookmarkStart w:id="2" w:name="_GoBack"/>
      <w:bookmarkEnd w:id="2"/>
    </w:p>
    <w:p w14:paraId="6A649C7D" w14:textId="77777777" w:rsidR="00291BC0" w:rsidRPr="00A410C8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proofErr w:type="gramStart"/>
      <w:r w:rsidRPr="00A410C8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A410C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14:paraId="30D45901" w14:textId="77777777" w:rsidR="00291BC0" w:rsidRPr="00A410C8" w:rsidRDefault="00291BC0" w:rsidP="00291BC0">
      <w:pPr>
        <w:ind w:left="3544" w:firstLine="709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 xml:space="preserve">               </w:t>
      </w:r>
      <w:r>
        <w:rPr>
          <w:rFonts w:eastAsia="Times New Roman"/>
          <w:i/>
          <w:color w:val="000000"/>
          <w:szCs w:val="28"/>
        </w:rPr>
        <w:t xml:space="preserve">              </w:t>
      </w:r>
      <w:r w:rsidRPr="00A410C8">
        <w:rPr>
          <w:rFonts w:eastAsia="Times New Roman"/>
          <w:i/>
          <w:color w:val="000000"/>
          <w:szCs w:val="28"/>
        </w:rPr>
        <w:t xml:space="preserve">  (оценка прописью)</w:t>
      </w:r>
    </w:p>
    <w:p w14:paraId="5D673CED" w14:textId="77777777" w:rsidR="00291BC0" w:rsidRPr="00A410C8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Руководитель практики</w:t>
      </w:r>
    </w:p>
    <w:p w14:paraId="5C992776" w14:textId="77777777" w:rsidR="00291BC0" w:rsidRPr="00A410C8" w:rsidRDefault="00291BC0" w:rsidP="00291BC0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от профильной организации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Pr="00157284">
        <w:rPr>
          <w:rFonts w:eastAsia="Times New Roman"/>
          <w:color w:val="000000"/>
          <w:sz w:val="28"/>
          <w:szCs w:val="28"/>
          <w:u w:val="single"/>
        </w:rPr>
        <w:t xml:space="preserve"> Ильин Е.М.</w:t>
      </w:r>
      <w:r w:rsidR="00947E14">
        <w:rPr>
          <w:rFonts w:eastAsia="Times New Roman"/>
          <w:color w:val="000000"/>
          <w:sz w:val="28"/>
          <w:szCs w:val="28"/>
          <w:u w:val="single"/>
        </w:rPr>
        <w:t xml:space="preserve">                      </w:t>
      </w:r>
      <w:r w:rsidRPr="00157284">
        <w:rPr>
          <w:rFonts w:eastAsia="Times New Roman"/>
          <w:color w:val="000000"/>
          <w:sz w:val="28"/>
          <w:szCs w:val="28"/>
          <w:u w:val="single"/>
        </w:rPr>
        <w:t xml:space="preserve">    зав. </w:t>
      </w:r>
      <w:proofErr w:type="spellStart"/>
      <w:r w:rsidR="00947E14">
        <w:rPr>
          <w:rFonts w:eastAsia="Times New Roman"/>
          <w:color w:val="000000"/>
          <w:sz w:val="28"/>
          <w:szCs w:val="28"/>
          <w:u w:val="single"/>
        </w:rPr>
        <w:t>межкаф</w:t>
      </w:r>
      <w:proofErr w:type="spellEnd"/>
      <w:r w:rsidRPr="00157284">
        <w:rPr>
          <w:rFonts w:eastAsia="Times New Roman"/>
          <w:color w:val="000000"/>
          <w:sz w:val="28"/>
          <w:szCs w:val="28"/>
          <w:u w:val="single"/>
        </w:rPr>
        <w:t>. лаб.</w:t>
      </w:r>
    </w:p>
    <w:p w14:paraId="7A8BD220" w14:textId="77777777" w:rsidR="00291BC0" w:rsidRPr="00A410C8" w:rsidRDefault="00291BC0" w:rsidP="00291BC0">
      <w:pPr>
        <w:jc w:val="both"/>
        <w:rPr>
          <w:rFonts w:eastAsia="Times New Roman"/>
        </w:rPr>
      </w:pPr>
      <w:r w:rsidRPr="00A410C8">
        <w:rPr>
          <w:rFonts w:eastAsia="Times New Roman"/>
          <w:i/>
          <w:color w:val="000000"/>
          <w:szCs w:val="22"/>
        </w:rPr>
        <w:t xml:space="preserve">                                                                              </w:t>
      </w:r>
      <w:r w:rsidRPr="00A410C8">
        <w:rPr>
          <w:rFonts w:eastAsia="Times New Roman"/>
          <w:sz w:val="24"/>
          <w:szCs w:val="24"/>
        </w:rPr>
        <w:t>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занимаемая должность)</w:t>
      </w:r>
    </w:p>
    <w:p w14:paraId="610903EB" w14:textId="77777777" w:rsidR="00291BC0" w:rsidRPr="00A410C8" w:rsidRDefault="00291BC0" w:rsidP="00291BC0">
      <w:pPr>
        <w:jc w:val="both"/>
        <w:rPr>
          <w:rFonts w:eastAsia="Times New Roman"/>
        </w:rPr>
      </w:pPr>
    </w:p>
    <w:p w14:paraId="31E83699" w14:textId="77777777" w:rsidR="00291BC0" w:rsidRPr="00A410C8" w:rsidRDefault="00291BC0" w:rsidP="00291BC0">
      <w:pPr>
        <w:rPr>
          <w:rFonts w:eastAsia="Times New Roman"/>
          <w:i/>
          <w:color w:val="000000"/>
          <w:szCs w:val="22"/>
        </w:rPr>
      </w:pPr>
    </w:p>
    <w:p w14:paraId="34835876" w14:textId="77777777" w:rsidR="00291BC0" w:rsidRDefault="00291BC0" w:rsidP="00291BC0">
      <w:pPr>
        <w:spacing w:line="360" w:lineRule="auto"/>
        <w:rPr>
          <w:rFonts w:eastAsia="Times New Roman"/>
          <w:color w:val="000000"/>
          <w:sz w:val="24"/>
          <w:szCs w:val="24"/>
        </w:rPr>
      </w:pPr>
      <w:r w:rsidRPr="00A410C8">
        <w:rPr>
          <w:rFonts w:eastAsia="Times New Roman"/>
          <w:color w:val="000000"/>
          <w:sz w:val="24"/>
          <w:szCs w:val="24"/>
        </w:rPr>
        <w:t xml:space="preserve">                      М.П.</w:t>
      </w:r>
    </w:p>
    <w:p w14:paraId="2DE56848" w14:textId="77777777" w:rsidR="00E36797" w:rsidRDefault="00E36797" w:rsidP="00291BC0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54DE5B96" w14:textId="77777777" w:rsidR="00E36797" w:rsidRPr="00A410C8" w:rsidRDefault="00E36797" w:rsidP="00291BC0">
      <w:pPr>
        <w:spacing w:line="360" w:lineRule="auto"/>
        <w:rPr>
          <w:sz w:val="28"/>
          <w:szCs w:val="28"/>
        </w:rPr>
      </w:pPr>
    </w:p>
    <w:p w14:paraId="2D4A27BA" w14:textId="77777777" w:rsidR="006F73FD" w:rsidRDefault="00291BC0" w:rsidP="006F73FD">
      <w:pPr>
        <w:suppressAutoHyphens/>
        <w:spacing w:line="360" w:lineRule="auto"/>
        <w:jc w:val="right"/>
        <w:rPr>
          <w:sz w:val="28"/>
          <w:szCs w:val="28"/>
        </w:rPr>
      </w:pPr>
      <w:r w:rsidRPr="00A410C8">
        <w:rPr>
          <w:sz w:val="28"/>
          <w:szCs w:val="28"/>
        </w:rPr>
        <w:t xml:space="preserve"> </w:t>
      </w:r>
      <w:r w:rsidRPr="002D57D6">
        <w:rPr>
          <w:sz w:val="28"/>
          <w:szCs w:val="28"/>
          <w:highlight w:val="yellow"/>
        </w:rPr>
        <w:t>«</w:t>
      </w:r>
      <w:r w:rsidR="005553BD" w:rsidRPr="002D57D6">
        <w:rPr>
          <w:sz w:val="28"/>
          <w:szCs w:val="28"/>
          <w:highlight w:val="yellow"/>
          <w:u w:val="single"/>
        </w:rPr>
        <w:t xml:space="preserve">  </w:t>
      </w:r>
      <w:r w:rsidR="004A4BF1" w:rsidRPr="002D57D6">
        <w:rPr>
          <w:sz w:val="28"/>
          <w:szCs w:val="28"/>
          <w:highlight w:val="yellow"/>
          <w:u w:val="single"/>
        </w:rPr>
        <w:t>15</w:t>
      </w:r>
      <w:r w:rsidR="005553BD" w:rsidRPr="002D57D6">
        <w:rPr>
          <w:sz w:val="28"/>
          <w:szCs w:val="28"/>
          <w:highlight w:val="yellow"/>
          <w:u w:val="single"/>
        </w:rPr>
        <w:t xml:space="preserve">  </w:t>
      </w:r>
      <w:r w:rsidRPr="002D57D6">
        <w:rPr>
          <w:sz w:val="28"/>
          <w:szCs w:val="28"/>
          <w:highlight w:val="yellow"/>
        </w:rPr>
        <w:t>»</w:t>
      </w:r>
      <w:r w:rsidR="005553BD" w:rsidRPr="002D57D6">
        <w:rPr>
          <w:sz w:val="28"/>
          <w:szCs w:val="28"/>
          <w:highlight w:val="yellow"/>
        </w:rPr>
        <w:t xml:space="preserve"> </w:t>
      </w:r>
      <w:r w:rsidR="005553BD" w:rsidRPr="002D57D6">
        <w:rPr>
          <w:sz w:val="28"/>
          <w:szCs w:val="28"/>
          <w:highlight w:val="yellow"/>
          <w:u w:val="single"/>
        </w:rPr>
        <w:t xml:space="preserve">     июня     </w:t>
      </w:r>
      <w:r w:rsidR="005553BD" w:rsidRPr="002D57D6">
        <w:rPr>
          <w:sz w:val="28"/>
          <w:szCs w:val="28"/>
          <w:highlight w:val="yellow"/>
        </w:rPr>
        <w:t xml:space="preserve"> </w:t>
      </w:r>
      <w:r w:rsidRPr="002D57D6">
        <w:rPr>
          <w:sz w:val="28"/>
          <w:szCs w:val="28"/>
          <w:highlight w:val="yellow"/>
        </w:rPr>
        <w:t>20</w:t>
      </w:r>
      <w:r w:rsidR="005553BD" w:rsidRPr="002D57D6">
        <w:rPr>
          <w:sz w:val="28"/>
          <w:szCs w:val="28"/>
          <w:highlight w:val="yellow"/>
          <w:u w:val="single"/>
        </w:rPr>
        <w:t xml:space="preserve"> </w:t>
      </w:r>
      <w:r w:rsidR="004A4BF1" w:rsidRPr="002D57D6">
        <w:rPr>
          <w:sz w:val="28"/>
          <w:szCs w:val="28"/>
          <w:highlight w:val="yellow"/>
          <w:u w:val="single"/>
        </w:rPr>
        <w:t>22</w:t>
      </w:r>
      <w:r w:rsidR="005553BD" w:rsidRPr="002D57D6">
        <w:rPr>
          <w:sz w:val="28"/>
          <w:szCs w:val="28"/>
          <w:highlight w:val="yellow"/>
          <w:u w:val="single"/>
        </w:rPr>
        <w:t xml:space="preserve"> </w:t>
      </w:r>
      <w:r w:rsidRPr="002D57D6">
        <w:rPr>
          <w:sz w:val="28"/>
          <w:szCs w:val="28"/>
          <w:highlight w:val="yellow"/>
        </w:rPr>
        <w:t>г.</w:t>
      </w:r>
    </w:p>
    <w:p w14:paraId="01095E32" w14:textId="1370DBC8" w:rsidR="008C00CB" w:rsidRPr="008C00CB" w:rsidRDefault="008C00CB" w:rsidP="006F73FD"/>
    <w:sectPr w:rsidR="008C00CB" w:rsidRPr="008C00CB" w:rsidSect="004F43D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78FEE" w14:textId="77777777" w:rsidR="00E005A2" w:rsidRDefault="00E005A2" w:rsidP="008C00CB">
      <w:r>
        <w:separator/>
      </w:r>
    </w:p>
  </w:endnote>
  <w:endnote w:type="continuationSeparator" w:id="0">
    <w:p w14:paraId="3CF007A5" w14:textId="77777777" w:rsidR="00E005A2" w:rsidRDefault="00E005A2" w:rsidP="008C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817714"/>
      <w:docPartObj>
        <w:docPartGallery w:val="Page Numbers (Bottom of Page)"/>
        <w:docPartUnique/>
      </w:docPartObj>
    </w:sdtPr>
    <w:sdtEndPr/>
    <w:sdtContent>
      <w:p w14:paraId="71744DF5" w14:textId="77777777" w:rsidR="007D6B87" w:rsidRDefault="007D6B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F92FD" w14:textId="77777777" w:rsidR="007D6B87" w:rsidRDefault="007D6B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663779"/>
      <w:docPartObj>
        <w:docPartGallery w:val="Page Numbers (Bottom of Page)"/>
        <w:docPartUnique/>
      </w:docPartObj>
    </w:sdtPr>
    <w:sdtEndPr/>
    <w:sdtContent>
      <w:p w14:paraId="28D59600" w14:textId="77777777" w:rsidR="007D6B87" w:rsidRDefault="00E005A2">
        <w:pPr>
          <w:pStyle w:val="a6"/>
          <w:jc w:val="center"/>
        </w:pPr>
      </w:p>
    </w:sdtContent>
  </w:sdt>
  <w:p w14:paraId="24E84F73" w14:textId="77777777" w:rsidR="007D6B87" w:rsidRDefault="007D6B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5EBED" w14:textId="77777777" w:rsidR="007D6B87" w:rsidRDefault="007D6B87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02CC4" w14:textId="77777777" w:rsidR="007D6B87" w:rsidRDefault="007D6B87" w:rsidP="0022757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57D6">
      <w:rPr>
        <w:noProof/>
      </w:rPr>
      <w:t>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8B26" w14:textId="77777777" w:rsidR="007D6B87" w:rsidRDefault="007D6B87">
    <w:pPr>
      <w:pStyle w:val="a6"/>
      <w:jc w:val="center"/>
    </w:pPr>
  </w:p>
  <w:p w14:paraId="1E5FEB07" w14:textId="77777777" w:rsidR="007D6B87" w:rsidRDefault="007D6B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C9A86" w14:textId="77777777" w:rsidR="00E005A2" w:rsidRDefault="00E005A2" w:rsidP="008C00CB">
      <w:r>
        <w:separator/>
      </w:r>
    </w:p>
  </w:footnote>
  <w:footnote w:type="continuationSeparator" w:id="0">
    <w:p w14:paraId="338C19C8" w14:textId="77777777" w:rsidR="00E005A2" w:rsidRDefault="00E005A2" w:rsidP="008C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5FB"/>
    <w:multiLevelType w:val="multilevel"/>
    <w:tmpl w:val="F0E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B2C75"/>
    <w:multiLevelType w:val="multilevel"/>
    <w:tmpl w:val="662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C529D"/>
    <w:multiLevelType w:val="multilevel"/>
    <w:tmpl w:val="5A0AB5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359433A5"/>
    <w:multiLevelType w:val="hybridMultilevel"/>
    <w:tmpl w:val="C5863F70"/>
    <w:lvl w:ilvl="0" w:tplc="AF724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3C57D9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17CA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20E2"/>
    <w:multiLevelType w:val="hybridMultilevel"/>
    <w:tmpl w:val="2ED85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1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9661FBC"/>
    <w:multiLevelType w:val="hybridMultilevel"/>
    <w:tmpl w:val="896C6D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CF1487"/>
    <w:multiLevelType w:val="hybridMultilevel"/>
    <w:tmpl w:val="24DA0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0A69CB"/>
    <w:multiLevelType w:val="hybridMultilevel"/>
    <w:tmpl w:val="184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D6B2D"/>
    <w:multiLevelType w:val="multilevel"/>
    <w:tmpl w:val="B978B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3DA3AD1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3C4"/>
    <w:rsid w:val="00004354"/>
    <w:rsid w:val="0000570F"/>
    <w:rsid w:val="000108B6"/>
    <w:rsid w:val="0002346D"/>
    <w:rsid w:val="0006315A"/>
    <w:rsid w:val="00066CC1"/>
    <w:rsid w:val="0007008E"/>
    <w:rsid w:val="00074F41"/>
    <w:rsid w:val="00075EFE"/>
    <w:rsid w:val="00077046"/>
    <w:rsid w:val="0008106D"/>
    <w:rsid w:val="00086307"/>
    <w:rsid w:val="00087286"/>
    <w:rsid w:val="000916DB"/>
    <w:rsid w:val="00092243"/>
    <w:rsid w:val="000941BE"/>
    <w:rsid w:val="000B3AE3"/>
    <w:rsid w:val="000B71A1"/>
    <w:rsid w:val="000E1438"/>
    <w:rsid w:val="00113FB9"/>
    <w:rsid w:val="00145054"/>
    <w:rsid w:val="001453CC"/>
    <w:rsid w:val="00150236"/>
    <w:rsid w:val="00155327"/>
    <w:rsid w:val="00156EC2"/>
    <w:rsid w:val="0016106E"/>
    <w:rsid w:val="00182553"/>
    <w:rsid w:val="001865D2"/>
    <w:rsid w:val="00191DED"/>
    <w:rsid w:val="001B0A56"/>
    <w:rsid w:val="001B7AEB"/>
    <w:rsid w:val="001E206D"/>
    <w:rsid w:val="001E6471"/>
    <w:rsid w:val="001E6923"/>
    <w:rsid w:val="0021110C"/>
    <w:rsid w:val="00227575"/>
    <w:rsid w:val="002316CB"/>
    <w:rsid w:val="00235F53"/>
    <w:rsid w:val="00241EF4"/>
    <w:rsid w:val="0025410A"/>
    <w:rsid w:val="00260EBC"/>
    <w:rsid w:val="00264ED6"/>
    <w:rsid w:val="0027443D"/>
    <w:rsid w:val="002754AE"/>
    <w:rsid w:val="002867F8"/>
    <w:rsid w:val="00291BC0"/>
    <w:rsid w:val="00297384"/>
    <w:rsid w:val="002A2A32"/>
    <w:rsid w:val="002A6AA3"/>
    <w:rsid w:val="002A6ECF"/>
    <w:rsid w:val="002A73C4"/>
    <w:rsid w:val="002B480D"/>
    <w:rsid w:val="002C045F"/>
    <w:rsid w:val="002C1830"/>
    <w:rsid w:val="002C2C9B"/>
    <w:rsid w:val="002D549B"/>
    <w:rsid w:val="002D57D6"/>
    <w:rsid w:val="002D7959"/>
    <w:rsid w:val="002E1E2A"/>
    <w:rsid w:val="002E4694"/>
    <w:rsid w:val="003013C3"/>
    <w:rsid w:val="0030275F"/>
    <w:rsid w:val="00313DCF"/>
    <w:rsid w:val="00320093"/>
    <w:rsid w:val="0032015E"/>
    <w:rsid w:val="003256B6"/>
    <w:rsid w:val="00345849"/>
    <w:rsid w:val="003634EA"/>
    <w:rsid w:val="00363CBD"/>
    <w:rsid w:val="003754DD"/>
    <w:rsid w:val="00375BCC"/>
    <w:rsid w:val="00377622"/>
    <w:rsid w:val="00385561"/>
    <w:rsid w:val="003937E2"/>
    <w:rsid w:val="003A10E1"/>
    <w:rsid w:val="003B1B5E"/>
    <w:rsid w:val="003B1C4A"/>
    <w:rsid w:val="003B3E7C"/>
    <w:rsid w:val="003F1E09"/>
    <w:rsid w:val="00411288"/>
    <w:rsid w:val="00417725"/>
    <w:rsid w:val="00430FE9"/>
    <w:rsid w:val="00432356"/>
    <w:rsid w:val="00432707"/>
    <w:rsid w:val="00433E26"/>
    <w:rsid w:val="00437C22"/>
    <w:rsid w:val="00454AD1"/>
    <w:rsid w:val="00455000"/>
    <w:rsid w:val="00462A0C"/>
    <w:rsid w:val="004676A8"/>
    <w:rsid w:val="0047729D"/>
    <w:rsid w:val="004A268F"/>
    <w:rsid w:val="004A4BF1"/>
    <w:rsid w:val="004B2632"/>
    <w:rsid w:val="004E2279"/>
    <w:rsid w:val="004F43D2"/>
    <w:rsid w:val="004F4651"/>
    <w:rsid w:val="004F781E"/>
    <w:rsid w:val="00502F85"/>
    <w:rsid w:val="00513A3F"/>
    <w:rsid w:val="005149A0"/>
    <w:rsid w:val="005175B0"/>
    <w:rsid w:val="005213F3"/>
    <w:rsid w:val="005334D4"/>
    <w:rsid w:val="00552E99"/>
    <w:rsid w:val="005553BD"/>
    <w:rsid w:val="00555D55"/>
    <w:rsid w:val="00555FD3"/>
    <w:rsid w:val="0055732A"/>
    <w:rsid w:val="00566730"/>
    <w:rsid w:val="00572C9A"/>
    <w:rsid w:val="0057389E"/>
    <w:rsid w:val="00584276"/>
    <w:rsid w:val="005849AE"/>
    <w:rsid w:val="00591FE1"/>
    <w:rsid w:val="00596511"/>
    <w:rsid w:val="005A1FAF"/>
    <w:rsid w:val="005A49B3"/>
    <w:rsid w:val="005B7952"/>
    <w:rsid w:val="005C0BB1"/>
    <w:rsid w:val="005C7571"/>
    <w:rsid w:val="005D1FDF"/>
    <w:rsid w:val="005D6F28"/>
    <w:rsid w:val="0060070A"/>
    <w:rsid w:val="00603EBE"/>
    <w:rsid w:val="00614BDD"/>
    <w:rsid w:val="00617020"/>
    <w:rsid w:val="00625042"/>
    <w:rsid w:val="00631FC3"/>
    <w:rsid w:val="00636F7A"/>
    <w:rsid w:val="0066408C"/>
    <w:rsid w:val="00665079"/>
    <w:rsid w:val="00676034"/>
    <w:rsid w:val="00683657"/>
    <w:rsid w:val="0068694D"/>
    <w:rsid w:val="00693254"/>
    <w:rsid w:val="00693644"/>
    <w:rsid w:val="00695AAA"/>
    <w:rsid w:val="006A0F14"/>
    <w:rsid w:val="006A66CA"/>
    <w:rsid w:val="006C482E"/>
    <w:rsid w:val="006D3C68"/>
    <w:rsid w:val="006E7ED1"/>
    <w:rsid w:val="006F73FD"/>
    <w:rsid w:val="00701DDA"/>
    <w:rsid w:val="00705C9F"/>
    <w:rsid w:val="00713EAA"/>
    <w:rsid w:val="00771F03"/>
    <w:rsid w:val="00790A6F"/>
    <w:rsid w:val="007969AA"/>
    <w:rsid w:val="007A4F36"/>
    <w:rsid w:val="007A6AC2"/>
    <w:rsid w:val="007C194D"/>
    <w:rsid w:val="007D6B87"/>
    <w:rsid w:val="008030D8"/>
    <w:rsid w:val="0080499F"/>
    <w:rsid w:val="00834ED5"/>
    <w:rsid w:val="00835C6E"/>
    <w:rsid w:val="008363E1"/>
    <w:rsid w:val="00855CFD"/>
    <w:rsid w:val="008623F7"/>
    <w:rsid w:val="008647AE"/>
    <w:rsid w:val="0088497A"/>
    <w:rsid w:val="00892D04"/>
    <w:rsid w:val="008952FE"/>
    <w:rsid w:val="00895D54"/>
    <w:rsid w:val="00895EF6"/>
    <w:rsid w:val="008A2FDA"/>
    <w:rsid w:val="008A4471"/>
    <w:rsid w:val="008B483C"/>
    <w:rsid w:val="008B6D43"/>
    <w:rsid w:val="008C00CB"/>
    <w:rsid w:val="008C258D"/>
    <w:rsid w:val="008C34D5"/>
    <w:rsid w:val="008C4BE8"/>
    <w:rsid w:val="008C7678"/>
    <w:rsid w:val="008F47A2"/>
    <w:rsid w:val="00904199"/>
    <w:rsid w:val="00914601"/>
    <w:rsid w:val="00916194"/>
    <w:rsid w:val="00916AA5"/>
    <w:rsid w:val="00922EAA"/>
    <w:rsid w:val="009374A0"/>
    <w:rsid w:val="009417C6"/>
    <w:rsid w:val="00947E14"/>
    <w:rsid w:val="00950E83"/>
    <w:rsid w:val="0095454B"/>
    <w:rsid w:val="00966598"/>
    <w:rsid w:val="0098382D"/>
    <w:rsid w:val="00990907"/>
    <w:rsid w:val="00990B64"/>
    <w:rsid w:val="00992FEA"/>
    <w:rsid w:val="009A08A1"/>
    <w:rsid w:val="009B2F68"/>
    <w:rsid w:val="009C138B"/>
    <w:rsid w:val="009C388D"/>
    <w:rsid w:val="009C4C9A"/>
    <w:rsid w:val="009C502E"/>
    <w:rsid w:val="009F44E5"/>
    <w:rsid w:val="00A07965"/>
    <w:rsid w:val="00A20224"/>
    <w:rsid w:val="00A21759"/>
    <w:rsid w:val="00A21C45"/>
    <w:rsid w:val="00A300D2"/>
    <w:rsid w:val="00A45390"/>
    <w:rsid w:val="00A5722D"/>
    <w:rsid w:val="00A67087"/>
    <w:rsid w:val="00A67CA5"/>
    <w:rsid w:val="00A867AE"/>
    <w:rsid w:val="00AB280B"/>
    <w:rsid w:val="00AC1C07"/>
    <w:rsid w:val="00AC734F"/>
    <w:rsid w:val="00AF2E21"/>
    <w:rsid w:val="00B17F26"/>
    <w:rsid w:val="00B54AA4"/>
    <w:rsid w:val="00B7482A"/>
    <w:rsid w:val="00B76EE0"/>
    <w:rsid w:val="00B816A2"/>
    <w:rsid w:val="00B82AB3"/>
    <w:rsid w:val="00B83A72"/>
    <w:rsid w:val="00B87908"/>
    <w:rsid w:val="00B93A70"/>
    <w:rsid w:val="00B97076"/>
    <w:rsid w:val="00BB07F2"/>
    <w:rsid w:val="00BB51AB"/>
    <w:rsid w:val="00BD1739"/>
    <w:rsid w:val="00BF3ABE"/>
    <w:rsid w:val="00C119DC"/>
    <w:rsid w:val="00C11A0D"/>
    <w:rsid w:val="00C16F76"/>
    <w:rsid w:val="00C34753"/>
    <w:rsid w:val="00C45B02"/>
    <w:rsid w:val="00C5062C"/>
    <w:rsid w:val="00C5366A"/>
    <w:rsid w:val="00C56CD9"/>
    <w:rsid w:val="00C635BB"/>
    <w:rsid w:val="00C70913"/>
    <w:rsid w:val="00C71518"/>
    <w:rsid w:val="00C76901"/>
    <w:rsid w:val="00C83EAE"/>
    <w:rsid w:val="00CA0041"/>
    <w:rsid w:val="00CA4D97"/>
    <w:rsid w:val="00CA7AD4"/>
    <w:rsid w:val="00CA7D62"/>
    <w:rsid w:val="00CB6861"/>
    <w:rsid w:val="00CD49EB"/>
    <w:rsid w:val="00CE30E6"/>
    <w:rsid w:val="00CE7868"/>
    <w:rsid w:val="00D069F3"/>
    <w:rsid w:val="00D10BA3"/>
    <w:rsid w:val="00D111AA"/>
    <w:rsid w:val="00D143A2"/>
    <w:rsid w:val="00D17FEE"/>
    <w:rsid w:val="00D430C0"/>
    <w:rsid w:val="00D43846"/>
    <w:rsid w:val="00D44E61"/>
    <w:rsid w:val="00D44EEE"/>
    <w:rsid w:val="00D578EC"/>
    <w:rsid w:val="00D86553"/>
    <w:rsid w:val="00D86C44"/>
    <w:rsid w:val="00DA22DD"/>
    <w:rsid w:val="00DB5FFD"/>
    <w:rsid w:val="00DB6059"/>
    <w:rsid w:val="00DC5232"/>
    <w:rsid w:val="00DC7BA1"/>
    <w:rsid w:val="00DD07C2"/>
    <w:rsid w:val="00DD7842"/>
    <w:rsid w:val="00DE4135"/>
    <w:rsid w:val="00DE5A8B"/>
    <w:rsid w:val="00DF593D"/>
    <w:rsid w:val="00DF7D62"/>
    <w:rsid w:val="00E005A2"/>
    <w:rsid w:val="00E111E2"/>
    <w:rsid w:val="00E13835"/>
    <w:rsid w:val="00E172C7"/>
    <w:rsid w:val="00E17CFD"/>
    <w:rsid w:val="00E36797"/>
    <w:rsid w:val="00E44321"/>
    <w:rsid w:val="00E66B8E"/>
    <w:rsid w:val="00E83311"/>
    <w:rsid w:val="00E83943"/>
    <w:rsid w:val="00E906A8"/>
    <w:rsid w:val="00E97E5E"/>
    <w:rsid w:val="00EA2586"/>
    <w:rsid w:val="00EA31FE"/>
    <w:rsid w:val="00EA60CA"/>
    <w:rsid w:val="00EA73E2"/>
    <w:rsid w:val="00EB1100"/>
    <w:rsid w:val="00EB355D"/>
    <w:rsid w:val="00ED0163"/>
    <w:rsid w:val="00EE302A"/>
    <w:rsid w:val="00F1014E"/>
    <w:rsid w:val="00F12725"/>
    <w:rsid w:val="00F1650C"/>
    <w:rsid w:val="00F2257B"/>
    <w:rsid w:val="00F23B50"/>
    <w:rsid w:val="00F278C0"/>
    <w:rsid w:val="00F27924"/>
    <w:rsid w:val="00F32FDA"/>
    <w:rsid w:val="00F709E4"/>
    <w:rsid w:val="00F70E8F"/>
    <w:rsid w:val="00F7437A"/>
    <w:rsid w:val="00F828CD"/>
    <w:rsid w:val="00F8497B"/>
    <w:rsid w:val="00F8596D"/>
    <w:rsid w:val="00F85B75"/>
    <w:rsid w:val="00F86D2E"/>
    <w:rsid w:val="00F9252E"/>
    <w:rsid w:val="00FA2270"/>
    <w:rsid w:val="00FA7D10"/>
    <w:rsid w:val="00FB50A4"/>
    <w:rsid w:val="00FB7AA4"/>
    <w:rsid w:val="00FC7368"/>
    <w:rsid w:val="00FE4C11"/>
    <w:rsid w:val="00FE5E68"/>
    <w:rsid w:val="00FE774A"/>
    <w:rsid w:val="00FE7B84"/>
    <w:rsid w:val="00FF116B"/>
    <w:rsid w:val="00FF75B9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25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8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7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CF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855C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855C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48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D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647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193">
              <w:marLeft w:val="-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27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3455-C0AF-4447-B94E-91AB0077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maksimov.vv</cp:lastModifiedBy>
  <cp:revision>5</cp:revision>
  <cp:lastPrinted>2021-05-13T09:38:00Z</cp:lastPrinted>
  <dcterms:created xsi:type="dcterms:W3CDTF">2023-05-19T10:01:00Z</dcterms:created>
  <dcterms:modified xsi:type="dcterms:W3CDTF">2024-03-01T07:38:00Z</dcterms:modified>
</cp:coreProperties>
</file>