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579" w:rsidRPr="000E4579" w:rsidRDefault="000E4579" w:rsidP="000E4579">
      <w:pPr>
        <w:widowControl w:val="0"/>
        <w:autoSpaceDE w:val="0"/>
        <w:autoSpaceDN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E4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процессе подготовки к зачету и экзамену рекомендуется:</w:t>
      </w:r>
    </w:p>
    <w:p w:rsidR="000E4579" w:rsidRPr="000E4579" w:rsidRDefault="000E4579" w:rsidP="000E4579">
      <w:pPr>
        <w:widowControl w:val="0"/>
        <w:numPr>
          <w:ilvl w:val="0"/>
          <w:numId w:val="2"/>
        </w:numPr>
        <w:tabs>
          <w:tab w:val="left" w:pos="1022"/>
        </w:tabs>
        <w:autoSpaceDE w:val="0"/>
        <w:autoSpaceDN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E4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Повторно прочитать и перевести наиболее трудные тексты из рекомендованной</w:t>
      </w:r>
      <w:r w:rsidRPr="000E457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учебной литературы. При переводе иностранного текста большое</w:t>
      </w:r>
      <w:r w:rsidRPr="000E4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значение имеет работа со словарем. Необходимо регулярно вести рабочий словарь, в который вносятся все незнакомые слова в исходной форме. </w:t>
      </w:r>
      <w:r w:rsidRPr="000E4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 xml:space="preserve">Для понимания иностранного текста необходимо также знать </w:t>
      </w:r>
      <w:proofErr w:type="spellStart"/>
      <w:proofErr w:type="gramStart"/>
      <w:r w:rsidRPr="000E4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граммати-ческий</w:t>
      </w:r>
      <w:proofErr w:type="spellEnd"/>
      <w:proofErr w:type="gramEnd"/>
      <w:r w:rsidRPr="000E4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материал, на котором он</w:t>
      </w:r>
      <w:r w:rsidRPr="000E457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0E4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построен.</w:t>
      </w:r>
    </w:p>
    <w:p w:rsidR="000E4579" w:rsidRPr="000E4579" w:rsidRDefault="000E4579" w:rsidP="000E4579">
      <w:pPr>
        <w:widowControl w:val="0"/>
        <w:numPr>
          <w:ilvl w:val="0"/>
          <w:numId w:val="2"/>
        </w:numPr>
        <w:tabs>
          <w:tab w:val="left" w:pos="1022"/>
          <w:tab w:val="left" w:pos="1308"/>
        </w:tabs>
        <w:autoSpaceDE w:val="0"/>
        <w:autoSpaceDN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E4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Просмотреть материал отрецензированных контрольных</w:t>
      </w:r>
      <w:r w:rsidRPr="000E4579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 </w:t>
      </w:r>
      <w:r w:rsidRPr="000E4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работ.</w:t>
      </w:r>
    </w:p>
    <w:p w:rsidR="000E4579" w:rsidRPr="000E4579" w:rsidRDefault="000E4579" w:rsidP="000E4579">
      <w:pPr>
        <w:widowControl w:val="0"/>
        <w:numPr>
          <w:ilvl w:val="0"/>
          <w:numId w:val="2"/>
        </w:numPr>
        <w:tabs>
          <w:tab w:val="left" w:pos="1022"/>
        </w:tabs>
        <w:autoSpaceDE w:val="0"/>
        <w:autoSpaceDN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E4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Выполнить выборочно отдельные упражнения из рекомендованной для самопроверки литературы.</w:t>
      </w:r>
    </w:p>
    <w:p w:rsidR="000E4579" w:rsidRPr="000E4579" w:rsidRDefault="000E4579" w:rsidP="000E4579">
      <w:pPr>
        <w:widowControl w:val="0"/>
        <w:autoSpaceDE w:val="0"/>
        <w:autoSpaceDN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E4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 зачету допускаются студенты, выполнившие контрольную работу </w:t>
      </w:r>
      <w:r w:rsidRPr="000E4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и сдавшие тексты в объеме, предусмотренном</w:t>
      </w:r>
      <w:r w:rsidRPr="000E4579">
        <w:rPr>
          <w:rFonts w:ascii="Times New Roman" w:eastAsia="Times New Roman" w:hAnsi="Times New Roman" w:cs="Times New Roman"/>
          <w:spacing w:val="-11"/>
          <w:sz w:val="28"/>
          <w:szCs w:val="28"/>
          <w:lang w:eastAsia="ru-RU" w:bidi="ru-RU"/>
        </w:rPr>
        <w:t xml:space="preserve"> </w:t>
      </w:r>
      <w:r w:rsidRPr="000E4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программой.</w:t>
      </w:r>
    </w:p>
    <w:p w:rsidR="000E4579" w:rsidRPr="000E4579" w:rsidRDefault="000E4579" w:rsidP="000E4579">
      <w:pPr>
        <w:widowControl w:val="0"/>
        <w:autoSpaceDE w:val="0"/>
        <w:autoSpaceDN w:val="0"/>
        <w:spacing w:after="0" w:line="360" w:lineRule="atLeast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0E457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Содержание зачета:</w:t>
      </w:r>
    </w:p>
    <w:p w:rsidR="000E4579" w:rsidRPr="000E4579" w:rsidRDefault="000E4579" w:rsidP="000E4579">
      <w:pPr>
        <w:widowControl w:val="0"/>
        <w:autoSpaceDE w:val="0"/>
        <w:autoSpaceDN w:val="0"/>
        <w:spacing w:after="0" w:line="360" w:lineRule="atLeast"/>
        <w:ind w:firstLine="72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E4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а) письменный перевод текста по специальности с иностранного языка на русский. Объем текста – 1</w:t>
      </w:r>
      <w:r w:rsidRPr="000E4579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 </w:t>
      </w:r>
      <w:r w:rsidRPr="000E4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500 знаков;</w:t>
      </w:r>
    </w:p>
    <w:p w:rsidR="000E4579" w:rsidRPr="000E4579" w:rsidRDefault="000E4579" w:rsidP="000E4579">
      <w:pPr>
        <w:widowControl w:val="0"/>
        <w:autoSpaceDE w:val="0"/>
        <w:autoSpaceDN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E4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б) беседа на заданную тему (рассказ о себе и своей семье, о родном гор</w:t>
      </w:r>
      <w:r w:rsidRPr="000E457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оде, о жизни и творчестве выдающегося ученого). Объем текста составляет 25</w:t>
      </w:r>
      <w:r w:rsidRPr="000E4579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 w:bidi="ru-RU"/>
        </w:rPr>
        <w:t>–</w:t>
      </w:r>
      <w:r w:rsidRPr="000E457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30 предложений</w:t>
      </w:r>
      <w:r w:rsidRPr="000E4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0E4579" w:rsidRPr="000E4579" w:rsidRDefault="000E4579" w:rsidP="000E4579">
      <w:pPr>
        <w:widowControl w:val="0"/>
        <w:autoSpaceDE w:val="0"/>
        <w:autoSpaceDN w:val="0"/>
        <w:spacing w:after="0" w:line="360" w:lineRule="atLeast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0E457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Содержание экзамена:</w:t>
      </w:r>
    </w:p>
    <w:p w:rsidR="000E4579" w:rsidRPr="000E4579" w:rsidRDefault="000E4579" w:rsidP="000E4579">
      <w:pPr>
        <w:widowControl w:val="0"/>
        <w:numPr>
          <w:ilvl w:val="0"/>
          <w:numId w:val="1"/>
        </w:numPr>
        <w:tabs>
          <w:tab w:val="left" w:pos="1008"/>
        </w:tabs>
        <w:autoSpaceDE w:val="0"/>
        <w:autoSpaceDN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E4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Чтение и перевод со словарем на русский язык оригинального текста по специальности. Объем текста составляет 1 500 </w:t>
      </w:r>
      <w:proofErr w:type="spellStart"/>
      <w:r w:rsidRPr="000E4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печ</w:t>
      </w:r>
      <w:proofErr w:type="spellEnd"/>
      <w:r w:rsidRPr="000E4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</w:t>
      </w:r>
      <w:proofErr w:type="spellStart"/>
      <w:r w:rsidRPr="000E4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зн</w:t>
      </w:r>
      <w:proofErr w:type="spellEnd"/>
      <w:r w:rsidRPr="000E4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(1–1,5 стр.), время на выполнение работы – 45 мин. Форма проверки – чтение части текста вслух и проверка подготовленного перевода. </w:t>
      </w:r>
      <w:bookmarkStart w:id="0" w:name="_GoBack"/>
      <w:bookmarkEnd w:id="0"/>
    </w:p>
    <w:p w:rsidR="000E4579" w:rsidRPr="000E4579" w:rsidRDefault="000E4579" w:rsidP="000E4579">
      <w:pPr>
        <w:widowControl w:val="0"/>
        <w:numPr>
          <w:ilvl w:val="0"/>
          <w:numId w:val="1"/>
        </w:numPr>
        <w:tabs>
          <w:tab w:val="left" w:pos="1008"/>
          <w:tab w:val="left" w:pos="1358"/>
        </w:tabs>
        <w:autoSpaceDE w:val="0"/>
        <w:autoSpaceDN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E4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Изложение на иностранном или русском языке содержания обще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Pr="000E4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популярного текста (без словаря). Время, отводимое на подготовку, – 5–7</w:t>
      </w:r>
      <w:r w:rsidRPr="000E457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0E4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мин.</w:t>
      </w:r>
    </w:p>
    <w:p w:rsidR="000E4579" w:rsidRPr="000E4579" w:rsidRDefault="000E4579" w:rsidP="000E4579">
      <w:pPr>
        <w:widowControl w:val="0"/>
        <w:tabs>
          <w:tab w:val="left" w:pos="1008"/>
        </w:tabs>
        <w:autoSpaceDE w:val="0"/>
        <w:autoSpaceDN w:val="0"/>
        <w:spacing w:after="0" w:line="360" w:lineRule="atLeast"/>
        <w:ind w:firstLine="72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E4579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 w:bidi="ru-RU"/>
        </w:rPr>
        <w:t xml:space="preserve">3. Беседа </w:t>
      </w:r>
      <w:r w:rsidRPr="000E457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на </w:t>
      </w:r>
      <w:r w:rsidRPr="000E4579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 w:bidi="ru-RU"/>
        </w:rPr>
        <w:t xml:space="preserve">иностранном </w:t>
      </w:r>
      <w:r w:rsidRPr="000E457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языке на заданную тему </w:t>
      </w:r>
      <w:r w:rsidRPr="000E4579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 w:bidi="ru-RU"/>
        </w:rPr>
        <w:t>(семья; мой родной город; открытия великих ученых; страны</w:t>
      </w:r>
      <w:r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 w:bidi="ru-RU"/>
        </w:rPr>
        <w:t xml:space="preserve"> изучаемого языка,</w:t>
      </w:r>
      <w:r w:rsidRPr="000E4579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 w:bidi="ru-RU"/>
        </w:rPr>
        <w:t> экологические проблемы)</w:t>
      </w:r>
      <w:r w:rsidRPr="000E457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</w:t>
      </w:r>
    </w:p>
    <w:p w:rsidR="0034387B" w:rsidRDefault="0034387B"/>
    <w:sectPr w:rsidR="00343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366EE"/>
    <w:multiLevelType w:val="hybridMultilevel"/>
    <w:tmpl w:val="04BE3252"/>
    <w:lvl w:ilvl="0" w:tplc="E1FAD67C">
      <w:start w:val="1"/>
      <w:numFmt w:val="decimal"/>
      <w:lvlText w:val="%1."/>
      <w:lvlJc w:val="left"/>
      <w:pPr>
        <w:ind w:left="318" w:hanging="3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322AD6A">
      <w:numFmt w:val="bullet"/>
      <w:lvlText w:val="•"/>
      <w:lvlJc w:val="left"/>
      <w:pPr>
        <w:ind w:left="1368" w:hanging="309"/>
      </w:pPr>
      <w:rPr>
        <w:rFonts w:hint="default"/>
        <w:lang w:val="ru-RU" w:eastAsia="ru-RU" w:bidi="ru-RU"/>
      </w:rPr>
    </w:lvl>
    <w:lvl w:ilvl="2" w:tplc="559A6254">
      <w:numFmt w:val="bullet"/>
      <w:lvlText w:val="•"/>
      <w:lvlJc w:val="left"/>
      <w:pPr>
        <w:ind w:left="2416" w:hanging="309"/>
      </w:pPr>
      <w:rPr>
        <w:rFonts w:hint="default"/>
        <w:lang w:val="ru-RU" w:eastAsia="ru-RU" w:bidi="ru-RU"/>
      </w:rPr>
    </w:lvl>
    <w:lvl w:ilvl="3" w:tplc="8EE42BC8">
      <w:numFmt w:val="bullet"/>
      <w:lvlText w:val="•"/>
      <w:lvlJc w:val="left"/>
      <w:pPr>
        <w:ind w:left="3464" w:hanging="309"/>
      </w:pPr>
      <w:rPr>
        <w:rFonts w:hint="default"/>
        <w:lang w:val="ru-RU" w:eastAsia="ru-RU" w:bidi="ru-RU"/>
      </w:rPr>
    </w:lvl>
    <w:lvl w:ilvl="4" w:tplc="275C7FF8">
      <w:numFmt w:val="bullet"/>
      <w:lvlText w:val="•"/>
      <w:lvlJc w:val="left"/>
      <w:pPr>
        <w:ind w:left="4512" w:hanging="309"/>
      </w:pPr>
      <w:rPr>
        <w:rFonts w:hint="default"/>
        <w:lang w:val="ru-RU" w:eastAsia="ru-RU" w:bidi="ru-RU"/>
      </w:rPr>
    </w:lvl>
    <w:lvl w:ilvl="5" w:tplc="E31C6EAE">
      <w:numFmt w:val="bullet"/>
      <w:lvlText w:val="•"/>
      <w:lvlJc w:val="left"/>
      <w:pPr>
        <w:ind w:left="5560" w:hanging="309"/>
      </w:pPr>
      <w:rPr>
        <w:rFonts w:hint="default"/>
        <w:lang w:val="ru-RU" w:eastAsia="ru-RU" w:bidi="ru-RU"/>
      </w:rPr>
    </w:lvl>
    <w:lvl w:ilvl="6" w:tplc="931C077C">
      <w:numFmt w:val="bullet"/>
      <w:lvlText w:val="•"/>
      <w:lvlJc w:val="left"/>
      <w:pPr>
        <w:ind w:left="6608" w:hanging="309"/>
      </w:pPr>
      <w:rPr>
        <w:rFonts w:hint="default"/>
        <w:lang w:val="ru-RU" w:eastAsia="ru-RU" w:bidi="ru-RU"/>
      </w:rPr>
    </w:lvl>
    <w:lvl w:ilvl="7" w:tplc="95402A58">
      <w:numFmt w:val="bullet"/>
      <w:lvlText w:val="•"/>
      <w:lvlJc w:val="left"/>
      <w:pPr>
        <w:ind w:left="7657" w:hanging="309"/>
      </w:pPr>
      <w:rPr>
        <w:rFonts w:hint="default"/>
        <w:lang w:val="ru-RU" w:eastAsia="ru-RU" w:bidi="ru-RU"/>
      </w:rPr>
    </w:lvl>
    <w:lvl w:ilvl="8" w:tplc="D9DC723C">
      <w:numFmt w:val="bullet"/>
      <w:lvlText w:val="•"/>
      <w:lvlJc w:val="left"/>
      <w:pPr>
        <w:ind w:left="8705" w:hanging="309"/>
      </w:pPr>
      <w:rPr>
        <w:rFonts w:hint="default"/>
        <w:lang w:val="ru-RU" w:eastAsia="ru-RU" w:bidi="ru-RU"/>
      </w:rPr>
    </w:lvl>
  </w:abstractNum>
  <w:abstractNum w:abstractNumId="1">
    <w:nsid w:val="74E65FAD"/>
    <w:multiLevelType w:val="hybridMultilevel"/>
    <w:tmpl w:val="75E088B0"/>
    <w:lvl w:ilvl="0" w:tplc="41640A4A">
      <w:start w:val="1"/>
      <w:numFmt w:val="decimal"/>
      <w:lvlText w:val="%1."/>
      <w:lvlJc w:val="left"/>
      <w:pPr>
        <w:ind w:left="318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0DEC29C">
      <w:numFmt w:val="bullet"/>
      <w:lvlText w:val="•"/>
      <w:lvlJc w:val="left"/>
      <w:pPr>
        <w:ind w:left="1368" w:hanging="288"/>
      </w:pPr>
      <w:rPr>
        <w:rFonts w:hint="default"/>
        <w:lang w:val="ru-RU" w:eastAsia="ru-RU" w:bidi="ru-RU"/>
      </w:rPr>
    </w:lvl>
    <w:lvl w:ilvl="2" w:tplc="92A675A8">
      <w:numFmt w:val="bullet"/>
      <w:lvlText w:val="•"/>
      <w:lvlJc w:val="left"/>
      <w:pPr>
        <w:ind w:left="2416" w:hanging="288"/>
      </w:pPr>
      <w:rPr>
        <w:rFonts w:hint="default"/>
        <w:lang w:val="ru-RU" w:eastAsia="ru-RU" w:bidi="ru-RU"/>
      </w:rPr>
    </w:lvl>
    <w:lvl w:ilvl="3" w:tplc="34340B68">
      <w:numFmt w:val="bullet"/>
      <w:lvlText w:val="•"/>
      <w:lvlJc w:val="left"/>
      <w:pPr>
        <w:ind w:left="3464" w:hanging="288"/>
      </w:pPr>
      <w:rPr>
        <w:rFonts w:hint="default"/>
        <w:lang w:val="ru-RU" w:eastAsia="ru-RU" w:bidi="ru-RU"/>
      </w:rPr>
    </w:lvl>
    <w:lvl w:ilvl="4" w:tplc="E9620DB6">
      <w:numFmt w:val="bullet"/>
      <w:lvlText w:val="•"/>
      <w:lvlJc w:val="left"/>
      <w:pPr>
        <w:ind w:left="4512" w:hanging="288"/>
      </w:pPr>
      <w:rPr>
        <w:rFonts w:hint="default"/>
        <w:lang w:val="ru-RU" w:eastAsia="ru-RU" w:bidi="ru-RU"/>
      </w:rPr>
    </w:lvl>
    <w:lvl w:ilvl="5" w:tplc="5BF65E02">
      <w:numFmt w:val="bullet"/>
      <w:lvlText w:val="•"/>
      <w:lvlJc w:val="left"/>
      <w:pPr>
        <w:ind w:left="5560" w:hanging="288"/>
      </w:pPr>
      <w:rPr>
        <w:rFonts w:hint="default"/>
        <w:lang w:val="ru-RU" w:eastAsia="ru-RU" w:bidi="ru-RU"/>
      </w:rPr>
    </w:lvl>
    <w:lvl w:ilvl="6" w:tplc="E72AF48A">
      <w:numFmt w:val="bullet"/>
      <w:lvlText w:val="•"/>
      <w:lvlJc w:val="left"/>
      <w:pPr>
        <w:ind w:left="6608" w:hanging="288"/>
      </w:pPr>
      <w:rPr>
        <w:rFonts w:hint="default"/>
        <w:lang w:val="ru-RU" w:eastAsia="ru-RU" w:bidi="ru-RU"/>
      </w:rPr>
    </w:lvl>
    <w:lvl w:ilvl="7" w:tplc="EE782388">
      <w:numFmt w:val="bullet"/>
      <w:lvlText w:val="•"/>
      <w:lvlJc w:val="left"/>
      <w:pPr>
        <w:ind w:left="7657" w:hanging="288"/>
      </w:pPr>
      <w:rPr>
        <w:rFonts w:hint="default"/>
        <w:lang w:val="ru-RU" w:eastAsia="ru-RU" w:bidi="ru-RU"/>
      </w:rPr>
    </w:lvl>
    <w:lvl w:ilvl="8" w:tplc="713C6D68">
      <w:numFmt w:val="bullet"/>
      <w:lvlText w:val="•"/>
      <w:lvlJc w:val="left"/>
      <w:pPr>
        <w:ind w:left="8705" w:hanging="288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181"/>
    <w:rsid w:val="000E4579"/>
    <w:rsid w:val="0034387B"/>
    <w:rsid w:val="0064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2022-09-29T08:44:00Z</dcterms:created>
  <dcterms:modified xsi:type="dcterms:W3CDTF">2022-09-29T08:45:00Z</dcterms:modified>
</cp:coreProperties>
</file>