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D93E40" w:rsidRDefault="00C91E98">
      <w:pPr>
        <w:pStyle w:val="ab"/>
        <w:spacing w:after="0"/>
        <w:jc w:val="center"/>
        <w:rPr>
          <w:b/>
        </w:rPr>
      </w:pPr>
      <w:bookmarkStart w:id="0" w:name="_GoBack"/>
      <w:bookmarkEnd w:id="0"/>
      <w:r>
        <w:rPr>
          <w:b/>
        </w:rPr>
        <w:t xml:space="preserve">Кафедра «Иностранные языки и профессиональная коммуникация»  </w:t>
      </w:r>
    </w:p>
    <w:p w14:paraId="02000000" w14:textId="77777777" w:rsidR="00D93E40" w:rsidRDefault="00C91E98">
      <w:pPr>
        <w:pStyle w:val="ab"/>
        <w:spacing w:after="0"/>
        <w:jc w:val="center"/>
        <w:rPr>
          <w:b/>
        </w:rPr>
      </w:pPr>
      <w:r>
        <w:rPr>
          <w:b/>
        </w:rPr>
        <w:t xml:space="preserve">ФГБОУ «Тамбовский государственный технический университет»  </w:t>
      </w:r>
    </w:p>
    <w:p w14:paraId="03000000" w14:textId="77777777" w:rsidR="00D93E40" w:rsidRDefault="00D93E40">
      <w:pPr>
        <w:pStyle w:val="ab"/>
        <w:spacing w:before="120" w:after="120"/>
        <w:jc w:val="center"/>
        <w:rPr>
          <w:b/>
        </w:rPr>
      </w:pPr>
    </w:p>
    <w:p w14:paraId="04000000" w14:textId="77777777" w:rsidR="00D93E40" w:rsidRDefault="00C91E98">
      <w:pPr>
        <w:pStyle w:val="ab"/>
        <w:spacing w:after="0"/>
        <w:jc w:val="center"/>
      </w:pPr>
      <w:r>
        <w:t>приглашает студентов вузов неязыковых специальностей</w:t>
      </w:r>
    </w:p>
    <w:p w14:paraId="05000000" w14:textId="77777777" w:rsidR="00D93E40" w:rsidRDefault="00C91E98">
      <w:pPr>
        <w:pStyle w:val="ab"/>
        <w:spacing w:after="0"/>
        <w:jc w:val="center"/>
      </w:pPr>
      <w:r>
        <w:t>принять участие во</w:t>
      </w:r>
    </w:p>
    <w:p w14:paraId="06000000" w14:textId="77777777" w:rsidR="00D93E40" w:rsidRDefault="00D93E40">
      <w:pPr>
        <w:pStyle w:val="ab"/>
        <w:spacing w:after="0"/>
        <w:jc w:val="center"/>
        <w:rPr>
          <w:sz w:val="28"/>
        </w:rPr>
      </w:pPr>
    </w:p>
    <w:p w14:paraId="07000000" w14:textId="77777777" w:rsidR="00D93E40" w:rsidRDefault="00C91E98">
      <w:pPr>
        <w:spacing w:after="0" w:line="240" w:lineRule="auto"/>
        <w:ind w:firstLine="567"/>
        <w:jc w:val="center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/>
          <w:color w:val="FF0000"/>
          <w:sz w:val="28"/>
          <w:highlight w:val="white"/>
        </w:rPr>
        <w:t>ВСЕРОССИЙСКОМ ЛИНГВОСТРАНОВЕДЧЕСКОМ КОНКУРСЕ</w:t>
      </w:r>
      <w:r>
        <w:rPr>
          <w:rFonts w:ascii="Times New Roman" w:hAnsi="Times New Roman"/>
          <w:color w:val="FF0000"/>
          <w:sz w:val="28"/>
        </w:rPr>
        <w:br/>
        <w:t xml:space="preserve">по </w:t>
      </w:r>
      <w:r>
        <w:rPr>
          <w:rFonts w:ascii="Times New Roman" w:hAnsi="Times New Roman"/>
          <w:color w:val="FF0000"/>
          <w:sz w:val="28"/>
        </w:rPr>
        <w:t>английскому, французскому и немецкому языкам</w:t>
      </w:r>
      <w:r>
        <w:rPr>
          <w:rFonts w:ascii="Times New Roman" w:hAnsi="Times New Roman"/>
          <w:sz w:val="24"/>
          <w:highlight w:val="white"/>
        </w:rPr>
        <w:t xml:space="preserve"> </w:t>
      </w:r>
    </w:p>
    <w:p w14:paraId="08000000" w14:textId="77777777" w:rsidR="00D93E40" w:rsidRDefault="00C91E98">
      <w:pPr>
        <w:spacing w:after="0" w:line="24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4"/>
          <w:highlight w:val="white"/>
        </w:rPr>
        <w:t xml:space="preserve">в онлайн формате </w:t>
      </w:r>
      <w:r>
        <w:rPr>
          <w:rFonts w:ascii="Times New Roman" w:hAnsi="Times New Roman"/>
          <w:sz w:val="24"/>
        </w:rPr>
        <w:br/>
      </w:r>
    </w:p>
    <w:p w14:paraId="09000000" w14:textId="77777777" w:rsidR="00D93E40" w:rsidRDefault="00C91E9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Дата проведения – </w:t>
      </w:r>
      <w:r>
        <w:rPr>
          <w:rFonts w:ascii="Times New Roman" w:hAnsi="Times New Roman"/>
          <w:b/>
          <w:sz w:val="28"/>
        </w:rPr>
        <w:t xml:space="preserve">30 </w:t>
      </w:r>
      <w:r>
        <w:rPr>
          <w:rFonts w:ascii="Times New Roman" w:hAnsi="Times New Roman"/>
          <w:b/>
          <w:sz w:val="28"/>
        </w:rPr>
        <w:t>марта 2026 года</w:t>
      </w:r>
    </w:p>
    <w:p w14:paraId="0A000000" w14:textId="77777777" w:rsidR="00D93E40" w:rsidRDefault="00C91E98">
      <w:pPr>
        <w:spacing w:after="0" w:line="240" w:lineRule="auto"/>
        <w:ind w:firstLine="567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  <w:highlight w:val="white"/>
        </w:rPr>
        <w:t xml:space="preserve">         Всероссийский лингвострановедческий конкурс направлен на привлечение внимания к истории и культуре зарубежных стран, а также к вопросам воспитан</w:t>
      </w:r>
      <w:r>
        <w:rPr>
          <w:rFonts w:ascii="Times New Roman" w:hAnsi="Times New Roman"/>
          <w:sz w:val="24"/>
          <w:highlight w:val="white"/>
        </w:rPr>
        <w:t>ия толерантного отношения к другим культурам и их представителям. Конкурс проводится с применением мультимедийных и информационных технологий и средств.</w:t>
      </w:r>
    </w:p>
    <w:p w14:paraId="0B000000" w14:textId="77777777" w:rsidR="00D93E40" w:rsidRDefault="00D93E4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highlight w:val="white"/>
        </w:rPr>
      </w:pPr>
    </w:p>
    <w:p w14:paraId="0C000000" w14:textId="77777777" w:rsidR="00D93E40" w:rsidRDefault="00C91E98">
      <w:pPr>
        <w:spacing w:after="0" w:line="240" w:lineRule="auto"/>
        <w:ind w:firstLine="567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t>Дата и время проведения</w:t>
      </w:r>
      <w:r>
        <w:rPr>
          <w:rFonts w:ascii="Times New Roman" w:hAnsi="Times New Roman"/>
          <w:sz w:val="24"/>
          <w:highlight w:val="white"/>
        </w:rPr>
        <w:t xml:space="preserve"> </w:t>
      </w:r>
    </w:p>
    <w:p w14:paraId="0D000000" w14:textId="77777777" w:rsidR="00D93E40" w:rsidRDefault="00C91E98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>Конкурс для студентов состоится 3</w:t>
      </w:r>
      <w:r>
        <w:rPr>
          <w:rFonts w:ascii="Times New Roman" w:hAnsi="Times New Roman"/>
          <w:b/>
          <w:sz w:val="24"/>
          <w:highlight w:val="white"/>
        </w:rPr>
        <w:t xml:space="preserve">0 марта 2026 года </w:t>
      </w:r>
      <w:r>
        <w:rPr>
          <w:rFonts w:ascii="Times New Roman" w:hAnsi="Times New Roman"/>
          <w:sz w:val="24"/>
          <w:highlight w:val="white"/>
        </w:rPr>
        <w:t xml:space="preserve">на платформе </w:t>
      </w:r>
      <w:r>
        <w:rPr>
          <w:rFonts w:ascii="Times New Roman" w:hAnsi="Times New Roman"/>
          <w:b/>
          <w:sz w:val="24"/>
          <w:highlight w:val="white"/>
        </w:rPr>
        <w:t>moodle.tstu.r</w:t>
      </w:r>
      <w:r>
        <w:rPr>
          <w:rFonts w:ascii="Times New Roman" w:hAnsi="Times New Roman"/>
          <w:b/>
          <w:sz w:val="24"/>
          <w:highlight w:val="white"/>
        </w:rPr>
        <w:t xml:space="preserve">u.  </w:t>
      </w:r>
      <w:r>
        <w:rPr>
          <w:rFonts w:ascii="Times New Roman" w:hAnsi="Times New Roman"/>
          <w:sz w:val="24"/>
          <w:highlight w:val="white"/>
        </w:rPr>
        <w:t xml:space="preserve">Конкурсные задания будут доступны c 9.00 до 21.00. На выполнение заданий отводится </w:t>
      </w:r>
      <w:r>
        <w:rPr>
          <w:rFonts w:ascii="Times New Roman" w:hAnsi="Times New Roman"/>
          <w:b/>
          <w:sz w:val="24"/>
          <w:highlight w:val="white"/>
        </w:rPr>
        <w:t>60 мин</w:t>
      </w:r>
      <w:r>
        <w:rPr>
          <w:rFonts w:ascii="Times New Roman" w:hAnsi="Times New Roman"/>
          <w:sz w:val="24"/>
          <w:highlight w:val="white"/>
        </w:rPr>
        <w:t xml:space="preserve"> и предоставляется </w:t>
      </w:r>
      <w:r>
        <w:rPr>
          <w:rFonts w:ascii="Times New Roman" w:hAnsi="Times New Roman"/>
          <w:b/>
          <w:sz w:val="24"/>
          <w:highlight w:val="white"/>
        </w:rPr>
        <w:t>только одна попытка</w:t>
      </w:r>
      <w:r>
        <w:rPr>
          <w:rFonts w:ascii="Times New Roman" w:hAnsi="Times New Roman"/>
          <w:sz w:val="24"/>
          <w:highlight w:val="white"/>
        </w:rPr>
        <w:t xml:space="preserve">. </w:t>
      </w:r>
      <w:r>
        <w:rPr>
          <w:rFonts w:ascii="Times New Roman" w:hAnsi="Times New Roman"/>
          <w:sz w:val="24"/>
        </w:rPr>
        <w:t>Результаты конкурса не комментируются.</w:t>
      </w:r>
    </w:p>
    <w:p w14:paraId="0E000000" w14:textId="77777777" w:rsidR="00D93E40" w:rsidRDefault="00D93E4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highlight w:val="white"/>
        </w:rPr>
      </w:pPr>
    </w:p>
    <w:p w14:paraId="0F000000" w14:textId="77777777" w:rsidR="00D93E40" w:rsidRDefault="00C91E98">
      <w:pPr>
        <w:spacing w:after="0" w:line="240" w:lineRule="auto"/>
        <w:ind w:firstLine="567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t xml:space="preserve">Условия участия </w:t>
      </w:r>
    </w:p>
    <w:p w14:paraId="10000000" w14:textId="77777777" w:rsidR="00D93E40" w:rsidRDefault="00C91E98">
      <w:pPr>
        <w:spacing w:after="0" w:line="240" w:lineRule="auto"/>
        <w:ind w:firstLine="567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Для участия в конкурсе необходимо </w:t>
      </w:r>
      <w:r>
        <w:rPr>
          <w:rFonts w:ascii="Times New Roman" w:hAnsi="Times New Roman"/>
          <w:b/>
          <w:sz w:val="24"/>
          <w:highlight w:val="white"/>
        </w:rPr>
        <w:t>заполнить заявку в Google-форме</w:t>
      </w:r>
      <w:r>
        <w:rPr>
          <w:rFonts w:ascii="Times New Roman" w:hAnsi="Times New Roman"/>
          <w:sz w:val="24"/>
          <w:highlight w:val="white"/>
        </w:rPr>
        <w:t xml:space="preserve"> по ссылке </w:t>
      </w:r>
      <w:hyperlink r:id="rId5" w:history="1">
        <w:r>
          <w:rPr>
            <w:rStyle w:val="a4"/>
            <w:rFonts w:ascii="Times New Roman" w:hAnsi="Times New Roman"/>
            <w:sz w:val="24"/>
          </w:rPr>
          <w:t>https://forms.gle/NaKehQrCb9ufXFux5</w:t>
        </w:r>
      </w:hyperlink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до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23 мар</w:t>
      </w:r>
      <w:r>
        <w:rPr>
          <w:rFonts w:ascii="Times New Roman" w:hAnsi="Times New Roman"/>
          <w:sz w:val="24"/>
        </w:rPr>
        <w:t>та (</w:t>
      </w:r>
      <w:r>
        <w:rPr>
          <w:rFonts w:ascii="Times New Roman" w:hAnsi="Times New Roman"/>
          <w:b/>
          <w:sz w:val="24"/>
        </w:rPr>
        <w:t>до 20.00</w:t>
      </w:r>
      <w:r>
        <w:rPr>
          <w:rFonts w:ascii="Times New Roman" w:hAnsi="Times New Roman"/>
          <w:b/>
          <w:sz w:val="24"/>
          <w:highlight w:val="white"/>
        </w:rPr>
        <w:t xml:space="preserve"> по московскому времени). </w:t>
      </w:r>
      <w:r>
        <w:rPr>
          <w:rFonts w:ascii="Times New Roman" w:hAnsi="Times New Roman"/>
          <w:sz w:val="24"/>
          <w:highlight w:val="white"/>
        </w:rPr>
        <w:t>По истечении указанного времени Google-форма будет закрыта. Заявка формируется автоматически и не требует ответа</w:t>
      </w:r>
      <w:r>
        <w:rPr>
          <w:rFonts w:ascii="Times New Roman" w:hAnsi="Times New Roman"/>
          <w:sz w:val="24"/>
          <w:highlight w:val="white"/>
        </w:rPr>
        <w:t>.</w:t>
      </w:r>
    </w:p>
    <w:p w14:paraId="11000000" w14:textId="77777777" w:rsidR="00D93E40" w:rsidRDefault="00C91E98">
      <w:pPr>
        <w:spacing w:after="0" w:line="240" w:lineRule="auto"/>
        <w:ind w:firstLine="567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t>До 9.00</w:t>
      </w:r>
      <w:r>
        <w:rPr>
          <w:rFonts w:ascii="Times New Roman" w:hAnsi="Times New Roman"/>
          <w:sz w:val="24"/>
          <w:highlight w:val="white"/>
        </w:rPr>
        <w:t xml:space="preserve"> 3</w:t>
      </w:r>
      <w:r>
        <w:rPr>
          <w:rFonts w:ascii="Times New Roman" w:hAnsi="Times New Roman"/>
          <w:b/>
          <w:sz w:val="24"/>
          <w:highlight w:val="white"/>
        </w:rPr>
        <w:t xml:space="preserve">0 марта 2026 года </w:t>
      </w:r>
      <w:r>
        <w:rPr>
          <w:rFonts w:ascii="Times New Roman" w:hAnsi="Times New Roman"/>
          <w:sz w:val="24"/>
          <w:highlight w:val="white"/>
        </w:rPr>
        <w:t xml:space="preserve">на e-mail участников конкурса должно поступить </w:t>
      </w:r>
      <w:r>
        <w:rPr>
          <w:rFonts w:ascii="Times New Roman" w:hAnsi="Times New Roman"/>
          <w:b/>
          <w:sz w:val="24"/>
          <w:highlight w:val="white"/>
        </w:rPr>
        <w:t>электронное письмо с логином и паролем</w:t>
      </w:r>
      <w:r>
        <w:rPr>
          <w:rFonts w:ascii="Times New Roman" w:hAnsi="Times New Roman"/>
          <w:sz w:val="24"/>
          <w:highlight w:val="white"/>
        </w:rPr>
        <w:t xml:space="preserve"> для входа в систему и выполнения конкурсных заданий. Если участник заполнял заявку, но логин и пароль не получил до указанного времени, он мо</w:t>
      </w:r>
      <w:r>
        <w:rPr>
          <w:rFonts w:ascii="Times New Roman" w:hAnsi="Times New Roman"/>
          <w:sz w:val="24"/>
          <w:highlight w:val="white"/>
        </w:rPr>
        <w:t>жет связаться с оргкомитетом конкурса по телефону +79290181112 или написать сообщение в МАХ.</w:t>
      </w:r>
    </w:p>
    <w:p w14:paraId="12000000" w14:textId="77777777" w:rsidR="00D93E40" w:rsidRDefault="00D93E4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14:paraId="13000000" w14:textId="77777777" w:rsidR="00D93E40" w:rsidRDefault="00C91E9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Награждение</w:t>
      </w:r>
    </w:p>
    <w:p w14:paraId="14000000" w14:textId="77777777" w:rsidR="00D93E40" w:rsidRDefault="00C91E98">
      <w:pPr>
        <w:spacing w:after="0" w:line="240" w:lineRule="auto"/>
        <w:ind w:firstLine="567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t>Итоги</w:t>
      </w:r>
      <w:r>
        <w:rPr>
          <w:rFonts w:ascii="Times New Roman" w:hAnsi="Times New Roman"/>
          <w:sz w:val="24"/>
          <w:highlight w:val="white"/>
        </w:rPr>
        <w:t xml:space="preserve"> Конкурса будут объявлены </w:t>
      </w:r>
      <w:r>
        <w:rPr>
          <w:rFonts w:ascii="Times New Roman" w:hAnsi="Times New Roman"/>
          <w:b/>
          <w:sz w:val="24"/>
          <w:highlight w:val="white"/>
        </w:rPr>
        <w:t>25 апреля 2026</w:t>
      </w:r>
      <w:r>
        <w:rPr>
          <w:rFonts w:ascii="Times New Roman" w:hAnsi="Times New Roman"/>
          <w:sz w:val="24"/>
          <w:highlight w:val="white"/>
        </w:rPr>
        <w:t xml:space="preserve"> года на сайте Центра языковой подготовки Тамбовского государственного технического университета </w:t>
      </w:r>
      <w:hyperlink r:id="rId6" w:history="1">
        <w:r>
          <w:rPr>
            <w:rStyle w:val="a4"/>
            <w:rFonts w:ascii="Times New Roman" w:hAnsi="Times New Roman"/>
            <w:sz w:val="24"/>
            <w:highlight w:val="white"/>
          </w:rPr>
          <w:t>http://www.tstu.ru/win/centr-lang</w:t>
        </w:r>
      </w:hyperlink>
    </w:p>
    <w:p w14:paraId="15000000" w14:textId="77777777" w:rsidR="00D93E40" w:rsidRDefault="00C91E9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Победители</w:t>
      </w:r>
      <w:r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b/>
          <w:sz w:val="24"/>
        </w:rPr>
        <w:t>призеры</w:t>
      </w:r>
      <w:r>
        <w:rPr>
          <w:rFonts w:ascii="Times New Roman" w:hAnsi="Times New Roman"/>
          <w:sz w:val="24"/>
        </w:rPr>
        <w:t xml:space="preserve"> Лингвострановедческого конкурса награждаются дипломами. </w:t>
      </w:r>
      <w:r>
        <w:rPr>
          <w:rFonts w:ascii="Times New Roman" w:hAnsi="Times New Roman"/>
          <w:sz w:val="24"/>
        </w:rPr>
        <w:t xml:space="preserve">Количество победителей и призеров не более 30% от общего количества участников. Преподаватели, </w:t>
      </w:r>
      <w:r>
        <w:rPr>
          <w:rFonts w:ascii="Times New Roman" w:hAnsi="Times New Roman"/>
          <w:sz w:val="24"/>
        </w:rPr>
        <w:t xml:space="preserve">подготовившие победителей и призеров конкурса, получают </w:t>
      </w:r>
      <w:r>
        <w:rPr>
          <w:rFonts w:ascii="Times New Roman" w:hAnsi="Times New Roman"/>
          <w:b/>
          <w:sz w:val="24"/>
        </w:rPr>
        <w:t>благодарственные письма</w:t>
      </w:r>
      <w:r>
        <w:rPr>
          <w:rFonts w:ascii="Times New Roman" w:hAnsi="Times New Roman"/>
          <w:sz w:val="24"/>
        </w:rPr>
        <w:t>. Сертификаты участников не предусмотрены.</w:t>
      </w:r>
    </w:p>
    <w:p w14:paraId="16000000" w14:textId="77777777" w:rsidR="00D93E40" w:rsidRDefault="00D93E40">
      <w:pPr>
        <w:spacing w:after="0" w:line="240" w:lineRule="auto"/>
        <w:ind w:firstLine="567"/>
        <w:jc w:val="center"/>
        <w:rPr>
          <w:rFonts w:ascii="Times New Roman" w:hAnsi="Times New Roman"/>
          <w:i/>
          <w:sz w:val="24"/>
          <w:highlight w:val="white"/>
        </w:rPr>
      </w:pPr>
    </w:p>
    <w:p w14:paraId="17000000" w14:textId="77777777" w:rsidR="00D93E40" w:rsidRDefault="00C91E98">
      <w:pPr>
        <w:spacing w:after="0" w:line="240" w:lineRule="auto"/>
        <w:ind w:firstLine="567"/>
        <w:jc w:val="center"/>
        <w:rPr>
          <w:rFonts w:ascii="Times New Roman" w:hAnsi="Times New Roman"/>
          <w:i/>
          <w:sz w:val="24"/>
          <w:highlight w:val="white"/>
        </w:rPr>
      </w:pPr>
      <w:r>
        <w:rPr>
          <w:rFonts w:ascii="Times New Roman" w:hAnsi="Times New Roman"/>
          <w:i/>
          <w:sz w:val="24"/>
          <w:highlight w:val="white"/>
        </w:rPr>
        <w:t>Желаем удачи в конкурсе!</w:t>
      </w:r>
    </w:p>
    <w:p w14:paraId="18000000" w14:textId="77777777" w:rsidR="00D93E40" w:rsidRDefault="00D93E40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</w:p>
    <w:p w14:paraId="19000000" w14:textId="77777777" w:rsidR="00D93E40" w:rsidRDefault="00C91E98">
      <w:pPr>
        <w:spacing w:before="120" w:after="120" w:line="240" w:lineRule="auto"/>
        <w:jc w:val="right"/>
        <w:rPr>
          <w:sz w:val="24"/>
        </w:rPr>
      </w:pPr>
      <w:r>
        <w:rPr>
          <w:rFonts w:ascii="Times New Roman" w:hAnsi="Times New Roman"/>
          <w:sz w:val="24"/>
        </w:rPr>
        <w:t>Оргкомитет Лингвострановедческого конкурса</w:t>
      </w:r>
    </w:p>
    <w:sectPr w:rsidR="00D93E40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E40"/>
    <w:rsid w:val="00C91E98"/>
    <w:rsid w:val="00D9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Просмотренная гиперссылка1"/>
    <w:basedOn w:val="13"/>
    <w:link w:val="a3"/>
    <w:rPr>
      <w:color w:val="800080" w:themeColor="followedHyperlink"/>
      <w:u w:val="single"/>
    </w:rPr>
  </w:style>
  <w:style w:type="character" w:styleId="a3">
    <w:name w:val="FollowedHyperlink"/>
    <w:basedOn w:val="a0"/>
    <w:link w:val="12"/>
    <w:rPr>
      <w:color w:val="800080" w:themeColor="followed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3">
    <w:name w:val="Основной шрифт абзаца1"/>
    <w:link w:val="10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4"/>
    <w:rPr>
      <w:color w:val="0000FF" w:themeColor="hyperlink"/>
      <w:u w:val="single"/>
    </w:rPr>
  </w:style>
  <w:style w:type="character" w:styleId="a4">
    <w:name w:val="Hyperlink"/>
    <w:basedOn w:val="a0"/>
    <w:link w:val="14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Название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b">
    <w:name w:val="Normal (Web)"/>
    <w:basedOn w:val="a"/>
    <w:link w:val="a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c">
    <w:name w:val="Обычный (веб) Знак"/>
    <w:basedOn w:val="1"/>
    <w:link w:val="ab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Просмотренная гиперссылка1"/>
    <w:basedOn w:val="13"/>
    <w:link w:val="a3"/>
    <w:rPr>
      <w:color w:val="800080" w:themeColor="followedHyperlink"/>
      <w:u w:val="single"/>
    </w:rPr>
  </w:style>
  <w:style w:type="character" w:styleId="a3">
    <w:name w:val="FollowedHyperlink"/>
    <w:basedOn w:val="a0"/>
    <w:link w:val="12"/>
    <w:rPr>
      <w:color w:val="800080" w:themeColor="followed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3">
    <w:name w:val="Основной шрифт абзаца1"/>
    <w:link w:val="10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4"/>
    <w:rPr>
      <w:color w:val="0000FF" w:themeColor="hyperlink"/>
      <w:u w:val="single"/>
    </w:rPr>
  </w:style>
  <w:style w:type="character" w:styleId="a4">
    <w:name w:val="Hyperlink"/>
    <w:basedOn w:val="a0"/>
    <w:link w:val="14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Название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b">
    <w:name w:val="Normal (Web)"/>
    <w:basedOn w:val="a"/>
    <w:link w:val="a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c">
    <w:name w:val="Обычный (веб) Знак"/>
    <w:basedOn w:val="1"/>
    <w:link w:val="ab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stu.ru/win/centr-lang" TargetMode="External"/><Relationship Id="rId5" Type="http://schemas.openxmlformats.org/officeDocument/2006/relationships/hyperlink" Target="https://forms.gle/NaKehQrCb9ufXFux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1887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2026-03-04T06:07:00Z</dcterms:created>
  <dcterms:modified xsi:type="dcterms:W3CDTF">2026-03-04T06:07:00Z</dcterms:modified>
</cp:coreProperties>
</file>