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689"/>
        <w:gridCol w:w="6917"/>
      </w:tblGrid>
      <w:tr w:rsidR="00787ABB" w:rsidRPr="00BC0D98" w:rsidTr="00021258">
        <w:tc>
          <w:tcPr>
            <w:tcW w:w="2689" w:type="dxa"/>
            <w:shd w:val="clear" w:color="auto" w:fill="auto"/>
          </w:tcPr>
          <w:p w:rsidR="00787ABB" w:rsidRPr="00BC0D98" w:rsidRDefault="00711A65" w:rsidP="00787ABB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ru-RU"/>
              </w:rPr>
              <w:drawing>
                <wp:inline distT="0" distB="0" distL="0" distR="0">
                  <wp:extent cx="1533525" cy="7239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7" w:type="dxa"/>
            <w:shd w:val="clear" w:color="auto" w:fill="auto"/>
          </w:tcPr>
          <w:p w:rsidR="00787ABB" w:rsidRPr="00BC0D98" w:rsidRDefault="00787ABB" w:rsidP="00787ABB">
            <w:pPr>
              <w:widowControl w:val="0"/>
              <w:suppressAutoHyphens/>
              <w:autoSpaceDE w:val="0"/>
              <w:spacing w:after="0"/>
              <w:ind w:left="-10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BC0D98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МИНОБРНАУКИ РОССИИ</w:t>
            </w:r>
          </w:p>
          <w:p w:rsidR="00787ABB" w:rsidRPr="00BC0D98" w:rsidRDefault="00787ABB" w:rsidP="00787ABB">
            <w:pPr>
              <w:widowControl w:val="0"/>
              <w:suppressAutoHyphens/>
              <w:autoSpaceDE w:val="0"/>
              <w:spacing w:after="0"/>
              <w:ind w:left="-10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BC0D98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федеральное государственное бюджетное образовательное учреждение </w:t>
            </w:r>
          </w:p>
          <w:p w:rsidR="00787ABB" w:rsidRPr="00BC0D98" w:rsidRDefault="00787ABB" w:rsidP="00787ABB">
            <w:pPr>
              <w:widowControl w:val="0"/>
              <w:suppressAutoHyphens/>
              <w:autoSpaceDE w:val="0"/>
              <w:spacing w:after="0"/>
              <w:ind w:left="-108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BC0D98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высшего образования</w:t>
            </w:r>
          </w:p>
          <w:p w:rsidR="00787ABB" w:rsidRPr="00BC0D98" w:rsidRDefault="00787ABB" w:rsidP="00787ABB">
            <w:pPr>
              <w:widowControl w:val="0"/>
              <w:suppressAutoHyphens/>
              <w:autoSpaceDE w:val="0"/>
              <w:spacing w:after="0"/>
              <w:ind w:left="-108" w:right="3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BC0D98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«Самарский государственный технический университет»</w:t>
            </w:r>
          </w:p>
          <w:p w:rsidR="00787ABB" w:rsidRPr="00BC0D98" w:rsidRDefault="00787ABB" w:rsidP="00787AB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  <w:r w:rsidRPr="00BC0D98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(ФГБОУ ВО «</w:t>
            </w:r>
            <w:proofErr w:type="spellStart"/>
            <w:r w:rsidRPr="00BC0D98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СамГТУ</w:t>
            </w:r>
            <w:proofErr w:type="spellEnd"/>
            <w:r w:rsidRPr="00BC0D98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»)</w:t>
            </w:r>
          </w:p>
          <w:p w:rsidR="00787ABB" w:rsidRPr="00BC0D98" w:rsidRDefault="00787ABB" w:rsidP="00787ABB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ar-SA"/>
              </w:rPr>
            </w:pPr>
          </w:p>
        </w:tc>
      </w:tr>
    </w:tbl>
    <w:p w:rsidR="00C06F96" w:rsidRPr="00BC0D98" w:rsidRDefault="00C06F96" w:rsidP="008A35E7">
      <w:pPr>
        <w:pBdr>
          <w:bottom w:val="single" w:sz="12" w:space="1" w:color="auto"/>
        </w:pBdr>
        <w:ind w:firstLine="709"/>
        <w:jc w:val="center"/>
        <w:rPr>
          <w:rFonts w:ascii="Arial" w:hAnsi="Arial" w:cs="Arial"/>
          <w:b/>
          <w:sz w:val="12"/>
          <w:szCs w:val="12"/>
        </w:rPr>
      </w:pPr>
    </w:p>
    <w:p w:rsidR="00695EB0" w:rsidRDefault="00695EB0" w:rsidP="00CE77D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A35E7" w:rsidRDefault="008A35E7" w:rsidP="00CE77D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E77D5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695EB0" w:rsidRDefault="00695EB0" w:rsidP="00695EB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  <w:u w:val="single"/>
        </w:rPr>
      </w:pPr>
      <w:r w:rsidRPr="00CE77D5">
        <w:rPr>
          <w:rFonts w:ascii="Times New Roman" w:hAnsi="Times New Roman"/>
          <w:b/>
          <w:sz w:val="28"/>
          <w:szCs w:val="28"/>
          <w:u w:val="single"/>
        </w:rPr>
        <w:t>27-28 ноября 2025 г.</w:t>
      </w:r>
      <w:r w:rsidRPr="00CE77D5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95EB0" w:rsidRDefault="00695EB0" w:rsidP="00695EB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695EB0" w:rsidRDefault="00695EB0" w:rsidP="00695EB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CE77D5">
        <w:rPr>
          <w:rFonts w:ascii="Times New Roman" w:hAnsi="Times New Roman"/>
          <w:sz w:val="28"/>
          <w:szCs w:val="28"/>
          <w:u w:val="single"/>
        </w:rPr>
        <w:t>на базе Самарского государственного технического университета</w:t>
      </w:r>
      <w:r w:rsidRPr="00CE77D5">
        <w:rPr>
          <w:rFonts w:ascii="Times New Roman" w:hAnsi="Times New Roman"/>
          <w:sz w:val="28"/>
          <w:szCs w:val="28"/>
        </w:rPr>
        <w:t xml:space="preserve"> </w:t>
      </w:r>
    </w:p>
    <w:p w:rsidR="00695EB0" w:rsidRDefault="00695EB0" w:rsidP="00695EB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CE77D5">
        <w:rPr>
          <w:rFonts w:ascii="Times New Roman" w:hAnsi="Times New Roman"/>
          <w:sz w:val="28"/>
          <w:szCs w:val="28"/>
        </w:rPr>
        <w:t xml:space="preserve">будет проходить </w:t>
      </w:r>
    </w:p>
    <w:p w:rsidR="00695EB0" w:rsidRPr="00CE77D5" w:rsidRDefault="00695EB0" w:rsidP="00695EB0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CE77D5">
        <w:rPr>
          <w:rFonts w:ascii="Times New Roman" w:hAnsi="Times New Roman"/>
          <w:b/>
          <w:sz w:val="28"/>
          <w:szCs w:val="28"/>
        </w:rPr>
        <w:t xml:space="preserve"> этап Всероссийской студенческой олимпиады по дисциплине «Английский язык для специальных целей»</w:t>
      </w:r>
    </w:p>
    <w:p w:rsidR="00695EB0" w:rsidRPr="00CE77D5" w:rsidRDefault="00695EB0" w:rsidP="00CE77D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E22E2" w:rsidRDefault="000C6DFA" w:rsidP="000C6DFA">
      <w:pPr>
        <w:pStyle w:val="af0"/>
        <w:widowControl w:val="0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CE77D5">
        <w:rPr>
          <w:sz w:val="28"/>
          <w:szCs w:val="28"/>
        </w:rPr>
        <w:t>К участию в олимпиаде приглашаются обучающиеся образовательных организаций высшего образования РФ</w:t>
      </w:r>
      <w:r w:rsidRPr="00CE77D5">
        <w:rPr>
          <w:color w:val="000000"/>
          <w:sz w:val="28"/>
          <w:szCs w:val="28"/>
        </w:rPr>
        <w:t xml:space="preserve"> всех форм обучения </w:t>
      </w:r>
      <w:proofErr w:type="spellStart"/>
      <w:r w:rsidRPr="00CE77D5">
        <w:rPr>
          <w:color w:val="000000"/>
          <w:sz w:val="28"/>
          <w:szCs w:val="28"/>
        </w:rPr>
        <w:t>бакалавриата</w:t>
      </w:r>
      <w:proofErr w:type="spellEnd"/>
      <w:r w:rsidRPr="00CE77D5">
        <w:rPr>
          <w:color w:val="000000"/>
          <w:sz w:val="28"/>
          <w:szCs w:val="28"/>
        </w:rPr>
        <w:t xml:space="preserve">, </w:t>
      </w:r>
      <w:proofErr w:type="spellStart"/>
      <w:r w:rsidRPr="00CE77D5">
        <w:rPr>
          <w:color w:val="000000"/>
          <w:sz w:val="28"/>
          <w:szCs w:val="28"/>
        </w:rPr>
        <w:t>специалитета</w:t>
      </w:r>
      <w:proofErr w:type="spellEnd"/>
      <w:r w:rsidRPr="00CE77D5">
        <w:rPr>
          <w:color w:val="000000"/>
          <w:sz w:val="28"/>
          <w:szCs w:val="28"/>
        </w:rPr>
        <w:t xml:space="preserve"> и магистратуры всех специальностей и направлений подготовки. Формат участия в конкурсе – заочный.</w:t>
      </w:r>
      <w:r w:rsidRPr="00CE77D5">
        <w:rPr>
          <w:sz w:val="28"/>
          <w:szCs w:val="28"/>
        </w:rPr>
        <w:t xml:space="preserve"> </w:t>
      </w:r>
      <w:r w:rsidR="005955A4" w:rsidRPr="00CE77D5">
        <w:rPr>
          <w:sz w:val="28"/>
          <w:szCs w:val="28"/>
        </w:rPr>
        <w:t xml:space="preserve">Олимпиада проводится в дистанционном формате с использованием платформы </w:t>
      </w:r>
      <w:proofErr w:type="spellStart"/>
      <w:r w:rsidR="005955A4" w:rsidRPr="00CE77D5">
        <w:rPr>
          <w:sz w:val="28"/>
          <w:szCs w:val="28"/>
          <w:lang w:val="en-US"/>
        </w:rPr>
        <w:t>sber</w:t>
      </w:r>
      <w:proofErr w:type="spellEnd"/>
      <w:r w:rsidR="005955A4" w:rsidRPr="00CE77D5">
        <w:rPr>
          <w:sz w:val="28"/>
          <w:szCs w:val="28"/>
        </w:rPr>
        <w:t xml:space="preserve"> </w:t>
      </w:r>
      <w:r w:rsidR="005955A4" w:rsidRPr="00CE77D5">
        <w:rPr>
          <w:sz w:val="28"/>
          <w:szCs w:val="28"/>
          <w:lang w:val="en-US"/>
        </w:rPr>
        <w:t>jazz</w:t>
      </w:r>
      <w:r w:rsidR="005955A4" w:rsidRPr="00CE77D5">
        <w:rPr>
          <w:sz w:val="28"/>
          <w:szCs w:val="28"/>
        </w:rPr>
        <w:t xml:space="preserve"> (https://jazz.sber.ru), цифровых сервисов </w:t>
      </w:r>
      <w:proofErr w:type="spellStart"/>
      <w:r w:rsidR="005955A4" w:rsidRPr="00CE77D5">
        <w:rPr>
          <w:sz w:val="28"/>
          <w:szCs w:val="28"/>
        </w:rPr>
        <w:t>Google</w:t>
      </w:r>
      <w:proofErr w:type="spellEnd"/>
      <w:r w:rsidR="005955A4" w:rsidRPr="00CE77D5">
        <w:rPr>
          <w:sz w:val="28"/>
          <w:szCs w:val="28"/>
        </w:rPr>
        <w:t xml:space="preserve"> (</w:t>
      </w:r>
      <w:hyperlink r:id="rId7" w:history="1">
        <w:r w:rsidR="005955A4" w:rsidRPr="00CE77D5">
          <w:rPr>
            <w:rStyle w:val="a6"/>
            <w:color w:val="auto"/>
            <w:sz w:val="28"/>
            <w:szCs w:val="28"/>
          </w:rPr>
          <w:t>https://docs.google.com</w:t>
        </w:r>
      </w:hyperlink>
      <w:r w:rsidR="005955A4" w:rsidRPr="00CE77D5">
        <w:rPr>
          <w:sz w:val="28"/>
          <w:szCs w:val="28"/>
        </w:rPr>
        <w:t>)</w:t>
      </w:r>
      <w:r w:rsidR="005955A4">
        <w:rPr>
          <w:sz w:val="28"/>
          <w:szCs w:val="28"/>
        </w:rPr>
        <w:t xml:space="preserve"> </w:t>
      </w:r>
      <w:r w:rsidRPr="00CE77D5">
        <w:rPr>
          <w:b/>
          <w:sz w:val="28"/>
          <w:szCs w:val="28"/>
        </w:rPr>
        <w:t>Организационный взнос</w:t>
      </w:r>
      <w:r w:rsidRPr="00CE77D5">
        <w:rPr>
          <w:sz w:val="28"/>
          <w:szCs w:val="28"/>
        </w:rPr>
        <w:t xml:space="preserve"> за участие в олимпиаде </w:t>
      </w:r>
      <w:r w:rsidRPr="00CE77D5">
        <w:rPr>
          <w:b/>
          <w:sz w:val="28"/>
          <w:szCs w:val="28"/>
        </w:rPr>
        <w:t>не предусмотрен</w:t>
      </w:r>
      <w:r w:rsidRPr="00CE77D5">
        <w:rPr>
          <w:sz w:val="28"/>
          <w:szCs w:val="28"/>
        </w:rPr>
        <w:t>.</w:t>
      </w:r>
    </w:p>
    <w:p w:rsidR="00695EB0" w:rsidRDefault="00DE22E2" w:rsidP="000C6DFA">
      <w:pPr>
        <w:pStyle w:val="af0"/>
        <w:widowControl w:val="0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DE22E2">
        <w:rPr>
          <w:sz w:val="28"/>
          <w:szCs w:val="28"/>
        </w:rPr>
        <w:t xml:space="preserve"> </w:t>
      </w:r>
    </w:p>
    <w:p w:rsidR="000C6DFA" w:rsidRPr="00DE22E2" w:rsidRDefault="00DE22E2" w:rsidP="000C6DFA">
      <w:pPr>
        <w:pStyle w:val="af0"/>
        <w:widowControl w:val="0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</w:t>
      </w:r>
      <w:r w:rsidRPr="00CE77D5">
        <w:rPr>
          <w:sz w:val="28"/>
          <w:szCs w:val="28"/>
        </w:rPr>
        <w:t xml:space="preserve">Всероссийского этапа </w:t>
      </w:r>
      <w:r>
        <w:rPr>
          <w:sz w:val="28"/>
          <w:szCs w:val="28"/>
        </w:rPr>
        <w:t xml:space="preserve">олимпиады </w:t>
      </w:r>
      <w:r w:rsidRPr="00CE77D5">
        <w:rPr>
          <w:sz w:val="28"/>
          <w:szCs w:val="28"/>
        </w:rPr>
        <w:t>подразумевает проверку навыков говорения</w:t>
      </w:r>
      <w:r>
        <w:rPr>
          <w:sz w:val="28"/>
          <w:szCs w:val="28"/>
        </w:rPr>
        <w:t>,</w:t>
      </w:r>
      <w:r w:rsidRPr="00CE77D5">
        <w:rPr>
          <w:sz w:val="28"/>
          <w:szCs w:val="28"/>
        </w:rPr>
        <w:t xml:space="preserve"> </w:t>
      </w:r>
      <w:r w:rsidRPr="00DE22E2">
        <w:rPr>
          <w:sz w:val="28"/>
          <w:szCs w:val="28"/>
        </w:rPr>
        <w:t>письма</w:t>
      </w:r>
      <w:r>
        <w:rPr>
          <w:sz w:val="28"/>
          <w:szCs w:val="28"/>
        </w:rPr>
        <w:t xml:space="preserve"> </w:t>
      </w:r>
      <w:r w:rsidRPr="00CE77D5">
        <w:rPr>
          <w:sz w:val="28"/>
          <w:szCs w:val="28"/>
        </w:rPr>
        <w:t>и публичного выступления.</w:t>
      </w:r>
    </w:p>
    <w:p w:rsidR="005B5F3D" w:rsidRDefault="00DE22E2" w:rsidP="005B5F3D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 предлагается выбрать</w:t>
      </w:r>
      <w:r w:rsidR="005B5F3D">
        <w:rPr>
          <w:rFonts w:ascii="Times New Roman" w:hAnsi="Times New Roman"/>
          <w:sz w:val="28"/>
          <w:szCs w:val="28"/>
        </w:rPr>
        <w:t xml:space="preserve"> одну из </w:t>
      </w:r>
      <w:r>
        <w:rPr>
          <w:rFonts w:ascii="Times New Roman" w:hAnsi="Times New Roman"/>
          <w:sz w:val="28"/>
          <w:szCs w:val="28"/>
        </w:rPr>
        <w:t>следующих</w:t>
      </w:r>
      <w:r w:rsidR="005B5F3D">
        <w:rPr>
          <w:rFonts w:ascii="Times New Roman" w:hAnsi="Times New Roman"/>
          <w:sz w:val="28"/>
          <w:szCs w:val="28"/>
        </w:rPr>
        <w:t xml:space="preserve"> тем:</w:t>
      </w:r>
    </w:p>
    <w:p w:rsidR="00695EB0" w:rsidRPr="00695EB0" w:rsidRDefault="00695EB0" w:rsidP="00695EB0">
      <w:pPr>
        <w:numPr>
          <w:ilvl w:val="0"/>
          <w:numId w:val="7"/>
        </w:numPr>
        <w:spacing w:after="0"/>
        <w:ind w:left="78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695EB0">
        <w:rPr>
          <w:rFonts w:ascii="Times New Roman" w:hAnsi="Times New Roman"/>
          <w:b/>
          <w:sz w:val="28"/>
          <w:szCs w:val="28"/>
          <w:lang w:val="en-US"/>
        </w:rPr>
        <w:t>«</w:t>
      </w:r>
      <w:r w:rsidR="005B5F3D" w:rsidRPr="00695EB0">
        <w:rPr>
          <w:rFonts w:ascii="Times New Roman" w:hAnsi="Times New Roman"/>
          <w:b/>
          <w:sz w:val="28"/>
          <w:szCs w:val="28"/>
          <w:lang w:val="en-US"/>
        </w:rPr>
        <w:t>The Impact of Technology on Career Development</w:t>
      </w:r>
      <w:r w:rsidRPr="00695EB0">
        <w:rPr>
          <w:rFonts w:ascii="Times New Roman" w:hAnsi="Times New Roman"/>
          <w:b/>
          <w:sz w:val="28"/>
          <w:szCs w:val="28"/>
          <w:lang w:val="en-US"/>
        </w:rPr>
        <w:t>»</w:t>
      </w:r>
    </w:p>
    <w:p w:rsidR="00695EB0" w:rsidRPr="00695EB0" w:rsidRDefault="00695EB0" w:rsidP="00695EB0">
      <w:pPr>
        <w:numPr>
          <w:ilvl w:val="0"/>
          <w:numId w:val="7"/>
        </w:numPr>
        <w:spacing w:after="0"/>
        <w:ind w:left="78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695EB0">
        <w:rPr>
          <w:rFonts w:ascii="Times New Roman" w:hAnsi="Times New Roman"/>
          <w:b/>
          <w:sz w:val="28"/>
          <w:szCs w:val="28"/>
          <w:lang w:val="en-US"/>
        </w:rPr>
        <w:t>«</w:t>
      </w:r>
      <w:r w:rsidR="005B5F3D" w:rsidRPr="00695EB0">
        <w:rPr>
          <w:rFonts w:ascii="Times New Roman" w:hAnsi="Times New Roman"/>
          <w:b/>
          <w:sz w:val="28"/>
          <w:szCs w:val="28"/>
          <w:lang w:val="en-US"/>
        </w:rPr>
        <w:t xml:space="preserve">Professional and Soft Skills of </w:t>
      </w:r>
      <w:r w:rsidR="00E8190F" w:rsidRPr="00695EB0">
        <w:rPr>
          <w:rFonts w:ascii="Times New Roman" w:hAnsi="Times New Roman"/>
          <w:b/>
          <w:sz w:val="28"/>
          <w:szCs w:val="28"/>
          <w:lang w:val="en-US"/>
        </w:rPr>
        <w:t>the Future</w:t>
      </w:r>
      <w:r w:rsidR="005B5F3D" w:rsidRPr="00695EB0">
        <w:rPr>
          <w:rFonts w:ascii="Times New Roman" w:hAnsi="Times New Roman"/>
          <w:b/>
          <w:sz w:val="28"/>
          <w:szCs w:val="28"/>
          <w:lang w:val="en-US"/>
        </w:rPr>
        <w:t>: What Employers Are Looking For</w:t>
      </w:r>
      <w:r w:rsidRPr="00695EB0">
        <w:rPr>
          <w:rFonts w:ascii="Times New Roman" w:hAnsi="Times New Roman"/>
          <w:b/>
          <w:sz w:val="28"/>
          <w:szCs w:val="28"/>
          <w:lang w:val="en-US"/>
        </w:rPr>
        <w:t>»</w:t>
      </w:r>
    </w:p>
    <w:p w:rsidR="005B5F3D" w:rsidRPr="00695EB0" w:rsidRDefault="00695EB0" w:rsidP="00695EB0">
      <w:pPr>
        <w:numPr>
          <w:ilvl w:val="0"/>
          <w:numId w:val="7"/>
        </w:numPr>
        <w:spacing w:after="0"/>
        <w:ind w:left="786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695EB0">
        <w:rPr>
          <w:rFonts w:ascii="Times New Roman" w:hAnsi="Times New Roman"/>
          <w:b/>
          <w:sz w:val="28"/>
          <w:szCs w:val="28"/>
          <w:lang w:val="en-US"/>
        </w:rPr>
        <w:t>«</w:t>
      </w:r>
      <w:r w:rsidR="00E8190F" w:rsidRPr="00695EB0">
        <w:rPr>
          <w:rFonts w:ascii="Times New Roman" w:hAnsi="Times New Roman"/>
          <w:b/>
          <w:sz w:val="28"/>
          <w:szCs w:val="28"/>
          <w:lang w:val="en-US"/>
        </w:rPr>
        <w:t>Work-Life Balance: How</w:t>
      </w:r>
      <w:r w:rsidR="005B5F3D" w:rsidRPr="00695EB0">
        <w:rPr>
          <w:rFonts w:ascii="Times New Roman" w:hAnsi="Times New Roman"/>
          <w:b/>
          <w:sz w:val="28"/>
          <w:szCs w:val="28"/>
          <w:lang w:val="en-US"/>
        </w:rPr>
        <w:t xml:space="preserve"> It Affects Career Choices and Satisfaction</w:t>
      </w:r>
      <w:r w:rsidRPr="00695EB0">
        <w:rPr>
          <w:rFonts w:ascii="Times New Roman" w:hAnsi="Times New Roman"/>
          <w:b/>
          <w:sz w:val="28"/>
          <w:szCs w:val="28"/>
          <w:lang w:val="en-US"/>
        </w:rPr>
        <w:t>»</w:t>
      </w:r>
    </w:p>
    <w:p w:rsidR="00DE22E2" w:rsidRPr="00DE22E2" w:rsidRDefault="00DE22E2" w:rsidP="00DE22E2">
      <w:pPr>
        <w:pStyle w:val="af0"/>
        <w:widowControl w:val="0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DE22E2">
        <w:rPr>
          <w:sz w:val="28"/>
          <w:szCs w:val="28"/>
        </w:rPr>
        <w:t>С предложенными темами участники могут принять участие в одной из трех номинаций</w:t>
      </w:r>
      <w:r>
        <w:rPr>
          <w:sz w:val="28"/>
          <w:szCs w:val="28"/>
        </w:rPr>
        <w:t>:</w:t>
      </w:r>
    </w:p>
    <w:p w:rsidR="00DE22E2" w:rsidRDefault="00DE22E2" w:rsidP="000C6DF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DE22E2">
        <w:rPr>
          <w:rFonts w:ascii="Times New Roman" w:hAnsi="Times New Roman"/>
          <w:i/>
          <w:sz w:val="28"/>
          <w:szCs w:val="28"/>
        </w:rPr>
        <w:t>НОМИНАЦИЯ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22E2">
        <w:rPr>
          <w:rFonts w:ascii="Times New Roman" w:hAnsi="Times New Roman"/>
          <w:i/>
          <w:sz w:val="28"/>
          <w:szCs w:val="28"/>
        </w:rPr>
        <w:t>1</w:t>
      </w:r>
    </w:p>
    <w:p w:rsidR="000C6DFA" w:rsidRDefault="000C6DFA" w:rsidP="000C6DF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95EB0">
        <w:rPr>
          <w:rFonts w:ascii="Times New Roman" w:hAnsi="Times New Roman"/>
          <w:sz w:val="28"/>
          <w:szCs w:val="28"/>
        </w:rPr>
        <w:t xml:space="preserve"> </w:t>
      </w:r>
      <w:r w:rsidRPr="00CE77D5">
        <w:rPr>
          <w:rFonts w:ascii="Times New Roman" w:hAnsi="Times New Roman"/>
          <w:sz w:val="28"/>
          <w:szCs w:val="28"/>
        </w:rPr>
        <w:t xml:space="preserve">выступить с презентацией на одну из выбранных тем в </w:t>
      </w:r>
      <w:proofErr w:type="spellStart"/>
      <w:r w:rsidRPr="00CE77D5">
        <w:rPr>
          <w:rFonts w:ascii="Times New Roman" w:hAnsi="Times New Roman"/>
          <w:sz w:val="28"/>
          <w:szCs w:val="28"/>
        </w:rPr>
        <w:t>онлайн-формате</w:t>
      </w:r>
      <w:proofErr w:type="spellEnd"/>
      <w:r w:rsidRPr="00CE77D5">
        <w:rPr>
          <w:rFonts w:ascii="Times New Roman" w:hAnsi="Times New Roman"/>
          <w:sz w:val="28"/>
          <w:szCs w:val="28"/>
        </w:rPr>
        <w:t xml:space="preserve"> на платформе </w:t>
      </w:r>
      <w:proofErr w:type="spellStart"/>
      <w:r w:rsidRPr="00CE77D5">
        <w:rPr>
          <w:rFonts w:ascii="Times New Roman" w:hAnsi="Times New Roman"/>
          <w:sz w:val="28"/>
          <w:szCs w:val="28"/>
          <w:lang w:val="en-US"/>
        </w:rPr>
        <w:t>sber</w:t>
      </w:r>
      <w:proofErr w:type="spellEnd"/>
      <w:r w:rsidRPr="00CE77D5">
        <w:rPr>
          <w:rFonts w:ascii="Times New Roman" w:hAnsi="Times New Roman"/>
          <w:sz w:val="28"/>
          <w:szCs w:val="28"/>
        </w:rPr>
        <w:t xml:space="preserve"> </w:t>
      </w:r>
      <w:r w:rsidRPr="00CE77D5">
        <w:rPr>
          <w:rFonts w:ascii="Times New Roman" w:hAnsi="Times New Roman"/>
          <w:sz w:val="28"/>
          <w:szCs w:val="28"/>
          <w:lang w:val="en-US"/>
        </w:rPr>
        <w:t>jazz</w:t>
      </w:r>
      <w:r w:rsidRPr="00CE77D5">
        <w:rPr>
          <w:rFonts w:ascii="Times New Roman" w:hAnsi="Times New Roman"/>
          <w:sz w:val="28"/>
          <w:szCs w:val="28"/>
        </w:rPr>
        <w:t xml:space="preserve"> (ссылка на видеоконференцию будет выслана на электронную почту,</w:t>
      </w:r>
      <w:r>
        <w:rPr>
          <w:rFonts w:ascii="Times New Roman" w:hAnsi="Times New Roman"/>
          <w:sz w:val="28"/>
          <w:szCs w:val="28"/>
        </w:rPr>
        <w:t xml:space="preserve"> указанную при регистрации)</w:t>
      </w:r>
    </w:p>
    <w:p w:rsidR="00DE22E2" w:rsidRDefault="00DE22E2" w:rsidP="000C6DF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DE22E2">
        <w:rPr>
          <w:rFonts w:ascii="Times New Roman" w:hAnsi="Times New Roman"/>
          <w:i/>
          <w:sz w:val="28"/>
          <w:szCs w:val="28"/>
        </w:rPr>
        <w:t>НОМИНАЦИЯ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0C6DFA" w:rsidRDefault="000C6DFA" w:rsidP="000C6DF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E77D5">
        <w:rPr>
          <w:rFonts w:ascii="Times New Roman" w:hAnsi="Times New Roman"/>
          <w:sz w:val="28"/>
          <w:szCs w:val="28"/>
        </w:rPr>
        <w:t xml:space="preserve">отправить </w:t>
      </w:r>
      <w:r>
        <w:rPr>
          <w:rFonts w:ascii="Times New Roman" w:hAnsi="Times New Roman"/>
          <w:sz w:val="28"/>
          <w:szCs w:val="28"/>
        </w:rPr>
        <w:t xml:space="preserve">видеоролик </w:t>
      </w:r>
      <w:r w:rsidRPr="00CE77D5">
        <w:rPr>
          <w:rFonts w:ascii="Times New Roman" w:hAnsi="Times New Roman"/>
          <w:sz w:val="28"/>
          <w:szCs w:val="28"/>
        </w:rPr>
        <w:t>на одну из выбранных тем</w:t>
      </w:r>
      <w:r>
        <w:rPr>
          <w:rFonts w:ascii="Times New Roman" w:hAnsi="Times New Roman"/>
          <w:sz w:val="28"/>
          <w:szCs w:val="28"/>
        </w:rPr>
        <w:t xml:space="preserve"> (ссылка на видеоролик прикрепляется к заяв</w:t>
      </w:r>
      <w:r w:rsidR="005955A4">
        <w:rPr>
          <w:rFonts w:ascii="Times New Roman" w:hAnsi="Times New Roman"/>
          <w:sz w:val="28"/>
          <w:szCs w:val="28"/>
        </w:rPr>
        <w:t>ке на участие)</w:t>
      </w:r>
    </w:p>
    <w:p w:rsidR="00417EC5" w:rsidRDefault="00417EC5" w:rsidP="000C6DFA">
      <w:pPr>
        <w:spacing w:after="0"/>
        <w:ind w:firstLine="426"/>
        <w:jc w:val="both"/>
        <w:rPr>
          <w:rFonts w:ascii="Times New Roman" w:hAnsi="Times New Roman"/>
          <w:i/>
          <w:sz w:val="28"/>
          <w:szCs w:val="28"/>
        </w:rPr>
      </w:pPr>
    </w:p>
    <w:p w:rsidR="00417EC5" w:rsidRDefault="00417EC5" w:rsidP="000C6DFA">
      <w:pPr>
        <w:spacing w:after="0"/>
        <w:ind w:firstLine="426"/>
        <w:jc w:val="both"/>
        <w:rPr>
          <w:rFonts w:ascii="Times New Roman" w:hAnsi="Times New Roman"/>
          <w:i/>
          <w:sz w:val="28"/>
          <w:szCs w:val="28"/>
        </w:rPr>
      </w:pPr>
    </w:p>
    <w:p w:rsidR="00417EC5" w:rsidRDefault="00DE22E2" w:rsidP="000C6DF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DE22E2">
        <w:rPr>
          <w:rFonts w:ascii="Times New Roman" w:hAnsi="Times New Roman"/>
          <w:i/>
          <w:sz w:val="28"/>
          <w:szCs w:val="28"/>
        </w:rPr>
        <w:lastRenderedPageBreak/>
        <w:t xml:space="preserve">НОМИНАЦИЯ </w:t>
      </w:r>
      <w:r>
        <w:rPr>
          <w:rFonts w:ascii="Times New Roman" w:hAnsi="Times New Roman"/>
          <w:sz w:val="28"/>
          <w:szCs w:val="28"/>
        </w:rPr>
        <w:t>3</w:t>
      </w:r>
    </w:p>
    <w:p w:rsidR="000C6DFA" w:rsidRDefault="005955A4" w:rsidP="000C6DFA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95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отправить эссе на</w:t>
      </w:r>
      <w:r w:rsidR="000C6DFA" w:rsidRPr="00CE77D5">
        <w:rPr>
          <w:rFonts w:ascii="Times New Roman" w:hAnsi="Times New Roman"/>
          <w:sz w:val="28"/>
          <w:szCs w:val="28"/>
        </w:rPr>
        <w:t xml:space="preserve"> одну из выбранных тем</w:t>
      </w:r>
      <w:r w:rsidR="000C6DFA">
        <w:rPr>
          <w:rFonts w:ascii="Times New Roman" w:hAnsi="Times New Roman"/>
          <w:sz w:val="28"/>
          <w:szCs w:val="28"/>
        </w:rPr>
        <w:t xml:space="preserve"> (эссе прикрепляется к заяв</w:t>
      </w:r>
      <w:r>
        <w:rPr>
          <w:rFonts w:ascii="Times New Roman" w:hAnsi="Times New Roman"/>
          <w:sz w:val="28"/>
          <w:szCs w:val="28"/>
        </w:rPr>
        <w:t>ке на участие)</w:t>
      </w:r>
    </w:p>
    <w:p w:rsidR="00CE77D5" w:rsidRPr="00CE77D5" w:rsidRDefault="00CE77D5" w:rsidP="000C6DFA">
      <w:pPr>
        <w:pStyle w:val="docdata"/>
        <w:widowControl w:val="0"/>
        <w:spacing w:before="0" w:beforeAutospacing="0" w:after="0" w:afterAutospacing="0" w:line="240" w:lineRule="atLeast"/>
        <w:jc w:val="center"/>
        <w:rPr>
          <w:b/>
          <w:bCs/>
          <w:i/>
          <w:iCs/>
          <w:color w:val="000000"/>
          <w:sz w:val="28"/>
          <w:szCs w:val="28"/>
        </w:rPr>
      </w:pPr>
      <w:r w:rsidRPr="00CE77D5">
        <w:rPr>
          <w:b/>
          <w:bCs/>
          <w:i/>
          <w:iCs/>
          <w:color w:val="000000"/>
          <w:sz w:val="28"/>
          <w:szCs w:val="28"/>
        </w:rPr>
        <w:t>Сроки конкурса</w:t>
      </w:r>
    </w:p>
    <w:p w:rsidR="00CE77D5" w:rsidRPr="00CE77D5" w:rsidRDefault="00CE77D5" w:rsidP="00CE77D5">
      <w:pPr>
        <w:pStyle w:val="docdata"/>
        <w:widowControl w:val="0"/>
        <w:spacing w:before="0" w:beforeAutospacing="0" w:after="0" w:afterAutospacing="0" w:line="240" w:lineRule="atLeast"/>
        <w:ind w:firstLine="709"/>
        <w:jc w:val="center"/>
        <w:rPr>
          <w:sz w:val="28"/>
          <w:szCs w:val="28"/>
        </w:rPr>
      </w:pPr>
    </w:p>
    <w:p w:rsidR="00CE77D5" w:rsidRDefault="005B5F3D" w:rsidP="00CE77D5">
      <w:pPr>
        <w:pStyle w:val="af0"/>
        <w:widowControl w:val="0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Заявки</w:t>
      </w:r>
      <w:r w:rsidR="00CE77D5" w:rsidRPr="00CE77D5">
        <w:rPr>
          <w:b/>
          <w:bCs/>
          <w:color w:val="000000"/>
          <w:sz w:val="28"/>
          <w:szCs w:val="28"/>
        </w:rPr>
        <w:t xml:space="preserve"> на участие</w:t>
      </w:r>
      <w:r w:rsidR="00CE77D5" w:rsidRPr="00CE77D5">
        <w:rPr>
          <w:color w:val="000000"/>
          <w:sz w:val="28"/>
          <w:szCs w:val="28"/>
        </w:rPr>
        <w:t xml:space="preserve"> принимаются </w:t>
      </w:r>
      <w:r w:rsidR="00CE77D5" w:rsidRPr="00CE77D5">
        <w:rPr>
          <w:b/>
          <w:bCs/>
          <w:color w:val="000000"/>
          <w:sz w:val="28"/>
          <w:szCs w:val="28"/>
        </w:rPr>
        <w:t xml:space="preserve">с 10 ноября по 26 ноября 2025 года </w:t>
      </w:r>
      <w:r w:rsidR="00CE77D5">
        <w:rPr>
          <w:color w:val="000000"/>
          <w:sz w:val="28"/>
          <w:szCs w:val="28"/>
        </w:rPr>
        <w:t xml:space="preserve">(включительно) по ссылкам </w:t>
      </w:r>
      <w:r w:rsidR="00CE77D5" w:rsidRPr="00CE77D5">
        <w:rPr>
          <w:color w:val="000000"/>
          <w:sz w:val="28"/>
          <w:szCs w:val="28"/>
        </w:rPr>
        <w:t xml:space="preserve">в </w:t>
      </w:r>
      <w:proofErr w:type="spellStart"/>
      <w:r w:rsidR="00CE77D5" w:rsidRPr="00CE77D5">
        <w:rPr>
          <w:color w:val="000000"/>
          <w:sz w:val="28"/>
          <w:szCs w:val="28"/>
        </w:rPr>
        <w:t>Google</w:t>
      </w:r>
      <w:proofErr w:type="spellEnd"/>
      <w:r w:rsidR="00CE77D5" w:rsidRPr="00CE77D5">
        <w:rPr>
          <w:color w:val="000000"/>
          <w:sz w:val="28"/>
          <w:szCs w:val="28"/>
        </w:rPr>
        <w:t xml:space="preserve"> форме</w:t>
      </w:r>
      <w:r w:rsidR="00CE77D5">
        <w:rPr>
          <w:color w:val="000000"/>
          <w:sz w:val="28"/>
          <w:szCs w:val="28"/>
        </w:rPr>
        <w:t xml:space="preserve"> ниже:</w:t>
      </w:r>
    </w:p>
    <w:p w:rsidR="0054441C" w:rsidRDefault="00CE77D5" w:rsidP="0054441C">
      <w:pPr>
        <w:pStyle w:val="af0"/>
        <w:widowControl w:val="0"/>
        <w:spacing w:before="0" w:beforeAutospacing="0" w:after="0" w:afterAutospacing="0" w:line="240" w:lineRule="atLeast"/>
        <w:ind w:left="709"/>
        <w:jc w:val="both"/>
        <w:rPr>
          <w:b/>
          <w:color w:val="000000"/>
          <w:sz w:val="28"/>
          <w:szCs w:val="28"/>
        </w:rPr>
      </w:pPr>
      <w:r w:rsidRPr="00DE22E2">
        <w:rPr>
          <w:b/>
          <w:color w:val="000000"/>
          <w:sz w:val="28"/>
          <w:szCs w:val="28"/>
        </w:rPr>
        <w:t xml:space="preserve">Ссылка для участников в номинации «выступление с </w:t>
      </w:r>
      <w:r w:rsidR="00CF4BB6" w:rsidRPr="00DE22E2">
        <w:rPr>
          <w:b/>
          <w:color w:val="000000"/>
          <w:sz w:val="28"/>
          <w:szCs w:val="28"/>
        </w:rPr>
        <w:t>презентацией</w:t>
      </w:r>
      <w:r w:rsidRPr="00DE22E2">
        <w:rPr>
          <w:b/>
          <w:color w:val="000000"/>
          <w:sz w:val="28"/>
          <w:szCs w:val="28"/>
        </w:rPr>
        <w:t>»</w:t>
      </w:r>
      <w:r w:rsidR="0054441C">
        <w:rPr>
          <w:b/>
          <w:color w:val="000000"/>
          <w:sz w:val="28"/>
          <w:szCs w:val="28"/>
        </w:rPr>
        <w:t xml:space="preserve"> </w:t>
      </w:r>
    </w:p>
    <w:p w:rsidR="000963AB" w:rsidRDefault="00B205AF" w:rsidP="00CE77D5">
      <w:pPr>
        <w:pStyle w:val="af0"/>
        <w:widowControl w:val="0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hyperlink r:id="rId8" w:history="1">
        <w:r w:rsidRPr="00CD40D9">
          <w:rPr>
            <w:rStyle w:val="a6"/>
            <w:sz w:val="28"/>
            <w:szCs w:val="28"/>
          </w:rPr>
          <w:t>https://forms.gle/xYEiFJ9hXrzFTTG</w:t>
        </w:r>
        <w:r w:rsidRPr="00CD40D9">
          <w:rPr>
            <w:rStyle w:val="a6"/>
            <w:sz w:val="28"/>
            <w:szCs w:val="28"/>
          </w:rPr>
          <w:t>2</w:t>
        </w:r>
        <w:r w:rsidRPr="00CD40D9">
          <w:rPr>
            <w:rStyle w:val="a6"/>
            <w:sz w:val="28"/>
            <w:szCs w:val="28"/>
          </w:rPr>
          <w:t>9</w:t>
        </w:r>
      </w:hyperlink>
    </w:p>
    <w:p w:rsidR="00B205AF" w:rsidRDefault="00B205AF" w:rsidP="00CE77D5">
      <w:pPr>
        <w:pStyle w:val="af0"/>
        <w:widowControl w:val="0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E77D5" w:rsidRPr="00DE22E2" w:rsidRDefault="005B5F3D" w:rsidP="00CE77D5">
      <w:pPr>
        <w:pStyle w:val="af0"/>
        <w:widowControl w:val="0"/>
        <w:spacing w:before="0" w:beforeAutospacing="0" w:after="0" w:afterAutospacing="0" w:line="240" w:lineRule="atLeast"/>
        <w:ind w:firstLine="709"/>
        <w:jc w:val="both"/>
        <w:rPr>
          <w:b/>
          <w:color w:val="000000"/>
          <w:sz w:val="28"/>
          <w:szCs w:val="28"/>
        </w:rPr>
      </w:pPr>
      <w:r w:rsidRPr="00DE22E2">
        <w:rPr>
          <w:b/>
          <w:color w:val="000000"/>
          <w:sz w:val="28"/>
          <w:szCs w:val="28"/>
        </w:rPr>
        <w:t>Сс</w:t>
      </w:r>
      <w:r w:rsidR="00CE77D5" w:rsidRPr="00DE22E2">
        <w:rPr>
          <w:b/>
          <w:color w:val="000000"/>
          <w:sz w:val="28"/>
          <w:szCs w:val="28"/>
        </w:rPr>
        <w:t>ылка для участников в номинации «видеоролик»</w:t>
      </w:r>
    </w:p>
    <w:p w:rsidR="000963AB" w:rsidRDefault="00B205AF" w:rsidP="00CE77D5">
      <w:pPr>
        <w:pStyle w:val="af0"/>
        <w:widowControl w:val="0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hyperlink r:id="rId9" w:history="1">
        <w:r w:rsidRPr="00CD40D9">
          <w:rPr>
            <w:rStyle w:val="a6"/>
            <w:sz w:val="28"/>
            <w:szCs w:val="28"/>
          </w:rPr>
          <w:t>https://forms.gle/b25ZCjHEbE46UoYr6</w:t>
        </w:r>
      </w:hyperlink>
    </w:p>
    <w:p w:rsidR="00B205AF" w:rsidRDefault="00B205AF" w:rsidP="00CE77D5">
      <w:pPr>
        <w:pStyle w:val="af0"/>
        <w:widowControl w:val="0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CE77D5" w:rsidRPr="00DE22E2" w:rsidRDefault="00CE77D5" w:rsidP="00CE77D5">
      <w:pPr>
        <w:pStyle w:val="af0"/>
        <w:widowControl w:val="0"/>
        <w:spacing w:before="0" w:beforeAutospacing="0" w:after="0" w:afterAutospacing="0" w:line="240" w:lineRule="atLeast"/>
        <w:ind w:firstLine="709"/>
        <w:jc w:val="both"/>
        <w:rPr>
          <w:b/>
          <w:color w:val="000000"/>
          <w:sz w:val="28"/>
          <w:szCs w:val="28"/>
        </w:rPr>
      </w:pPr>
      <w:r w:rsidRPr="00DE22E2">
        <w:rPr>
          <w:b/>
          <w:color w:val="000000"/>
          <w:sz w:val="28"/>
          <w:szCs w:val="28"/>
        </w:rPr>
        <w:t>Ссылка для участников в номинации «эссе»</w:t>
      </w:r>
    </w:p>
    <w:p w:rsidR="000963AB" w:rsidRDefault="00B205AF" w:rsidP="00CE77D5">
      <w:pPr>
        <w:pStyle w:val="af0"/>
        <w:widowControl w:val="0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hyperlink r:id="rId10" w:history="1">
        <w:r w:rsidRPr="00CD40D9">
          <w:rPr>
            <w:rStyle w:val="a6"/>
            <w:sz w:val="28"/>
            <w:szCs w:val="28"/>
          </w:rPr>
          <w:t>https://forms.gle/hs7pqdVQx6aNq9St7</w:t>
        </w:r>
      </w:hyperlink>
    </w:p>
    <w:p w:rsidR="00B205AF" w:rsidRDefault="00B205AF" w:rsidP="00CE77D5">
      <w:pPr>
        <w:pStyle w:val="af0"/>
        <w:widowControl w:val="0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</w:p>
    <w:p w:rsidR="00DE22E2" w:rsidRDefault="00DE22E2" w:rsidP="005B5F3D">
      <w:pPr>
        <w:pStyle w:val="docdata"/>
        <w:widowControl w:val="0"/>
        <w:spacing w:before="0" w:beforeAutospacing="0" w:after="0" w:afterAutospacing="0" w:line="240" w:lineRule="atLeast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986B9F" w:rsidRDefault="00986B9F" w:rsidP="005B5F3D">
      <w:pPr>
        <w:pStyle w:val="docdata"/>
        <w:widowControl w:val="0"/>
        <w:spacing w:before="0" w:beforeAutospacing="0" w:after="0" w:afterAutospacing="0" w:line="240" w:lineRule="atLeast"/>
        <w:jc w:val="center"/>
        <w:rPr>
          <w:b/>
          <w:bCs/>
          <w:i/>
          <w:iCs/>
          <w:color w:val="000000"/>
          <w:sz w:val="28"/>
          <w:szCs w:val="28"/>
        </w:rPr>
      </w:pPr>
      <w:r w:rsidRPr="00CE77D5">
        <w:rPr>
          <w:b/>
          <w:bCs/>
          <w:i/>
          <w:iCs/>
          <w:color w:val="000000"/>
          <w:sz w:val="28"/>
          <w:szCs w:val="28"/>
        </w:rPr>
        <w:t xml:space="preserve">Формат </w:t>
      </w:r>
      <w:r w:rsidR="00CF4BB6" w:rsidRPr="00CE77D5">
        <w:rPr>
          <w:b/>
          <w:bCs/>
          <w:i/>
          <w:iCs/>
          <w:color w:val="000000"/>
          <w:sz w:val="28"/>
          <w:szCs w:val="28"/>
        </w:rPr>
        <w:t>и условия</w:t>
      </w:r>
      <w:r w:rsidRPr="00CE77D5">
        <w:rPr>
          <w:b/>
          <w:bCs/>
          <w:i/>
          <w:iCs/>
          <w:color w:val="000000"/>
          <w:sz w:val="28"/>
          <w:szCs w:val="28"/>
        </w:rPr>
        <w:t xml:space="preserve"> проведения</w:t>
      </w:r>
    </w:p>
    <w:p w:rsidR="005B5F3D" w:rsidRPr="00CE77D5" w:rsidRDefault="005B5F3D" w:rsidP="005B5F3D">
      <w:pPr>
        <w:pStyle w:val="docdata"/>
        <w:widowControl w:val="0"/>
        <w:spacing w:before="0" w:beforeAutospacing="0" w:after="0" w:afterAutospacing="0" w:line="240" w:lineRule="atLeast"/>
        <w:jc w:val="center"/>
        <w:rPr>
          <w:sz w:val="28"/>
          <w:szCs w:val="28"/>
        </w:rPr>
      </w:pPr>
    </w:p>
    <w:p w:rsidR="000C6DFA" w:rsidRPr="004E5512" w:rsidRDefault="000C6DFA" w:rsidP="004E5512">
      <w:pPr>
        <w:pStyle w:val="af0"/>
        <w:widowControl w:val="0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CE77D5">
        <w:rPr>
          <w:color w:val="000000"/>
          <w:sz w:val="28"/>
          <w:szCs w:val="28"/>
        </w:rPr>
        <w:t xml:space="preserve">Работы, выполненные в соавторстве, к участию </w:t>
      </w:r>
      <w:r w:rsidRPr="00387A84">
        <w:rPr>
          <w:b/>
          <w:color w:val="000000"/>
          <w:sz w:val="28"/>
          <w:szCs w:val="28"/>
        </w:rPr>
        <w:t>не допускаются</w:t>
      </w:r>
      <w:r w:rsidRPr="00CE77D5">
        <w:rPr>
          <w:color w:val="000000"/>
          <w:sz w:val="28"/>
          <w:szCs w:val="28"/>
        </w:rPr>
        <w:t xml:space="preserve">. </w:t>
      </w:r>
      <w:r w:rsidRPr="00CE77D5">
        <w:rPr>
          <w:b/>
          <w:bCs/>
          <w:color w:val="000000"/>
          <w:sz w:val="28"/>
          <w:szCs w:val="28"/>
        </w:rPr>
        <w:t>Один участник</w:t>
      </w:r>
      <w:r w:rsidRPr="00CE77D5">
        <w:rPr>
          <w:color w:val="000000"/>
          <w:sz w:val="28"/>
          <w:szCs w:val="28"/>
        </w:rPr>
        <w:t xml:space="preserve"> предоставляет </w:t>
      </w:r>
      <w:r w:rsidRPr="00CE77D5">
        <w:rPr>
          <w:b/>
          <w:bCs/>
          <w:color w:val="000000"/>
          <w:sz w:val="28"/>
          <w:szCs w:val="28"/>
        </w:rPr>
        <w:t>только одну работу</w:t>
      </w:r>
      <w:r w:rsidRPr="00CE77D5">
        <w:rPr>
          <w:color w:val="000000"/>
          <w:sz w:val="28"/>
          <w:szCs w:val="28"/>
        </w:rPr>
        <w:t>.</w:t>
      </w:r>
      <w:r w:rsidRPr="00CE77D5">
        <w:rPr>
          <w:b/>
          <w:sz w:val="28"/>
          <w:szCs w:val="28"/>
        </w:rPr>
        <w:t xml:space="preserve"> </w:t>
      </w:r>
      <w:r w:rsidRPr="00CE77D5">
        <w:rPr>
          <w:b/>
          <w:bCs/>
          <w:color w:val="000000"/>
          <w:sz w:val="28"/>
          <w:szCs w:val="28"/>
        </w:rPr>
        <w:t xml:space="preserve">Заявка на участие </w:t>
      </w:r>
      <w:r w:rsidRPr="00CE77D5">
        <w:rPr>
          <w:color w:val="000000"/>
          <w:sz w:val="28"/>
          <w:szCs w:val="28"/>
        </w:rPr>
        <w:t xml:space="preserve">заполняется и </w:t>
      </w:r>
      <w:r w:rsidR="00C45CFC">
        <w:rPr>
          <w:color w:val="000000"/>
          <w:sz w:val="28"/>
          <w:szCs w:val="28"/>
        </w:rPr>
        <w:t>материалы (при наличии) прикрепляю</w:t>
      </w:r>
      <w:r w:rsidRPr="00CE77D5">
        <w:rPr>
          <w:color w:val="000000"/>
          <w:sz w:val="28"/>
          <w:szCs w:val="28"/>
        </w:rPr>
        <w:t xml:space="preserve">тся в </w:t>
      </w:r>
      <w:r w:rsidRPr="00CE77D5">
        <w:rPr>
          <w:b/>
          <w:bCs/>
          <w:color w:val="000000"/>
          <w:sz w:val="28"/>
          <w:szCs w:val="28"/>
        </w:rPr>
        <w:t xml:space="preserve">одной </w:t>
      </w:r>
      <w:proofErr w:type="spellStart"/>
      <w:r w:rsidRPr="00CE77D5">
        <w:rPr>
          <w:b/>
          <w:bCs/>
          <w:color w:val="000000"/>
          <w:sz w:val="28"/>
          <w:szCs w:val="28"/>
        </w:rPr>
        <w:t>Google</w:t>
      </w:r>
      <w:proofErr w:type="spellEnd"/>
      <w:r w:rsidRPr="00CE77D5">
        <w:rPr>
          <w:b/>
          <w:bCs/>
          <w:color w:val="000000"/>
          <w:sz w:val="28"/>
          <w:szCs w:val="28"/>
        </w:rPr>
        <w:t xml:space="preserve"> форме</w:t>
      </w:r>
      <w:r w:rsidR="004E5512">
        <w:rPr>
          <w:b/>
          <w:bCs/>
          <w:color w:val="000000"/>
          <w:sz w:val="28"/>
          <w:szCs w:val="28"/>
        </w:rPr>
        <w:t xml:space="preserve">, </w:t>
      </w:r>
      <w:r w:rsidR="004E5512" w:rsidRPr="004E5512">
        <w:rPr>
          <w:bCs/>
          <w:color w:val="000000"/>
          <w:sz w:val="28"/>
          <w:szCs w:val="28"/>
        </w:rPr>
        <w:t>к участию допускаются</w:t>
      </w:r>
      <w:r w:rsidR="004E5512">
        <w:rPr>
          <w:b/>
          <w:bCs/>
          <w:color w:val="000000"/>
          <w:sz w:val="28"/>
          <w:szCs w:val="28"/>
        </w:rPr>
        <w:t xml:space="preserve"> </w:t>
      </w:r>
      <w:r w:rsidR="004E5512" w:rsidRPr="004E5512">
        <w:rPr>
          <w:bCs/>
          <w:color w:val="000000"/>
          <w:sz w:val="28"/>
          <w:szCs w:val="28"/>
        </w:rPr>
        <w:t>только</w:t>
      </w:r>
      <w:r w:rsidR="004E5512">
        <w:rPr>
          <w:b/>
          <w:bCs/>
          <w:color w:val="000000"/>
          <w:sz w:val="28"/>
          <w:szCs w:val="28"/>
        </w:rPr>
        <w:t xml:space="preserve"> зарегистрированные </w:t>
      </w:r>
      <w:r w:rsidR="004E5512" w:rsidRPr="004E5512">
        <w:rPr>
          <w:bCs/>
          <w:color w:val="000000"/>
          <w:sz w:val="28"/>
          <w:szCs w:val="28"/>
        </w:rPr>
        <w:t>участники</w:t>
      </w:r>
      <w:r w:rsidR="004E5512">
        <w:rPr>
          <w:bCs/>
          <w:color w:val="000000"/>
          <w:sz w:val="28"/>
          <w:szCs w:val="28"/>
        </w:rPr>
        <w:t>.</w:t>
      </w:r>
    </w:p>
    <w:p w:rsidR="00986B9F" w:rsidRPr="00CE77D5" w:rsidRDefault="00986B9F" w:rsidP="004E5512">
      <w:pPr>
        <w:pStyle w:val="af0"/>
        <w:widowControl w:val="0"/>
        <w:spacing w:before="0" w:beforeAutospacing="0" w:after="0" w:afterAutospacing="0" w:line="240" w:lineRule="atLeast"/>
        <w:ind w:firstLine="426"/>
        <w:jc w:val="both"/>
        <w:rPr>
          <w:sz w:val="28"/>
          <w:szCs w:val="28"/>
        </w:rPr>
      </w:pPr>
      <w:r w:rsidRPr="00CE77D5">
        <w:rPr>
          <w:color w:val="000000"/>
          <w:sz w:val="28"/>
          <w:szCs w:val="28"/>
        </w:rPr>
        <w:t>Файл</w:t>
      </w:r>
      <w:r w:rsidR="00387A84">
        <w:rPr>
          <w:color w:val="000000"/>
          <w:sz w:val="28"/>
          <w:szCs w:val="28"/>
        </w:rPr>
        <w:t xml:space="preserve"> с</w:t>
      </w:r>
      <w:r w:rsidR="00387A84" w:rsidRPr="00CE77D5">
        <w:rPr>
          <w:color w:val="000000"/>
          <w:sz w:val="28"/>
          <w:szCs w:val="28"/>
        </w:rPr>
        <w:t xml:space="preserve"> эссе </w:t>
      </w:r>
      <w:r w:rsidR="00387A84">
        <w:rPr>
          <w:color w:val="000000"/>
          <w:sz w:val="28"/>
          <w:szCs w:val="28"/>
        </w:rPr>
        <w:t xml:space="preserve">/ссылка на эссе </w:t>
      </w:r>
      <w:r w:rsidRPr="00CE77D5">
        <w:rPr>
          <w:color w:val="000000"/>
          <w:sz w:val="28"/>
          <w:szCs w:val="28"/>
        </w:rPr>
        <w:t xml:space="preserve">или видеоролик необходимо называть по фамилии </w:t>
      </w:r>
      <w:r w:rsidR="004E5512">
        <w:rPr>
          <w:color w:val="000000"/>
          <w:sz w:val="28"/>
          <w:szCs w:val="28"/>
          <w:shd w:val="clear" w:color="auto" w:fill="FFFFFF"/>
        </w:rPr>
        <w:t xml:space="preserve">участника и указывать </w:t>
      </w:r>
      <w:r w:rsidRPr="00CE77D5">
        <w:rPr>
          <w:color w:val="000000"/>
          <w:sz w:val="28"/>
          <w:szCs w:val="28"/>
          <w:shd w:val="clear" w:color="auto" w:fill="FFFFFF"/>
        </w:rPr>
        <w:t>название вуза. Например</w:t>
      </w:r>
      <w:r w:rsidRPr="00387A84">
        <w:rPr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87A84">
        <w:rPr>
          <w:b/>
          <w:color w:val="000000"/>
          <w:sz w:val="28"/>
          <w:szCs w:val="28"/>
          <w:shd w:val="clear" w:color="auto" w:fill="FFFFFF"/>
        </w:rPr>
        <w:t>Иванов_СамГТУ</w:t>
      </w:r>
      <w:proofErr w:type="spellEnd"/>
    </w:p>
    <w:p w:rsidR="00986B9F" w:rsidRPr="00CE77D5" w:rsidRDefault="00986B9F" w:rsidP="00CE77D5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CE77D5">
        <w:rPr>
          <w:rFonts w:ascii="Times New Roman" w:hAnsi="Times New Roman"/>
          <w:color w:val="000000"/>
          <w:sz w:val="28"/>
          <w:szCs w:val="28"/>
        </w:rPr>
        <w:t xml:space="preserve">Участие в конкурсе </w:t>
      </w:r>
      <w:r w:rsidRPr="00CE77D5">
        <w:rPr>
          <w:rFonts w:ascii="Times New Roman" w:hAnsi="Times New Roman"/>
          <w:b/>
          <w:bCs/>
          <w:color w:val="000000"/>
          <w:sz w:val="28"/>
          <w:szCs w:val="28"/>
        </w:rPr>
        <w:t>бесплатное</w:t>
      </w:r>
      <w:r w:rsidRPr="00CE77D5">
        <w:rPr>
          <w:rFonts w:ascii="Times New Roman" w:hAnsi="Times New Roman"/>
          <w:color w:val="000000"/>
          <w:sz w:val="28"/>
          <w:szCs w:val="28"/>
        </w:rPr>
        <w:t>.</w:t>
      </w:r>
    </w:p>
    <w:p w:rsidR="006F38F8" w:rsidRPr="00CE77D5" w:rsidRDefault="008A35E7" w:rsidP="00CE77D5">
      <w:pPr>
        <w:widowControl w:val="0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CE77D5">
        <w:rPr>
          <w:rFonts w:ascii="Times New Roman" w:hAnsi="Times New Roman"/>
          <w:sz w:val="28"/>
          <w:szCs w:val="28"/>
        </w:rPr>
        <w:t xml:space="preserve">Подробно об условиях и участии в олимпиаде можно узнать на сайте </w:t>
      </w:r>
      <w:proofErr w:type="spellStart"/>
      <w:r w:rsidRPr="00CE77D5">
        <w:rPr>
          <w:rFonts w:ascii="Times New Roman" w:hAnsi="Times New Roman"/>
          <w:sz w:val="28"/>
          <w:szCs w:val="28"/>
        </w:rPr>
        <w:t>СамГТУ</w:t>
      </w:r>
      <w:proofErr w:type="spellEnd"/>
      <w:r w:rsidRPr="00CE77D5">
        <w:rPr>
          <w:rFonts w:ascii="Times New Roman" w:hAnsi="Times New Roman"/>
          <w:sz w:val="28"/>
          <w:szCs w:val="28"/>
        </w:rPr>
        <w:t>:</w:t>
      </w:r>
      <w:r w:rsidR="009D506B" w:rsidRPr="00CE77D5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13488D" w:rsidRPr="00CE77D5">
          <w:rPr>
            <w:rStyle w:val="a6"/>
            <w:rFonts w:ascii="Times New Roman" w:hAnsi="Times New Roman"/>
            <w:sz w:val="28"/>
            <w:szCs w:val="28"/>
          </w:rPr>
          <w:t>http://cipi.samgtu.ru/no</w:t>
        </w:r>
        <w:r w:rsidR="0013488D" w:rsidRPr="00CE77D5">
          <w:rPr>
            <w:rStyle w:val="a6"/>
            <w:rFonts w:ascii="Times New Roman" w:hAnsi="Times New Roman"/>
            <w:sz w:val="28"/>
            <w:szCs w:val="28"/>
          </w:rPr>
          <w:t>d</w:t>
        </w:r>
        <w:r w:rsidR="0013488D" w:rsidRPr="00CE77D5">
          <w:rPr>
            <w:rStyle w:val="a6"/>
            <w:rFonts w:ascii="Times New Roman" w:hAnsi="Times New Roman"/>
            <w:sz w:val="28"/>
            <w:szCs w:val="28"/>
          </w:rPr>
          <w:t>e/33</w:t>
        </w:r>
      </w:hyperlink>
      <w:r w:rsidR="0013488D" w:rsidRPr="00CE77D5">
        <w:rPr>
          <w:rFonts w:ascii="Times New Roman" w:hAnsi="Times New Roman"/>
          <w:sz w:val="28"/>
          <w:szCs w:val="28"/>
        </w:rPr>
        <w:t xml:space="preserve"> </w:t>
      </w:r>
      <w:r w:rsidR="00C06F96" w:rsidRPr="00CE77D5">
        <w:rPr>
          <w:rFonts w:ascii="Times New Roman" w:hAnsi="Times New Roman"/>
          <w:sz w:val="28"/>
          <w:szCs w:val="28"/>
        </w:rPr>
        <w:t xml:space="preserve">/ Мероприятия / Олимпиады / Всероссийская студенческая олимпиада (ВСО) </w:t>
      </w:r>
      <w:r w:rsidR="00522257">
        <w:rPr>
          <w:rFonts w:ascii="Times New Roman" w:hAnsi="Times New Roman"/>
          <w:sz w:val="28"/>
          <w:szCs w:val="28"/>
          <w:lang w:val="en-US"/>
        </w:rPr>
        <w:t>III</w:t>
      </w:r>
      <w:r w:rsidR="00C06F96" w:rsidRPr="00CE77D5">
        <w:rPr>
          <w:rFonts w:ascii="Times New Roman" w:hAnsi="Times New Roman"/>
          <w:sz w:val="28"/>
          <w:szCs w:val="28"/>
        </w:rPr>
        <w:t xml:space="preserve"> тур «</w:t>
      </w:r>
      <w:r w:rsidR="00106414" w:rsidRPr="00CE77D5">
        <w:rPr>
          <w:rFonts w:ascii="Times New Roman" w:hAnsi="Times New Roman"/>
          <w:sz w:val="28"/>
          <w:szCs w:val="28"/>
        </w:rPr>
        <w:t>Английский язык для специальных целей</w:t>
      </w:r>
      <w:r w:rsidR="00C06F96" w:rsidRPr="00CE77D5">
        <w:rPr>
          <w:rFonts w:ascii="Times New Roman" w:hAnsi="Times New Roman"/>
          <w:sz w:val="28"/>
          <w:szCs w:val="28"/>
        </w:rPr>
        <w:t>».</w:t>
      </w:r>
    </w:p>
    <w:p w:rsidR="004E5512" w:rsidRDefault="004E5512" w:rsidP="004E5512">
      <w:pPr>
        <w:pStyle w:val="docdata"/>
        <w:spacing w:before="0" w:beforeAutospacing="0" w:after="0" w:afterAutospacing="0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4E5512" w:rsidRPr="00B205AF" w:rsidRDefault="00CE77D5" w:rsidP="00B205AF">
      <w:pPr>
        <w:pStyle w:val="docdata"/>
        <w:spacing w:before="0" w:beforeAutospacing="0" w:after="0" w:afterAutospacing="0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  <w:r w:rsidRPr="00CE77D5">
        <w:rPr>
          <w:b/>
          <w:bCs/>
          <w:i/>
          <w:iCs/>
          <w:color w:val="000000"/>
          <w:sz w:val="28"/>
          <w:szCs w:val="28"/>
        </w:rPr>
        <w:t>Оценка конкурсных работ и награждение</w:t>
      </w:r>
    </w:p>
    <w:p w:rsidR="004E5512" w:rsidRPr="00B205AF" w:rsidRDefault="00CE77D5" w:rsidP="00B205AF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77D5">
        <w:rPr>
          <w:color w:val="000000"/>
          <w:sz w:val="28"/>
          <w:szCs w:val="28"/>
        </w:rPr>
        <w:t>Оцен</w:t>
      </w:r>
      <w:r w:rsidR="00445F51">
        <w:rPr>
          <w:color w:val="000000"/>
          <w:sz w:val="28"/>
          <w:szCs w:val="28"/>
        </w:rPr>
        <w:t>ивание</w:t>
      </w:r>
      <w:r w:rsidRPr="00CE77D5">
        <w:rPr>
          <w:color w:val="000000"/>
          <w:sz w:val="28"/>
          <w:szCs w:val="28"/>
        </w:rPr>
        <w:t xml:space="preserve"> </w:t>
      </w:r>
      <w:r w:rsidR="004E5512">
        <w:rPr>
          <w:color w:val="000000"/>
          <w:sz w:val="28"/>
          <w:szCs w:val="28"/>
        </w:rPr>
        <w:t xml:space="preserve">выступления с </w:t>
      </w:r>
      <w:r w:rsidR="00E8190F" w:rsidRPr="00DE22E2">
        <w:rPr>
          <w:sz w:val="28"/>
          <w:szCs w:val="28"/>
        </w:rPr>
        <w:t>презентаций</w:t>
      </w:r>
      <w:r w:rsidR="00DE22E2">
        <w:rPr>
          <w:sz w:val="28"/>
          <w:szCs w:val="28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8329"/>
      </w:tblGrid>
      <w:tr w:rsidR="004E5512" w:rsidRPr="00417EC5" w:rsidTr="00D61CB9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2" w:rsidRPr="00417EC5" w:rsidRDefault="004E5512" w:rsidP="00D61CB9">
            <w:pPr>
              <w:pStyle w:val="af0"/>
              <w:widowControl w:val="0"/>
              <w:spacing w:before="0" w:beforeAutospacing="0" w:after="0" w:afterAutospacing="0"/>
              <w:jc w:val="both"/>
              <w:rPr>
                <w:b/>
              </w:rPr>
            </w:pPr>
            <w:r w:rsidRPr="00417EC5">
              <w:rPr>
                <w:b/>
                <w:color w:val="000000"/>
              </w:rPr>
              <w:t>№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2" w:rsidRPr="00417EC5" w:rsidRDefault="004E5512" w:rsidP="00D61CB9">
            <w:pPr>
              <w:pStyle w:val="af0"/>
              <w:widowControl w:val="0"/>
              <w:spacing w:before="0" w:beforeAutospacing="0" w:after="0" w:afterAutospacing="0"/>
              <w:jc w:val="both"/>
              <w:rPr>
                <w:b/>
              </w:rPr>
            </w:pPr>
            <w:r w:rsidRPr="00417EC5">
              <w:rPr>
                <w:b/>
                <w:color w:val="000000"/>
              </w:rPr>
              <w:t>Критерии</w:t>
            </w:r>
          </w:p>
        </w:tc>
      </w:tr>
      <w:tr w:rsidR="004E5512" w:rsidRPr="00417EC5" w:rsidTr="00D61CB9">
        <w:trPr>
          <w:trHeight w:val="331"/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2" w:rsidRPr="00417EC5" w:rsidRDefault="004E5512" w:rsidP="00D61CB9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417EC5">
              <w:rPr>
                <w:color w:val="000000"/>
              </w:rPr>
              <w:t>1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2" w:rsidRPr="00417EC5" w:rsidRDefault="004E5512" w:rsidP="004E5512">
            <w:pPr>
              <w:pStyle w:val="af0"/>
              <w:spacing w:before="0" w:beforeAutospacing="0" w:after="0" w:afterAutospacing="0"/>
              <w:jc w:val="both"/>
            </w:pPr>
            <w:r w:rsidRPr="00417EC5">
              <w:rPr>
                <w:color w:val="000000"/>
              </w:rPr>
              <w:t>Соответствие содержания заявленной тематике</w:t>
            </w:r>
            <w:r w:rsidR="00A2280B" w:rsidRPr="00417EC5">
              <w:rPr>
                <w:color w:val="000000"/>
              </w:rPr>
              <w:t>. Наличие четко сформулированной идеи</w:t>
            </w:r>
          </w:p>
        </w:tc>
      </w:tr>
      <w:tr w:rsidR="004E5512" w:rsidRPr="00417EC5" w:rsidTr="00D61CB9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2" w:rsidRPr="00417EC5" w:rsidRDefault="004E5512" w:rsidP="00D61CB9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417EC5">
              <w:rPr>
                <w:color w:val="000000"/>
              </w:rPr>
              <w:t>2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2" w:rsidRPr="00417EC5" w:rsidRDefault="004E5512" w:rsidP="00D61CB9">
            <w:pPr>
              <w:pStyle w:val="af0"/>
              <w:spacing w:before="0" w:beforeAutospacing="0" w:after="0" w:afterAutospacing="0"/>
              <w:jc w:val="both"/>
            </w:pPr>
            <w:r w:rsidRPr="00417EC5">
              <w:rPr>
                <w:color w:val="000000"/>
              </w:rPr>
              <w:t>Структура, логичность, последовательность текста</w:t>
            </w:r>
          </w:p>
        </w:tc>
      </w:tr>
      <w:tr w:rsidR="004E5512" w:rsidRPr="00417EC5" w:rsidTr="00D61CB9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2" w:rsidRPr="00417EC5" w:rsidRDefault="004E5512" w:rsidP="00D61CB9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417EC5">
              <w:rPr>
                <w:color w:val="000000"/>
              </w:rPr>
              <w:t>3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2" w:rsidRPr="00417EC5" w:rsidRDefault="004E5512" w:rsidP="00D61CB9">
            <w:pPr>
              <w:pStyle w:val="af0"/>
              <w:spacing w:before="0" w:beforeAutospacing="0" w:after="0" w:afterAutospacing="0"/>
              <w:jc w:val="both"/>
            </w:pPr>
            <w:r w:rsidRPr="00417EC5">
              <w:t>Практическая значимость работы</w:t>
            </w:r>
          </w:p>
        </w:tc>
      </w:tr>
      <w:tr w:rsidR="00E8190F" w:rsidRPr="00417EC5" w:rsidTr="00D61CB9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0F" w:rsidRPr="00B205AF" w:rsidRDefault="00A2280B" w:rsidP="00D61CB9">
            <w:pPr>
              <w:pStyle w:val="af0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B205AF">
              <w:rPr>
                <w:color w:val="000000"/>
              </w:rPr>
              <w:t>4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90F" w:rsidRPr="00B205AF" w:rsidRDefault="00E8190F" w:rsidP="00D61CB9">
            <w:pPr>
              <w:pStyle w:val="af0"/>
              <w:spacing w:before="0" w:beforeAutospacing="0" w:after="0" w:afterAutospacing="0"/>
              <w:jc w:val="both"/>
            </w:pPr>
            <w:r w:rsidRPr="00B205AF">
              <w:t>Визуальные материалы, их соответствие</w:t>
            </w:r>
            <w:r w:rsidR="00A2280B" w:rsidRPr="00B205AF">
              <w:t xml:space="preserve"> содержанию выступления, качество и читаемость сладов</w:t>
            </w:r>
          </w:p>
        </w:tc>
      </w:tr>
      <w:tr w:rsidR="004E5512" w:rsidRPr="00417EC5" w:rsidTr="00D61CB9">
        <w:trPr>
          <w:trHeight w:val="269"/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2" w:rsidRPr="00417EC5" w:rsidRDefault="00A2280B" w:rsidP="00D61CB9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417EC5">
              <w:rPr>
                <w:color w:val="000000"/>
              </w:rPr>
              <w:t>5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2" w:rsidRPr="00417EC5" w:rsidRDefault="004E5512" w:rsidP="00D61CB9">
            <w:pPr>
              <w:pStyle w:val="af0"/>
              <w:spacing w:before="0" w:beforeAutospacing="0" w:after="0" w:afterAutospacing="0"/>
              <w:jc w:val="both"/>
            </w:pPr>
            <w:r w:rsidRPr="00417EC5">
              <w:t>Стиль и качество публичной защиты. Логика изложения доклада, грамотность, убедительность рассуждений, оригинальность мышления</w:t>
            </w:r>
          </w:p>
        </w:tc>
      </w:tr>
      <w:tr w:rsidR="004E5512" w:rsidRPr="00417EC5" w:rsidTr="00D61CB9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2" w:rsidRPr="00417EC5" w:rsidRDefault="00A2280B" w:rsidP="00D61CB9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417EC5">
              <w:rPr>
                <w:color w:val="000000"/>
              </w:rPr>
              <w:t>7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5512" w:rsidRPr="00417EC5" w:rsidRDefault="004E5512" w:rsidP="004E5512">
            <w:pPr>
              <w:pStyle w:val="af0"/>
              <w:spacing w:before="0" w:beforeAutospacing="0" w:after="0" w:afterAutospacing="0"/>
              <w:jc w:val="both"/>
            </w:pPr>
            <w:r w:rsidRPr="00417EC5">
              <w:t xml:space="preserve">Ответы на вопросы членов конкурсной комиссии, участников конференции </w:t>
            </w:r>
          </w:p>
        </w:tc>
      </w:tr>
    </w:tbl>
    <w:p w:rsidR="004E5512" w:rsidRPr="00417EC5" w:rsidRDefault="004E5512" w:rsidP="004E5512">
      <w:pPr>
        <w:pStyle w:val="af0"/>
        <w:spacing w:before="0" w:beforeAutospacing="0" w:after="0" w:afterAutospacing="0"/>
        <w:ind w:firstLine="709"/>
        <w:jc w:val="both"/>
      </w:pPr>
      <w:r w:rsidRPr="00417EC5">
        <w:t> </w:t>
      </w:r>
    </w:p>
    <w:p w:rsidR="00CE77D5" w:rsidRPr="00417EC5" w:rsidRDefault="00445F51" w:rsidP="00CE77D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7EC5">
        <w:rPr>
          <w:color w:val="000000"/>
          <w:sz w:val="28"/>
          <w:szCs w:val="28"/>
        </w:rPr>
        <w:lastRenderedPageBreak/>
        <w:t>Оценивание</w:t>
      </w:r>
      <w:r w:rsidRPr="00417EC5">
        <w:rPr>
          <w:sz w:val="28"/>
          <w:szCs w:val="28"/>
        </w:rPr>
        <w:t xml:space="preserve"> </w:t>
      </w:r>
      <w:r w:rsidR="004E5512" w:rsidRPr="00417EC5">
        <w:rPr>
          <w:sz w:val="28"/>
          <w:szCs w:val="28"/>
        </w:rPr>
        <w:t>эссе:</w:t>
      </w:r>
    </w:p>
    <w:p w:rsidR="004E5512" w:rsidRPr="00417EC5" w:rsidRDefault="004E5512" w:rsidP="00CE77D5">
      <w:pPr>
        <w:pStyle w:val="af0"/>
        <w:spacing w:before="0" w:beforeAutospacing="0" w:after="0" w:afterAutospacing="0"/>
        <w:ind w:firstLine="709"/>
        <w:jc w:val="both"/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8329"/>
      </w:tblGrid>
      <w:tr w:rsidR="00CE77D5" w:rsidRPr="00417EC5" w:rsidTr="00CE77D5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7D5" w:rsidRPr="00417EC5" w:rsidRDefault="00CE77D5" w:rsidP="00CE77D5">
            <w:pPr>
              <w:pStyle w:val="af0"/>
              <w:widowControl w:val="0"/>
              <w:spacing w:before="0" w:beforeAutospacing="0" w:after="0" w:afterAutospacing="0"/>
              <w:jc w:val="both"/>
              <w:rPr>
                <w:b/>
              </w:rPr>
            </w:pPr>
            <w:r w:rsidRPr="00417EC5">
              <w:rPr>
                <w:b/>
                <w:color w:val="000000"/>
              </w:rPr>
              <w:t>№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7D5" w:rsidRPr="00417EC5" w:rsidRDefault="00CE77D5" w:rsidP="00CE77D5">
            <w:pPr>
              <w:pStyle w:val="af0"/>
              <w:widowControl w:val="0"/>
              <w:spacing w:before="0" w:beforeAutospacing="0" w:after="0" w:afterAutospacing="0"/>
              <w:jc w:val="both"/>
              <w:rPr>
                <w:b/>
              </w:rPr>
            </w:pPr>
            <w:r w:rsidRPr="00417EC5">
              <w:rPr>
                <w:b/>
                <w:color w:val="000000"/>
              </w:rPr>
              <w:t>Критерии</w:t>
            </w:r>
          </w:p>
        </w:tc>
      </w:tr>
      <w:tr w:rsidR="00CE77D5" w:rsidRPr="00417EC5" w:rsidTr="00CE77D5">
        <w:trPr>
          <w:trHeight w:val="331"/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7D5" w:rsidRPr="00417EC5" w:rsidRDefault="00CE77D5" w:rsidP="00CE77D5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417EC5">
              <w:rPr>
                <w:color w:val="000000"/>
              </w:rPr>
              <w:t>1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7D5" w:rsidRPr="00417EC5" w:rsidRDefault="00CE77D5" w:rsidP="00CE77D5">
            <w:pPr>
              <w:pStyle w:val="af0"/>
              <w:spacing w:before="0" w:beforeAutospacing="0" w:after="0" w:afterAutospacing="0"/>
              <w:jc w:val="both"/>
            </w:pPr>
            <w:r w:rsidRPr="00417EC5">
              <w:rPr>
                <w:color w:val="000000"/>
              </w:rPr>
              <w:t xml:space="preserve">Соответствие представленной работы жанру эссе </w:t>
            </w:r>
          </w:p>
        </w:tc>
      </w:tr>
      <w:tr w:rsidR="00CE77D5" w:rsidRPr="00417EC5" w:rsidTr="00CE77D5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7D5" w:rsidRPr="00417EC5" w:rsidRDefault="00CE77D5" w:rsidP="00CE77D5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417EC5">
              <w:rPr>
                <w:color w:val="000000"/>
              </w:rPr>
              <w:t>2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7D5" w:rsidRPr="00417EC5" w:rsidRDefault="00CE77D5" w:rsidP="00CE77D5">
            <w:pPr>
              <w:pStyle w:val="af0"/>
              <w:spacing w:before="0" w:beforeAutospacing="0" w:after="0" w:afterAutospacing="0"/>
              <w:jc w:val="both"/>
            </w:pPr>
            <w:r w:rsidRPr="00417EC5">
              <w:rPr>
                <w:color w:val="000000"/>
              </w:rPr>
              <w:t xml:space="preserve">Соответствие содержания заявленной тематике </w:t>
            </w:r>
          </w:p>
        </w:tc>
      </w:tr>
      <w:tr w:rsidR="00CE77D5" w:rsidRPr="00417EC5" w:rsidTr="00CE77D5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7D5" w:rsidRPr="00417EC5" w:rsidRDefault="00CE77D5" w:rsidP="00CE77D5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417EC5">
              <w:rPr>
                <w:color w:val="000000"/>
              </w:rPr>
              <w:t>3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7D5" w:rsidRPr="00417EC5" w:rsidRDefault="00CE77D5" w:rsidP="00CE77D5">
            <w:pPr>
              <w:pStyle w:val="af0"/>
              <w:spacing w:before="0" w:beforeAutospacing="0" w:after="0" w:afterAutospacing="0"/>
              <w:jc w:val="both"/>
            </w:pPr>
            <w:r w:rsidRPr="00417EC5">
              <w:rPr>
                <w:color w:val="000000"/>
              </w:rPr>
              <w:t xml:space="preserve">Оригинальность, наличие авторской позиции </w:t>
            </w:r>
          </w:p>
        </w:tc>
      </w:tr>
      <w:tr w:rsidR="006310CA" w:rsidRPr="00417EC5" w:rsidTr="00CE77D5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0CA" w:rsidRPr="00417EC5" w:rsidRDefault="006310CA" w:rsidP="00CE77D5">
            <w:pPr>
              <w:pStyle w:val="af0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0CA" w:rsidRPr="00417EC5" w:rsidRDefault="006310CA" w:rsidP="00CE77D5">
            <w:pPr>
              <w:pStyle w:val="af0"/>
              <w:spacing w:before="0" w:beforeAutospacing="0" w:after="0" w:afterAutospacing="0"/>
              <w:jc w:val="both"/>
              <w:rPr>
                <w:color w:val="000000"/>
              </w:rPr>
            </w:pPr>
            <w:r w:rsidRPr="00417EC5">
              <w:rPr>
                <w:color w:val="000000"/>
              </w:rPr>
              <w:t>Аргументированное изложение своей позиции</w:t>
            </w:r>
          </w:p>
        </w:tc>
      </w:tr>
      <w:tr w:rsidR="00CE77D5" w:rsidRPr="00417EC5" w:rsidTr="00CE77D5">
        <w:trPr>
          <w:trHeight w:val="269"/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7D5" w:rsidRPr="00417EC5" w:rsidRDefault="00CE77D5" w:rsidP="00CE77D5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417EC5">
              <w:rPr>
                <w:color w:val="000000"/>
              </w:rPr>
              <w:t>4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7D5" w:rsidRPr="00B205AF" w:rsidRDefault="00CE77D5" w:rsidP="00CE77D5">
            <w:pPr>
              <w:pStyle w:val="af0"/>
              <w:spacing w:before="0" w:beforeAutospacing="0" w:after="0" w:afterAutospacing="0"/>
              <w:jc w:val="both"/>
            </w:pPr>
            <w:r w:rsidRPr="00B205AF">
              <w:rPr>
                <w:color w:val="000000"/>
              </w:rPr>
              <w:t>Структура, логичность, последовательность текста</w:t>
            </w:r>
            <w:r w:rsidR="006310CA" w:rsidRPr="00B205AF">
              <w:rPr>
                <w:color w:val="000000"/>
              </w:rPr>
              <w:t>,</w:t>
            </w:r>
            <w:r w:rsidRPr="00B205AF">
              <w:rPr>
                <w:color w:val="000000"/>
              </w:rPr>
              <w:t xml:space="preserve"> </w:t>
            </w:r>
            <w:r w:rsidR="006310CA" w:rsidRPr="00B205AF">
              <w:rPr>
                <w:color w:val="000000"/>
              </w:rPr>
              <w:t>соблюдение требований по оформлению (вступление, 2-3 аргумента, заключение)</w:t>
            </w:r>
          </w:p>
        </w:tc>
      </w:tr>
      <w:tr w:rsidR="00CE77D5" w:rsidRPr="00417EC5" w:rsidTr="00CE77D5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7D5" w:rsidRPr="00417EC5" w:rsidRDefault="00CE77D5" w:rsidP="00CE77D5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417EC5">
              <w:rPr>
                <w:color w:val="000000"/>
              </w:rPr>
              <w:t>5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7D5" w:rsidRPr="00B205AF" w:rsidRDefault="00CE77D5" w:rsidP="006310CA">
            <w:pPr>
              <w:pStyle w:val="af0"/>
              <w:spacing w:before="0" w:beforeAutospacing="0" w:after="0" w:afterAutospacing="0"/>
              <w:jc w:val="both"/>
            </w:pPr>
            <w:r w:rsidRPr="00B205AF">
              <w:rPr>
                <w:color w:val="000000"/>
              </w:rPr>
              <w:t>Грамотность</w:t>
            </w:r>
            <w:r w:rsidR="006310CA" w:rsidRPr="00B205AF">
              <w:rPr>
                <w:color w:val="000000"/>
              </w:rPr>
              <w:t xml:space="preserve"> (орфография, грамматика, пунктуация)</w:t>
            </w:r>
            <w:r w:rsidRPr="00B205AF">
              <w:rPr>
                <w:color w:val="000000"/>
              </w:rPr>
              <w:t xml:space="preserve">, </w:t>
            </w:r>
            <w:r w:rsidR="006310CA" w:rsidRPr="00B205AF">
              <w:rPr>
                <w:color w:val="000000"/>
              </w:rPr>
              <w:t>разнообразие лексики и стилистических приемов</w:t>
            </w:r>
          </w:p>
        </w:tc>
      </w:tr>
    </w:tbl>
    <w:p w:rsidR="006310CA" w:rsidRPr="00417EC5" w:rsidRDefault="006310CA" w:rsidP="00C45CFC">
      <w:pPr>
        <w:pStyle w:val="af0"/>
        <w:spacing w:before="0" w:beforeAutospacing="0" w:after="0" w:afterAutospacing="0"/>
        <w:ind w:firstLine="709"/>
        <w:jc w:val="both"/>
      </w:pPr>
    </w:p>
    <w:p w:rsidR="00C45CFC" w:rsidRPr="00417EC5" w:rsidRDefault="00445F51" w:rsidP="00C45CFC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7EC5">
        <w:rPr>
          <w:color w:val="000000"/>
          <w:sz w:val="28"/>
          <w:szCs w:val="28"/>
        </w:rPr>
        <w:t>Оценивание</w:t>
      </w:r>
      <w:r w:rsidRPr="00417EC5">
        <w:rPr>
          <w:sz w:val="28"/>
          <w:szCs w:val="28"/>
        </w:rPr>
        <w:t xml:space="preserve"> </w:t>
      </w:r>
      <w:r w:rsidR="00C45CFC" w:rsidRPr="00417EC5">
        <w:rPr>
          <w:sz w:val="28"/>
          <w:szCs w:val="28"/>
        </w:rPr>
        <w:t>видеоролика:</w:t>
      </w:r>
    </w:p>
    <w:p w:rsidR="00C45CFC" w:rsidRPr="00417EC5" w:rsidRDefault="00C45CFC" w:rsidP="00C45CFC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8329"/>
      </w:tblGrid>
      <w:tr w:rsidR="00C45CFC" w:rsidRPr="00417EC5" w:rsidTr="00D61CB9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FC" w:rsidRPr="00417EC5" w:rsidRDefault="00C45CFC" w:rsidP="00D61CB9">
            <w:pPr>
              <w:pStyle w:val="af0"/>
              <w:widowControl w:val="0"/>
              <w:spacing w:before="0" w:beforeAutospacing="0" w:after="0" w:afterAutospacing="0"/>
              <w:jc w:val="both"/>
              <w:rPr>
                <w:b/>
              </w:rPr>
            </w:pPr>
            <w:r w:rsidRPr="00417EC5">
              <w:rPr>
                <w:b/>
                <w:color w:val="000000"/>
              </w:rPr>
              <w:t>№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FC" w:rsidRPr="00417EC5" w:rsidRDefault="00C45CFC" w:rsidP="00D61CB9">
            <w:pPr>
              <w:pStyle w:val="af0"/>
              <w:widowControl w:val="0"/>
              <w:spacing w:before="0" w:beforeAutospacing="0" w:after="0" w:afterAutospacing="0"/>
              <w:jc w:val="both"/>
              <w:rPr>
                <w:b/>
              </w:rPr>
            </w:pPr>
            <w:r w:rsidRPr="00417EC5">
              <w:rPr>
                <w:b/>
                <w:color w:val="000000"/>
              </w:rPr>
              <w:t>Критерии</w:t>
            </w:r>
          </w:p>
        </w:tc>
      </w:tr>
      <w:tr w:rsidR="00C45CFC" w:rsidRPr="00417EC5" w:rsidTr="00D61CB9">
        <w:trPr>
          <w:trHeight w:val="331"/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FC" w:rsidRPr="00417EC5" w:rsidRDefault="00C45CFC" w:rsidP="00D61CB9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417EC5">
              <w:rPr>
                <w:color w:val="000000"/>
              </w:rPr>
              <w:t>1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FC" w:rsidRPr="00417EC5" w:rsidRDefault="00C45CFC" w:rsidP="006310CA">
            <w:pPr>
              <w:pStyle w:val="af0"/>
              <w:spacing w:before="0" w:beforeAutospacing="0" w:after="0" w:afterAutospacing="0"/>
              <w:jc w:val="both"/>
            </w:pPr>
            <w:r w:rsidRPr="00417EC5">
              <w:rPr>
                <w:color w:val="000000"/>
              </w:rPr>
              <w:t xml:space="preserve">Соответствие представленной работы </w:t>
            </w:r>
            <w:r w:rsidR="006310CA" w:rsidRPr="00417EC5">
              <w:rPr>
                <w:color w:val="000000"/>
              </w:rPr>
              <w:t>одной из предложенных тем</w:t>
            </w:r>
            <w:r w:rsidRPr="00417EC5">
              <w:rPr>
                <w:color w:val="000000"/>
              </w:rPr>
              <w:t xml:space="preserve"> олимпиады</w:t>
            </w:r>
            <w:r w:rsidR="00A2280B" w:rsidRPr="00417EC5">
              <w:rPr>
                <w:color w:val="000000"/>
              </w:rPr>
              <w:t>.</w:t>
            </w:r>
            <w:r w:rsidRPr="00417EC5">
              <w:rPr>
                <w:color w:val="000000"/>
              </w:rPr>
              <w:t xml:space="preserve"> </w:t>
            </w:r>
            <w:r w:rsidR="00A2280B" w:rsidRPr="00417EC5">
              <w:rPr>
                <w:color w:val="000000"/>
              </w:rPr>
              <w:t>Наличие четко сформулированной идеи</w:t>
            </w:r>
            <w:r w:rsidR="006310CA" w:rsidRPr="00417EC5">
              <w:rPr>
                <w:color w:val="000000"/>
              </w:rPr>
              <w:t>.</w:t>
            </w:r>
          </w:p>
        </w:tc>
      </w:tr>
      <w:tr w:rsidR="00C45CFC" w:rsidRPr="00417EC5" w:rsidTr="00D61CB9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FC" w:rsidRPr="00417EC5" w:rsidRDefault="00C45CFC" w:rsidP="00D61CB9">
            <w:pPr>
              <w:pStyle w:val="af0"/>
              <w:widowControl w:val="0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B205AF">
              <w:rPr>
                <w:color w:val="000000"/>
              </w:rPr>
              <w:t>2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FC" w:rsidRPr="00B205AF" w:rsidRDefault="00A2280B" w:rsidP="00D61CB9">
            <w:pPr>
              <w:pStyle w:val="af0"/>
              <w:spacing w:before="0" w:beforeAutospacing="0" w:after="0" w:afterAutospacing="0"/>
              <w:jc w:val="both"/>
            </w:pPr>
            <w:r w:rsidRPr="00B205AF">
              <w:t>Качество изображения и звука. Четкость изображения, чистота звука. Эстетическая привлекательность видеоряда.</w:t>
            </w:r>
          </w:p>
        </w:tc>
      </w:tr>
      <w:tr w:rsidR="00C45CFC" w:rsidRPr="00417EC5" w:rsidTr="00D61CB9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FC" w:rsidRPr="00417EC5" w:rsidRDefault="00C45CFC" w:rsidP="00D61CB9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417EC5">
              <w:rPr>
                <w:color w:val="000000"/>
              </w:rPr>
              <w:t>3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FC" w:rsidRPr="00417EC5" w:rsidRDefault="00C45CFC" w:rsidP="00D61CB9">
            <w:pPr>
              <w:pStyle w:val="af0"/>
              <w:spacing w:before="0" w:beforeAutospacing="0" w:after="0" w:afterAutospacing="0"/>
              <w:jc w:val="both"/>
            </w:pPr>
            <w:r w:rsidRPr="00417EC5">
              <w:rPr>
                <w:color w:val="000000"/>
              </w:rPr>
              <w:t>Аргументированное изложение своей позиции</w:t>
            </w:r>
          </w:p>
        </w:tc>
      </w:tr>
      <w:tr w:rsidR="00C45CFC" w:rsidRPr="00417EC5" w:rsidTr="00D61CB9">
        <w:trPr>
          <w:trHeight w:val="269"/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FC" w:rsidRPr="00417EC5" w:rsidRDefault="00C45CFC" w:rsidP="00D61CB9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417EC5">
              <w:rPr>
                <w:color w:val="000000"/>
              </w:rPr>
              <w:t>4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FC" w:rsidRPr="00417EC5" w:rsidRDefault="00C45CFC" w:rsidP="00D61CB9">
            <w:pPr>
              <w:pStyle w:val="af0"/>
              <w:spacing w:before="0" w:beforeAutospacing="0" w:after="0" w:afterAutospacing="0"/>
              <w:jc w:val="both"/>
            </w:pPr>
            <w:r w:rsidRPr="00417EC5">
              <w:rPr>
                <w:color w:val="000000"/>
              </w:rPr>
              <w:t xml:space="preserve">Содержательность и информативность </w:t>
            </w:r>
            <w:proofErr w:type="spellStart"/>
            <w:r w:rsidRPr="00417EC5">
              <w:rPr>
                <w:color w:val="000000"/>
              </w:rPr>
              <w:t>контента</w:t>
            </w:r>
            <w:proofErr w:type="spellEnd"/>
            <w:r w:rsidRPr="00417EC5">
              <w:rPr>
                <w:color w:val="000000"/>
              </w:rPr>
              <w:t xml:space="preserve"> </w:t>
            </w:r>
          </w:p>
        </w:tc>
      </w:tr>
      <w:tr w:rsidR="00C45CFC" w:rsidRPr="00417EC5" w:rsidTr="00D61CB9">
        <w:trPr>
          <w:trHeight w:val="269"/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FC" w:rsidRPr="00417EC5" w:rsidRDefault="00C45CFC" w:rsidP="00D61CB9">
            <w:pPr>
              <w:pStyle w:val="af0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417EC5">
              <w:rPr>
                <w:color w:val="000000"/>
              </w:rPr>
              <w:t>5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FC" w:rsidRPr="00417EC5" w:rsidRDefault="00C45CFC" w:rsidP="00D61CB9">
            <w:pPr>
              <w:pStyle w:val="af0"/>
              <w:spacing w:before="0" w:beforeAutospacing="0" w:after="0" w:afterAutospacing="0"/>
              <w:jc w:val="both"/>
              <w:rPr>
                <w:color w:val="000000"/>
              </w:rPr>
            </w:pPr>
            <w:r w:rsidRPr="00417EC5">
              <w:rPr>
                <w:color w:val="000000"/>
              </w:rPr>
              <w:t>Стройность изложения представленного материала</w:t>
            </w:r>
          </w:p>
        </w:tc>
      </w:tr>
      <w:tr w:rsidR="00C45CFC" w:rsidRPr="00417EC5" w:rsidTr="00D61CB9">
        <w:trPr>
          <w:trHeight w:val="269"/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FC" w:rsidRPr="00417EC5" w:rsidRDefault="00C45CFC" w:rsidP="00D61CB9">
            <w:pPr>
              <w:pStyle w:val="af0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417EC5">
              <w:rPr>
                <w:color w:val="000000"/>
              </w:rPr>
              <w:t>6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FC" w:rsidRPr="00417EC5" w:rsidRDefault="00C45CFC" w:rsidP="00D61CB9">
            <w:pPr>
              <w:pStyle w:val="af0"/>
              <w:spacing w:before="0" w:beforeAutospacing="0" w:after="0" w:afterAutospacing="0"/>
              <w:jc w:val="both"/>
              <w:rPr>
                <w:color w:val="000000"/>
              </w:rPr>
            </w:pPr>
            <w:r w:rsidRPr="00417EC5">
              <w:rPr>
                <w:color w:val="000000"/>
              </w:rPr>
              <w:t>Оригинальность представленного материала</w:t>
            </w:r>
          </w:p>
        </w:tc>
      </w:tr>
      <w:tr w:rsidR="00C45CFC" w:rsidRPr="00417EC5" w:rsidTr="00D61CB9">
        <w:trPr>
          <w:trHeight w:val="269"/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FC" w:rsidRPr="00417EC5" w:rsidRDefault="00C45CFC" w:rsidP="00D61CB9">
            <w:pPr>
              <w:pStyle w:val="af0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  <w:r w:rsidRPr="00417EC5">
              <w:rPr>
                <w:color w:val="000000"/>
              </w:rPr>
              <w:t>7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FC" w:rsidRPr="00417EC5" w:rsidRDefault="00C45CFC" w:rsidP="004D74BC">
            <w:pPr>
              <w:pStyle w:val="af0"/>
              <w:spacing w:before="0" w:beforeAutospacing="0" w:after="0" w:afterAutospacing="0"/>
              <w:jc w:val="both"/>
              <w:rPr>
                <w:color w:val="000000"/>
              </w:rPr>
            </w:pPr>
            <w:r w:rsidRPr="00417EC5">
              <w:rPr>
                <w:color w:val="000000"/>
              </w:rPr>
              <w:t>Ораторские способности диктора</w:t>
            </w:r>
          </w:p>
        </w:tc>
      </w:tr>
      <w:tr w:rsidR="00C45CFC" w:rsidRPr="00417EC5" w:rsidTr="00D61CB9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FC" w:rsidRPr="00417EC5" w:rsidRDefault="00C45CFC" w:rsidP="00D61CB9">
            <w:pPr>
              <w:pStyle w:val="af0"/>
              <w:widowControl w:val="0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FC" w:rsidRPr="00417EC5" w:rsidRDefault="00C45CFC" w:rsidP="00D61CB9">
            <w:pPr>
              <w:pStyle w:val="af0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C45CFC" w:rsidRPr="00417EC5" w:rsidTr="00D61CB9">
        <w:trPr>
          <w:tblCellSpacing w:w="0" w:type="dxa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FC" w:rsidRPr="00417EC5" w:rsidRDefault="00C45CFC" w:rsidP="00D61CB9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417EC5">
              <w:rPr>
                <w:color w:val="000000"/>
              </w:rPr>
              <w:t>8</w:t>
            </w:r>
          </w:p>
        </w:tc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CFC" w:rsidRPr="00417EC5" w:rsidRDefault="00C45CFC" w:rsidP="00D61CB9">
            <w:pPr>
              <w:pStyle w:val="af0"/>
              <w:spacing w:before="0" w:beforeAutospacing="0" w:after="0" w:afterAutospacing="0"/>
              <w:jc w:val="both"/>
            </w:pPr>
            <w:r w:rsidRPr="00417EC5">
              <w:rPr>
                <w:color w:val="000000"/>
              </w:rPr>
              <w:t xml:space="preserve">Соответствие критерию длительности (3-5 мин) </w:t>
            </w:r>
          </w:p>
        </w:tc>
      </w:tr>
    </w:tbl>
    <w:p w:rsidR="005C4728" w:rsidRPr="00417EC5" w:rsidRDefault="00CE77D5" w:rsidP="00C45CFC">
      <w:pPr>
        <w:pStyle w:val="af0"/>
        <w:spacing w:before="0" w:beforeAutospacing="0" w:after="0" w:afterAutospacing="0"/>
        <w:ind w:firstLine="709"/>
        <w:jc w:val="both"/>
      </w:pPr>
      <w:r w:rsidRPr="00417EC5">
        <w:t> </w:t>
      </w:r>
      <w:r w:rsidR="004E5512" w:rsidRPr="00417EC5">
        <w:t xml:space="preserve">  </w:t>
      </w:r>
    </w:p>
    <w:p w:rsidR="00CE77D5" w:rsidRPr="00CE77D5" w:rsidRDefault="00CE77D5" w:rsidP="00CE77D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77D5">
        <w:rPr>
          <w:color w:val="000000"/>
          <w:sz w:val="28"/>
          <w:szCs w:val="28"/>
        </w:rPr>
        <w:t xml:space="preserve">По результатам </w:t>
      </w:r>
      <w:r w:rsidR="005C4728">
        <w:rPr>
          <w:color w:val="000000"/>
          <w:sz w:val="28"/>
          <w:szCs w:val="28"/>
        </w:rPr>
        <w:t>проведения олимпиады</w:t>
      </w:r>
      <w:r w:rsidRPr="00CE77D5">
        <w:rPr>
          <w:color w:val="000000"/>
          <w:sz w:val="28"/>
          <w:szCs w:val="28"/>
        </w:rPr>
        <w:t xml:space="preserve"> </w:t>
      </w:r>
      <w:r w:rsidRPr="00CE77D5">
        <w:rPr>
          <w:b/>
          <w:bCs/>
          <w:color w:val="000000"/>
          <w:sz w:val="28"/>
          <w:szCs w:val="28"/>
        </w:rPr>
        <w:t xml:space="preserve">в каждой </w:t>
      </w:r>
      <w:r w:rsidR="00B205AF">
        <w:rPr>
          <w:b/>
          <w:bCs/>
          <w:color w:val="000000"/>
          <w:sz w:val="28"/>
          <w:szCs w:val="28"/>
        </w:rPr>
        <w:t>номинации</w:t>
      </w:r>
      <w:r w:rsidRPr="00CE77D5">
        <w:rPr>
          <w:color w:val="000000"/>
          <w:sz w:val="28"/>
          <w:szCs w:val="28"/>
        </w:rPr>
        <w:t xml:space="preserve"> определяется победитель и призеры. Победители и призеры награждаются электронными </w:t>
      </w:r>
      <w:r w:rsidRPr="00CE77D5">
        <w:rPr>
          <w:b/>
          <w:bCs/>
          <w:color w:val="000000"/>
          <w:sz w:val="28"/>
          <w:szCs w:val="28"/>
        </w:rPr>
        <w:t>дипломами</w:t>
      </w:r>
      <w:r w:rsidRPr="00CE77D5">
        <w:rPr>
          <w:color w:val="000000"/>
          <w:sz w:val="28"/>
          <w:szCs w:val="28"/>
        </w:rPr>
        <w:t>. Все остальные участники конкурса награждаются сертификатами участника, а руководители – благодарственными письмами в электронном виде.</w:t>
      </w:r>
    </w:p>
    <w:p w:rsidR="005C4728" w:rsidRPr="00C45CFC" w:rsidRDefault="00CE77D5" w:rsidP="00C45CFC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77D5">
        <w:rPr>
          <w:sz w:val="28"/>
          <w:szCs w:val="28"/>
        </w:rPr>
        <w:t> </w:t>
      </w:r>
    </w:p>
    <w:p w:rsidR="00CE77D5" w:rsidRDefault="00CE77D5" w:rsidP="00C45CFC">
      <w:pPr>
        <w:pStyle w:val="af0"/>
        <w:widowControl w:val="0"/>
        <w:spacing w:before="0" w:beforeAutospacing="0" w:after="0" w:afterAutospacing="0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  <w:r w:rsidRPr="00CE77D5">
        <w:rPr>
          <w:b/>
          <w:bCs/>
          <w:i/>
          <w:iCs/>
          <w:color w:val="000000"/>
          <w:sz w:val="28"/>
          <w:szCs w:val="28"/>
        </w:rPr>
        <w:t>Требования к оформлению</w:t>
      </w:r>
    </w:p>
    <w:p w:rsidR="00C45CFC" w:rsidRPr="00CE77D5" w:rsidRDefault="00C45CFC" w:rsidP="00C45CFC">
      <w:pPr>
        <w:pStyle w:val="af0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E77D5" w:rsidRPr="00CE77D5" w:rsidRDefault="00CE77D5" w:rsidP="00CE77D5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77D5">
        <w:rPr>
          <w:color w:val="000000"/>
          <w:sz w:val="28"/>
          <w:szCs w:val="28"/>
        </w:rPr>
        <w:t xml:space="preserve">Текст эссе печатается шрифтом </w:t>
      </w:r>
      <w:proofErr w:type="spellStart"/>
      <w:r w:rsidRPr="00CE77D5">
        <w:rPr>
          <w:color w:val="000000"/>
          <w:sz w:val="28"/>
          <w:szCs w:val="28"/>
        </w:rPr>
        <w:t>Times</w:t>
      </w:r>
      <w:proofErr w:type="spellEnd"/>
      <w:r w:rsidRPr="00CE77D5">
        <w:rPr>
          <w:color w:val="000000"/>
          <w:sz w:val="28"/>
          <w:szCs w:val="28"/>
        </w:rPr>
        <w:t> </w:t>
      </w:r>
      <w:proofErr w:type="spellStart"/>
      <w:r w:rsidRPr="00CE77D5">
        <w:rPr>
          <w:color w:val="000000"/>
          <w:sz w:val="28"/>
          <w:szCs w:val="28"/>
        </w:rPr>
        <w:t>New</w:t>
      </w:r>
      <w:proofErr w:type="spellEnd"/>
      <w:r w:rsidRPr="00CE77D5">
        <w:rPr>
          <w:color w:val="000000"/>
          <w:sz w:val="28"/>
          <w:szCs w:val="28"/>
        </w:rPr>
        <w:t> </w:t>
      </w:r>
      <w:proofErr w:type="spellStart"/>
      <w:r w:rsidRPr="00CE77D5">
        <w:rPr>
          <w:color w:val="000000"/>
          <w:sz w:val="28"/>
          <w:szCs w:val="28"/>
        </w:rPr>
        <w:t>Roman</w:t>
      </w:r>
      <w:proofErr w:type="spellEnd"/>
      <w:r w:rsidRPr="00CE77D5">
        <w:rPr>
          <w:color w:val="000000"/>
          <w:sz w:val="28"/>
          <w:szCs w:val="28"/>
        </w:rPr>
        <w:t xml:space="preserve"> через одинарный интервал, кегль 14. Поля по 2 см с каждой стороны. Объем эссе </w:t>
      </w:r>
      <w:r w:rsidR="00D560E3">
        <w:rPr>
          <w:color w:val="000000"/>
          <w:sz w:val="28"/>
          <w:szCs w:val="28"/>
        </w:rPr>
        <w:t xml:space="preserve">– </w:t>
      </w:r>
      <w:r w:rsidR="00387A84" w:rsidRPr="00B205AF">
        <w:rPr>
          <w:color w:val="000000"/>
          <w:sz w:val="28"/>
          <w:szCs w:val="28"/>
        </w:rPr>
        <w:t>250-3</w:t>
      </w:r>
      <w:r w:rsidRPr="00B205AF">
        <w:rPr>
          <w:color w:val="000000"/>
          <w:sz w:val="28"/>
          <w:szCs w:val="28"/>
        </w:rPr>
        <w:t>00</w:t>
      </w:r>
      <w:r w:rsidRPr="00CE77D5">
        <w:rPr>
          <w:color w:val="000000"/>
          <w:sz w:val="28"/>
          <w:szCs w:val="28"/>
        </w:rPr>
        <w:t xml:space="preserve"> слов. В первой строке указывается фамилия автора эссе и академическая группа, во второй строке указывается название университета, в третьей строке указывается </w:t>
      </w:r>
      <w:proofErr w:type="spellStart"/>
      <w:r w:rsidRPr="00CE77D5">
        <w:rPr>
          <w:color w:val="000000"/>
          <w:sz w:val="28"/>
          <w:szCs w:val="28"/>
        </w:rPr>
        <w:t>e-mail</w:t>
      </w:r>
      <w:proofErr w:type="spellEnd"/>
      <w:r w:rsidRPr="00CE77D5">
        <w:rPr>
          <w:color w:val="000000"/>
          <w:sz w:val="28"/>
          <w:szCs w:val="28"/>
        </w:rPr>
        <w:t xml:space="preserve"> участника конкурса, в четвертой строке ФИО преподавателя-руководителя и </w:t>
      </w:r>
      <w:proofErr w:type="spellStart"/>
      <w:r w:rsidRPr="00CE77D5">
        <w:rPr>
          <w:color w:val="000000"/>
          <w:sz w:val="28"/>
          <w:szCs w:val="28"/>
        </w:rPr>
        <w:t>e-mail</w:t>
      </w:r>
      <w:proofErr w:type="spellEnd"/>
      <w:r w:rsidRPr="00CE77D5">
        <w:rPr>
          <w:color w:val="000000"/>
          <w:sz w:val="28"/>
          <w:szCs w:val="28"/>
        </w:rPr>
        <w:t>, который прочитал текст перед отправкой на конкурс. В пятой строке название эссе прописными буквами. И далее, с нового абзаца, начинается текст эссе.</w:t>
      </w:r>
    </w:p>
    <w:p w:rsidR="00CE77D5" w:rsidRPr="00C45CFC" w:rsidRDefault="00CE77D5" w:rsidP="00CE77D5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CE77D5">
        <w:rPr>
          <w:sz w:val="28"/>
          <w:szCs w:val="28"/>
        </w:rPr>
        <w:t> </w:t>
      </w:r>
      <w:r w:rsidRPr="00CE77D5">
        <w:rPr>
          <w:sz w:val="28"/>
          <w:szCs w:val="28"/>
          <w:lang w:val="en-US"/>
        </w:rPr>
        <w:t> </w:t>
      </w:r>
    </w:p>
    <w:p w:rsidR="00CE77D5" w:rsidRPr="00C94E8A" w:rsidRDefault="00CE77D5" w:rsidP="00CE77D5">
      <w:pPr>
        <w:pStyle w:val="af0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77D5">
        <w:rPr>
          <w:sz w:val="28"/>
          <w:szCs w:val="28"/>
          <w:lang w:val="en-US"/>
        </w:rPr>
        <w:t> </w:t>
      </w:r>
    </w:p>
    <w:p w:rsidR="00B205AF" w:rsidRDefault="00B205AF" w:rsidP="00C45CFC">
      <w:pPr>
        <w:pStyle w:val="af0"/>
        <w:widowControl w:val="0"/>
        <w:spacing w:before="0" w:beforeAutospacing="0" w:after="0" w:afterAutospacing="0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B205AF" w:rsidRDefault="00B205AF" w:rsidP="00C45CFC">
      <w:pPr>
        <w:pStyle w:val="af0"/>
        <w:widowControl w:val="0"/>
        <w:spacing w:before="0" w:beforeAutospacing="0" w:after="0" w:afterAutospacing="0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B205AF" w:rsidRDefault="00B205AF" w:rsidP="00C45CFC">
      <w:pPr>
        <w:pStyle w:val="af0"/>
        <w:widowControl w:val="0"/>
        <w:spacing w:before="0" w:beforeAutospacing="0" w:after="0" w:afterAutospacing="0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CE77D5" w:rsidRDefault="00CE77D5" w:rsidP="00C45CFC">
      <w:pPr>
        <w:pStyle w:val="af0"/>
        <w:widowControl w:val="0"/>
        <w:spacing w:before="0" w:beforeAutospacing="0" w:after="0" w:afterAutospacing="0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  <w:r w:rsidRPr="00CE77D5">
        <w:rPr>
          <w:b/>
          <w:bCs/>
          <w:i/>
          <w:iCs/>
          <w:color w:val="000000"/>
          <w:sz w:val="28"/>
          <w:szCs w:val="28"/>
        </w:rPr>
        <w:lastRenderedPageBreak/>
        <w:t>Адреса</w:t>
      </w:r>
      <w:r w:rsidRPr="00CE77D5">
        <w:rPr>
          <w:b/>
          <w:bCs/>
          <w:i/>
          <w:iCs/>
          <w:color w:val="000000"/>
          <w:sz w:val="28"/>
          <w:szCs w:val="28"/>
          <w:lang w:val="en-US"/>
        </w:rPr>
        <w:t> </w:t>
      </w:r>
      <w:r w:rsidRPr="00CE77D5">
        <w:rPr>
          <w:b/>
          <w:bCs/>
          <w:i/>
          <w:iCs/>
          <w:color w:val="000000"/>
          <w:sz w:val="28"/>
          <w:szCs w:val="28"/>
        </w:rPr>
        <w:t>и</w:t>
      </w:r>
      <w:r w:rsidRPr="00CE77D5">
        <w:rPr>
          <w:b/>
          <w:bCs/>
          <w:i/>
          <w:iCs/>
          <w:color w:val="000000"/>
          <w:sz w:val="28"/>
          <w:szCs w:val="28"/>
          <w:lang w:val="en-US"/>
        </w:rPr>
        <w:t> </w:t>
      </w:r>
      <w:r w:rsidRPr="00CE77D5">
        <w:rPr>
          <w:b/>
          <w:bCs/>
          <w:i/>
          <w:iCs/>
          <w:color w:val="000000"/>
          <w:sz w:val="28"/>
          <w:szCs w:val="28"/>
        </w:rPr>
        <w:t>контакты</w:t>
      </w:r>
    </w:p>
    <w:p w:rsidR="00C45CFC" w:rsidRPr="00C94E8A" w:rsidRDefault="00C45CFC" w:rsidP="00C45CFC">
      <w:pPr>
        <w:pStyle w:val="af0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45CFC" w:rsidRDefault="00C45CFC" w:rsidP="00C45CFC">
      <w:pPr>
        <w:pStyle w:val="af0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Всем участникам олимпиады рекомендуется присоединиться к беседе </w:t>
      </w:r>
      <w:r w:rsidR="00D61CB9">
        <w:rPr>
          <w:color w:val="000000"/>
          <w:sz w:val="28"/>
          <w:szCs w:val="28"/>
          <w:lang w:val="en-US"/>
        </w:rPr>
        <w:t>VSO</w:t>
      </w:r>
      <w:r w:rsidR="00D61CB9" w:rsidRPr="00D61CB9">
        <w:rPr>
          <w:color w:val="000000"/>
          <w:sz w:val="28"/>
          <w:szCs w:val="28"/>
        </w:rPr>
        <w:t xml:space="preserve">_2025 </w:t>
      </w:r>
      <w:r>
        <w:rPr>
          <w:color w:val="000000"/>
          <w:sz w:val="28"/>
          <w:szCs w:val="28"/>
        </w:rPr>
        <w:t>по ссылке</w:t>
      </w:r>
      <w:r w:rsidR="00D61CB9">
        <w:rPr>
          <w:color w:val="000000"/>
          <w:sz w:val="28"/>
          <w:szCs w:val="28"/>
        </w:rPr>
        <w:t xml:space="preserve"> </w:t>
      </w:r>
      <w:hyperlink r:id="rId12" w:history="1">
        <w:r w:rsidR="00D61CB9" w:rsidRPr="00EA2995">
          <w:rPr>
            <w:rStyle w:val="a6"/>
            <w:rFonts w:ascii="Arial" w:hAnsi="Arial" w:cs="Arial"/>
            <w:sz w:val="26"/>
            <w:szCs w:val="26"/>
          </w:rPr>
          <w:t>https://t.me/+T27tGHrpRBVlNWMy</w:t>
        </w:r>
      </w:hyperlink>
      <w:r w:rsidR="00D61CB9">
        <w:rPr>
          <w:rFonts w:ascii="Arial" w:hAnsi="Arial" w:cs="Arial"/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 xml:space="preserve"> для обратной связи.</w:t>
      </w:r>
    </w:p>
    <w:p w:rsidR="00C06F96" w:rsidRPr="00CE77D5" w:rsidRDefault="00CE77D5" w:rsidP="00C45CFC">
      <w:pPr>
        <w:pStyle w:val="af0"/>
        <w:widowControl w:val="0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E77D5">
        <w:rPr>
          <w:color w:val="000000"/>
          <w:sz w:val="28"/>
          <w:szCs w:val="28"/>
        </w:rPr>
        <w:t>По</w:t>
      </w:r>
      <w:r w:rsidRPr="00CE77D5">
        <w:rPr>
          <w:color w:val="000000"/>
          <w:sz w:val="28"/>
          <w:szCs w:val="28"/>
          <w:lang w:val="en-US"/>
        </w:rPr>
        <w:t> </w:t>
      </w:r>
      <w:r w:rsidRPr="00CE77D5">
        <w:rPr>
          <w:color w:val="000000"/>
          <w:sz w:val="28"/>
          <w:szCs w:val="28"/>
        </w:rPr>
        <w:t>интересующим</w:t>
      </w:r>
      <w:r w:rsidRPr="00CE77D5">
        <w:rPr>
          <w:color w:val="000000"/>
          <w:sz w:val="28"/>
          <w:szCs w:val="28"/>
          <w:lang w:val="en-US"/>
        </w:rPr>
        <w:t> </w:t>
      </w:r>
      <w:r w:rsidR="00D560E3">
        <w:rPr>
          <w:color w:val="000000"/>
          <w:sz w:val="28"/>
          <w:szCs w:val="28"/>
        </w:rPr>
        <w:t>в</w:t>
      </w:r>
      <w:r w:rsidRPr="00CE77D5">
        <w:rPr>
          <w:color w:val="000000"/>
          <w:sz w:val="28"/>
          <w:szCs w:val="28"/>
        </w:rPr>
        <w:t>ас</w:t>
      </w:r>
      <w:r w:rsidRPr="00CE77D5">
        <w:rPr>
          <w:color w:val="000000"/>
          <w:sz w:val="28"/>
          <w:szCs w:val="28"/>
          <w:lang w:val="en-US"/>
        </w:rPr>
        <w:t> </w:t>
      </w:r>
      <w:r w:rsidRPr="00CE77D5">
        <w:rPr>
          <w:color w:val="000000"/>
          <w:sz w:val="28"/>
          <w:szCs w:val="28"/>
        </w:rPr>
        <w:t>вопросам</w:t>
      </w:r>
      <w:r w:rsidRPr="00CE77D5">
        <w:rPr>
          <w:color w:val="000000"/>
          <w:sz w:val="28"/>
          <w:szCs w:val="28"/>
          <w:lang w:val="en-US"/>
        </w:rPr>
        <w:t> </w:t>
      </w:r>
      <w:r w:rsidRPr="00CE77D5">
        <w:rPr>
          <w:color w:val="000000"/>
          <w:sz w:val="28"/>
          <w:szCs w:val="28"/>
        </w:rPr>
        <w:t>можно</w:t>
      </w:r>
      <w:r w:rsidRPr="00CE77D5">
        <w:rPr>
          <w:color w:val="000000"/>
          <w:sz w:val="28"/>
          <w:szCs w:val="28"/>
          <w:lang w:val="en-US"/>
        </w:rPr>
        <w:t> </w:t>
      </w:r>
      <w:r w:rsidRPr="00CE77D5">
        <w:rPr>
          <w:color w:val="000000"/>
          <w:sz w:val="28"/>
          <w:szCs w:val="28"/>
        </w:rPr>
        <w:t>обращаться</w:t>
      </w:r>
      <w:r w:rsidRPr="00C45CFC">
        <w:rPr>
          <w:color w:val="000000"/>
          <w:sz w:val="28"/>
          <w:szCs w:val="28"/>
        </w:rPr>
        <w:t xml:space="preserve">: </w:t>
      </w:r>
    </w:p>
    <w:p w:rsidR="00C06F96" w:rsidRPr="00CE77D5" w:rsidRDefault="00C45CFC" w:rsidP="00CE77D5">
      <w:pPr>
        <w:widowControl w:val="0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5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C06F96" w:rsidRPr="00CE77D5">
        <w:rPr>
          <w:rFonts w:ascii="Times New Roman" w:hAnsi="Times New Roman"/>
          <w:sz w:val="28"/>
          <w:szCs w:val="28"/>
        </w:rPr>
        <w:t xml:space="preserve">оординатор олимпиады – </w:t>
      </w:r>
      <w:proofErr w:type="spellStart"/>
      <w:r w:rsidR="00106414" w:rsidRPr="00CE77D5">
        <w:rPr>
          <w:rFonts w:ascii="Times New Roman" w:hAnsi="Times New Roman"/>
          <w:sz w:val="28"/>
          <w:szCs w:val="28"/>
        </w:rPr>
        <w:t>Ревина</w:t>
      </w:r>
      <w:proofErr w:type="spellEnd"/>
      <w:r w:rsidR="00106414" w:rsidRPr="00CE77D5">
        <w:rPr>
          <w:rFonts w:ascii="Times New Roman" w:hAnsi="Times New Roman"/>
          <w:sz w:val="28"/>
          <w:szCs w:val="28"/>
        </w:rPr>
        <w:t xml:space="preserve"> Елена Владимировна</w:t>
      </w:r>
      <w:r w:rsidR="00C91CDF" w:rsidRPr="00CE77D5">
        <w:rPr>
          <w:rFonts w:ascii="Times New Roman" w:hAnsi="Times New Roman"/>
          <w:sz w:val="28"/>
          <w:szCs w:val="28"/>
        </w:rPr>
        <w:t>,</w:t>
      </w:r>
      <w:r w:rsidR="00C06F96" w:rsidRPr="00CE77D5">
        <w:rPr>
          <w:rFonts w:ascii="Times New Roman" w:hAnsi="Times New Roman"/>
          <w:sz w:val="28"/>
          <w:szCs w:val="28"/>
        </w:rPr>
        <w:t xml:space="preserve"> </w:t>
      </w:r>
      <w:r w:rsidR="00E6330F" w:rsidRPr="00CE77D5">
        <w:rPr>
          <w:rFonts w:ascii="Times New Roman" w:hAnsi="Times New Roman"/>
          <w:sz w:val="28"/>
          <w:szCs w:val="28"/>
        </w:rPr>
        <w:t xml:space="preserve">8 </w:t>
      </w:r>
      <w:r w:rsidR="00106414" w:rsidRPr="00CE77D5">
        <w:rPr>
          <w:rFonts w:ascii="Times New Roman" w:hAnsi="Times New Roman"/>
          <w:sz w:val="28"/>
          <w:szCs w:val="28"/>
        </w:rPr>
        <w:t>(846) 278-43-76</w:t>
      </w:r>
      <w:r w:rsidR="00C06F96" w:rsidRPr="00CE77D5">
        <w:rPr>
          <w:rFonts w:ascii="Times New Roman" w:hAnsi="Times New Roman"/>
          <w:sz w:val="28"/>
          <w:szCs w:val="28"/>
        </w:rPr>
        <w:t xml:space="preserve">, </w:t>
      </w:r>
      <w:r w:rsidR="00BC0D98" w:rsidRPr="00CE77D5">
        <w:rPr>
          <w:rFonts w:ascii="Times New Roman" w:hAnsi="Times New Roman"/>
          <w:sz w:val="28"/>
          <w:szCs w:val="28"/>
        </w:rPr>
        <w:t xml:space="preserve">  </w:t>
      </w:r>
      <w:hyperlink r:id="rId13" w:history="1">
        <w:r w:rsidR="00106414" w:rsidRPr="00CE77D5">
          <w:rPr>
            <w:rStyle w:val="a6"/>
            <w:rFonts w:ascii="Times New Roman" w:hAnsi="Times New Roman"/>
            <w:sz w:val="28"/>
            <w:szCs w:val="28"/>
            <w:lang w:val="en-US"/>
          </w:rPr>
          <w:t>rev</w:t>
        </w:r>
        <w:r w:rsidR="00106414" w:rsidRPr="00CE77D5">
          <w:rPr>
            <w:rStyle w:val="a6"/>
            <w:rFonts w:ascii="Times New Roman" w:hAnsi="Times New Roman"/>
            <w:sz w:val="28"/>
            <w:szCs w:val="28"/>
          </w:rPr>
          <w:t>.</w:t>
        </w:r>
        <w:r w:rsidR="00106414" w:rsidRPr="00CE77D5">
          <w:rPr>
            <w:rStyle w:val="a6"/>
            <w:rFonts w:ascii="Times New Roman" w:hAnsi="Times New Roman"/>
            <w:sz w:val="28"/>
            <w:szCs w:val="28"/>
            <w:lang w:val="en-US"/>
          </w:rPr>
          <w:t>e</w:t>
        </w:r>
        <w:r w:rsidR="00106414" w:rsidRPr="00CE77D5">
          <w:rPr>
            <w:rStyle w:val="a6"/>
            <w:rFonts w:ascii="Times New Roman" w:hAnsi="Times New Roman"/>
            <w:sz w:val="28"/>
            <w:szCs w:val="28"/>
          </w:rPr>
          <w:t>.</w:t>
        </w:r>
        <w:r w:rsidR="00106414" w:rsidRPr="00CE77D5">
          <w:rPr>
            <w:rStyle w:val="a6"/>
            <w:rFonts w:ascii="Times New Roman" w:hAnsi="Times New Roman"/>
            <w:sz w:val="28"/>
            <w:szCs w:val="28"/>
            <w:lang w:val="en-US"/>
          </w:rPr>
          <w:t>v</w:t>
        </w:r>
        <w:r w:rsidR="00106414" w:rsidRPr="00CE77D5">
          <w:rPr>
            <w:rStyle w:val="a6"/>
            <w:rFonts w:ascii="Times New Roman" w:hAnsi="Times New Roman"/>
            <w:sz w:val="28"/>
            <w:szCs w:val="28"/>
          </w:rPr>
          <w:t>@</w:t>
        </w:r>
        <w:proofErr w:type="spellStart"/>
        <w:r w:rsidR="00106414" w:rsidRPr="00CE77D5">
          <w:rPr>
            <w:rStyle w:val="a6"/>
            <w:rFonts w:ascii="Times New Roman" w:hAnsi="Times New Roman"/>
            <w:sz w:val="28"/>
            <w:szCs w:val="28"/>
          </w:rPr>
          <w:t>mail.ru</w:t>
        </w:r>
        <w:proofErr w:type="spellEnd"/>
      </w:hyperlink>
    </w:p>
    <w:p w:rsidR="00C06F96" w:rsidRPr="00CE77D5" w:rsidRDefault="00C45CFC" w:rsidP="00CE77D5">
      <w:pPr>
        <w:widowControl w:val="0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560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C06F96" w:rsidRPr="00CE77D5">
        <w:rPr>
          <w:rFonts w:ascii="Times New Roman" w:hAnsi="Times New Roman"/>
          <w:sz w:val="28"/>
          <w:szCs w:val="28"/>
        </w:rPr>
        <w:t>тдел организации и</w:t>
      </w:r>
      <w:r w:rsidR="00E6330F" w:rsidRPr="00CE77D5">
        <w:rPr>
          <w:rFonts w:ascii="Times New Roman" w:hAnsi="Times New Roman"/>
          <w:sz w:val="28"/>
          <w:szCs w:val="28"/>
        </w:rPr>
        <w:t xml:space="preserve"> аналитики, 8(846) 207-57-36</w:t>
      </w:r>
      <w:r w:rsidR="00C06F96" w:rsidRPr="00CE77D5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="00C06F96" w:rsidRPr="00CE77D5">
          <w:rPr>
            <w:rStyle w:val="a6"/>
            <w:rFonts w:ascii="Times New Roman" w:hAnsi="Times New Roman"/>
            <w:color w:val="auto"/>
            <w:sz w:val="28"/>
            <w:szCs w:val="28"/>
          </w:rPr>
          <w:t>cipi@samgtu.ru</w:t>
        </w:r>
      </w:hyperlink>
    </w:p>
    <w:p w:rsidR="00C06F96" w:rsidRPr="00CE77D5" w:rsidRDefault="00C06F96" w:rsidP="00CE77D5">
      <w:pPr>
        <w:widowControl w:val="0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CE77D5">
        <w:rPr>
          <w:rFonts w:ascii="Times New Roman" w:hAnsi="Times New Roman"/>
          <w:sz w:val="28"/>
          <w:szCs w:val="28"/>
        </w:rPr>
        <w:t xml:space="preserve">Начальник отдела организации и аналитики – </w:t>
      </w:r>
      <w:r w:rsidR="00BC0D98" w:rsidRPr="00CE77D5">
        <w:rPr>
          <w:rFonts w:ascii="Times New Roman" w:hAnsi="Times New Roman"/>
          <w:sz w:val="28"/>
          <w:szCs w:val="28"/>
        </w:rPr>
        <w:t>Второва Лариса Игоревна</w:t>
      </w:r>
      <w:r w:rsidRPr="00CE77D5">
        <w:rPr>
          <w:rFonts w:ascii="Times New Roman" w:hAnsi="Times New Roman"/>
          <w:sz w:val="28"/>
          <w:szCs w:val="28"/>
        </w:rPr>
        <w:t>.</w:t>
      </w:r>
    </w:p>
    <w:p w:rsidR="009D5FDD" w:rsidRPr="00CE77D5" w:rsidRDefault="009D5FDD" w:rsidP="00CE77D5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776DA" w:rsidRPr="001A399A" w:rsidRDefault="009D5FDD" w:rsidP="00387A84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CE77D5">
        <w:rPr>
          <w:rFonts w:ascii="Times New Roman" w:hAnsi="Times New Roman"/>
          <w:b/>
          <w:sz w:val="28"/>
          <w:szCs w:val="28"/>
        </w:rPr>
        <w:t>Будем рады видеть Вас среди участников олимпиады</w:t>
      </w:r>
      <w:r w:rsidR="00147C3D">
        <w:rPr>
          <w:rFonts w:ascii="Times New Roman" w:hAnsi="Times New Roman"/>
          <w:b/>
          <w:sz w:val="28"/>
          <w:szCs w:val="28"/>
        </w:rPr>
        <w:t xml:space="preserve"> </w:t>
      </w:r>
    </w:p>
    <w:sectPr w:rsidR="00C776DA" w:rsidRPr="001A399A" w:rsidSect="00DD0AB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CDF"/>
    <w:multiLevelType w:val="multilevel"/>
    <w:tmpl w:val="E9867CF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">
    <w:nsid w:val="063A0550"/>
    <w:multiLevelType w:val="hybridMultilevel"/>
    <w:tmpl w:val="ED0A5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91494"/>
    <w:multiLevelType w:val="hybridMultilevel"/>
    <w:tmpl w:val="ED0A5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D214E"/>
    <w:multiLevelType w:val="hybridMultilevel"/>
    <w:tmpl w:val="C1489CFC"/>
    <w:lvl w:ilvl="0" w:tplc="18969F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465746D"/>
    <w:multiLevelType w:val="multilevel"/>
    <w:tmpl w:val="A266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6E2695"/>
    <w:multiLevelType w:val="hybridMultilevel"/>
    <w:tmpl w:val="BFF6F3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D0A0D5A"/>
    <w:multiLevelType w:val="hybridMultilevel"/>
    <w:tmpl w:val="ACCC941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6C8"/>
    <w:rsid w:val="000059F7"/>
    <w:rsid w:val="00021258"/>
    <w:rsid w:val="000657F9"/>
    <w:rsid w:val="00082F72"/>
    <w:rsid w:val="000850C2"/>
    <w:rsid w:val="00091F4D"/>
    <w:rsid w:val="000963AB"/>
    <w:rsid w:val="000C6DFA"/>
    <w:rsid w:val="000E7CA4"/>
    <w:rsid w:val="00106414"/>
    <w:rsid w:val="0013488D"/>
    <w:rsid w:val="00147C3D"/>
    <w:rsid w:val="0019293F"/>
    <w:rsid w:val="001A399A"/>
    <w:rsid w:val="001E2F3D"/>
    <w:rsid w:val="001F0834"/>
    <w:rsid w:val="00214A54"/>
    <w:rsid w:val="00260E30"/>
    <w:rsid w:val="002626FE"/>
    <w:rsid w:val="002926C7"/>
    <w:rsid w:val="00304BCD"/>
    <w:rsid w:val="003150AC"/>
    <w:rsid w:val="003300B0"/>
    <w:rsid w:val="00333D51"/>
    <w:rsid w:val="00335B2C"/>
    <w:rsid w:val="00387A84"/>
    <w:rsid w:val="003A6363"/>
    <w:rsid w:val="003B139A"/>
    <w:rsid w:val="003E4057"/>
    <w:rsid w:val="003F5D51"/>
    <w:rsid w:val="00417EC5"/>
    <w:rsid w:val="00424403"/>
    <w:rsid w:val="00445F51"/>
    <w:rsid w:val="004712FF"/>
    <w:rsid w:val="004C46B0"/>
    <w:rsid w:val="004D74BC"/>
    <w:rsid w:val="004E5512"/>
    <w:rsid w:val="00510606"/>
    <w:rsid w:val="00522257"/>
    <w:rsid w:val="005225BD"/>
    <w:rsid w:val="0054441C"/>
    <w:rsid w:val="00557F58"/>
    <w:rsid w:val="005955A4"/>
    <w:rsid w:val="005B5F3D"/>
    <w:rsid w:val="005C4728"/>
    <w:rsid w:val="005D2596"/>
    <w:rsid w:val="005F46BA"/>
    <w:rsid w:val="005F5B2F"/>
    <w:rsid w:val="00626F99"/>
    <w:rsid w:val="006310CA"/>
    <w:rsid w:val="006845CA"/>
    <w:rsid w:val="00695EB0"/>
    <w:rsid w:val="006F38F8"/>
    <w:rsid w:val="00711A65"/>
    <w:rsid w:val="007201EE"/>
    <w:rsid w:val="00735EDA"/>
    <w:rsid w:val="00752208"/>
    <w:rsid w:val="00787ABB"/>
    <w:rsid w:val="00793356"/>
    <w:rsid w:val="007C4C16"/>
    <w:rsid w:val="00815BD6"/>
    <w:rsid w:val="00846CE7"/>
    <w:rsid w:val="0085102A"/>
    <w:rsid w:val="00874E4C"/>
    <w:rsid w:val="00897D19"/>
    <w:rsid w:val="008A35E7"/>
    <w:rsid w:val="009167A6"/>
    <w:rsid w:val="009334C0"/>
    <w:rsid w:val="00970ACB"/>
    <w:rsid w:val="00986B9F"/>
    <w:rsid w:val="009D506B"/>
    <w:rsid w:val="009D5FDD"/>
    <w:rsid w:val="009F6300"/>
    <w:rsid w:val="00A20C35"/>
    <w:rsid w:val="00A2280B"/>
    <w:rsid w:val="00A40E60"/>
    <w:rsid w:val="00A45C1D"/>
    <w:rsid w:val="00A61BAA"/>
    <w:rsid w:val="00A82500"/>
    <w:rsid w:val="00A920F6"/>
    <w:rsid w:val="00B02553"/>
    <w:rsid w:val="00B15A19"/>
    <w:rsid w:val="00B205AF"/>
    <w:rsid w:val="00B430C0"/>
    <w:rsid w:val="00B43B78"/>
    <w:rsid w:val="00B73CE2"/>
    <w:rsid w:val="00B820A0"/>
    <w:rsid w:val="00BC0D98"/>
    <w:rsid w:val="00BC53A8"/>
    <w:rsid w:val="00BC6A5B"/>
    <w:rsid w:val="00BD6DA5"/>
    <w:rsid w:val="00C06F96"/>
    <w:rsid w:val="00C45CFC"/>
    <w:rsid w:val="00C556C8"/>
    <w:rsid w:val="00C776DA"/>
    <w:rsid w:val="00C91CDF"/>
    <w:rsid w:val="00C94E8A"/>
    <w:rsid w:val="00C97759"/>
    <w:rsid w:val="00CE77D5"/>
    <w:rsid w:val="00CF4BB6"/>
    <w:rsid w:val="00D03EFB"/>
    <w:rsid w:val="00D30399"/>
    <w:rsid w:val="00D560E3"/>
    <w:rsid w:val="00D61CB9"/>
    <w:rsid w:val="00D77874"/>
    <w:rsid w:val="00D877DE"/>
    <w:rsid w:val="00D96E7F"/>
    <w:rsid w:val="00DD0AB1"/>
    <w:rsid w:val="00DE22E2"/>
    <w:rsid w:val="00DE24F0"/>
    <w:rsid w:val="00E16AB4"/>
    <w:rsid w:val="00E6330F"/>
    <w:rsid w:val="00E8190F"/>
    <w:rsid w:val="00E9799B"/>
    <w:rsid w:val="00EF5250"/>
    <w:rsid w:val="00F20AF3"/>
    <w:rsid w:val="00FA1572"/>
    <w:rsid w:val="00FA2094"/>
    <w:rsid w:val="00FB4757"/>
    <w:rsid w:val="00FC2DE1"/>
    <w:rsid w:val="00FC6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5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35E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300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300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77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E24F0"/>
    <w:rPr>
      <w:color w:val="0000FF"/>
      <w:u w:val="single"/>
    </w:rPr>
  </w:style>
  <w:style w:type="paragraph" w:customStyle="1" w:styleId="a7">
    <w:name w:val="Содержимое таблицы"/>
    <w:basedOn w:val="a"/>
    <w:rsid w:val="007201E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ru-RU"/>
    </w:rPr>
  </w:style>
  <w:style w:type="character" w:styleId="a8">
    <w:name w:val="FollowedHyperlink"/>
    <w:uiPriority w:val="99"/>
    <w:semiHidden/>
    <w:unhideWhenUsed/>
    <w:rsid w:val="00FA1572"/>
    <w:rPr>
      <w:color w:val="954F72"/>
      <w:u w:val="single"/>
    </w:rPr>
  </w:style>
  <w:style w:type="character" w:styleId="a9">
    <w:name w:val="annotation reference"/>
    <w:uiPriority w:val="99"/>
    <w:semiHidden/>
    <w:unhideWhenUsed/>
    <w:rsid w:val="003A6363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A6363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sid w:val="003A6363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6363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3A6363"/>
    <w:rPr>
      <w:b/>
      <w:bCs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106414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106414"/>
    <w:rPr>
      <w:sz w:val="22"/>
      <w:szCs w:val="22"/>
      <w:lang w:eastAsia="en-US"/>
    </w:rPr>
  </w:style>
  <w:style w:type="paragraph" w:customStyle="1" w:styleId="docdata">
    <w:name w:val="docdata"/>
    <w:aliases w:val="docy,v5,11433,bqiaagaaeyqcaaagiaiaaapjkwaabferaaaaaaaaaaaaaaaaaaaaaaaaaaaaaaaaaaaaaaaaaaaaaaaaaaaaaaaaaaaaaaaaaaaaaaaaaaaaaaaaaaaaaaaaaaaaaaaaaaaaaaaaaaaaaaaaaaaaaaaaaaaaaaaaaaaaaaaaaaaaaaaaaaaaaaaaaaaaaaaaaaaaaaaaaaaaaaaaaaaaaaaaaaaaaaaaaaaaaaa"/>
    <w:basedOn w:val="a"/>
    <w:rsid w:val="00986B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986B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Title"/>
    <w:basedOn w:val="a"/>
    <w:next w:val="a"/>
    <w:link w:val="af2"/>
    <w:uiPriority w:val="10"/>
    <w:qFormat/>
    <w:rsid w:val="005B5F3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af1"/>
    <w:uiPriority w:val="10"/>
    <w:rsid w:val="005B5F3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YEiFJ9hXrzFTTG29" TargetMode="External"/><Relationship Id="rId13" Type="http://schemas.openxmlformats.org/officeDocument/2006/relationships/hyperlink" Target="mailto:rev.e.v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" TargetMode="External"/><Relationship Id="rId12" Type="http://schemas.openxmlformats.org/officeDocument/2006/relationships/hyperlink" Target="https://t.me/+T27tGHrpRBVlNWM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cipi.samgtu.ru/node/3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hs7pqdVQx6aNq9St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b25ZCjHEbE46UoYr6" TargetMode="External"/><Relationship Id="rId14" Type="http://schemas.openxmlformats.org/officeDocument/2006/relationships/hyperlink" Target="mailto:cipi@samg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045B-6DA8-4253-8F24-37D8A454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897</Words>
  <Characters>5118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2025-10-24T07:04:00Z</cp:lastPrinted>
  <dcterms:created xsi:type="dcterms:W3CDTF">2025-10-23T14:09:00Z</dcterms:created>
  <dcterms:modified xsi:type="dcterms:W3CDTF">2025-10-24T07:05:00Z</dcterms:modified>
</cp:coreProperties>
</file>