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27" w:rsidRDefault="002A1527" w:rsidP="003F17CF">
      <w:pPr>
        <w:pStyle w:val="a3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5BFBF5" wp14:editId="1EDDD5E0">
            <wp:simplePos x="0" y="0"/>
            <wp:positionH relativeFrom="column">
              <wp:posOffset>5290820</wp:posOffset>
            </wp:positionH>
            <wp:positionV relativeFrom="paragraph">
              <wp:posOffset>-43180</wp:posOffset>
            </wp:positionV>
            <wp:extent cx="1013460" cy="1013460"/>
            <wp:effectExtent l="0" t="0" r="0" b="0"/>
            <wp:wrapThrough wrapText="bothSides">
              <wp:wrapPolygon edited="0">
                <wp:start x="7308" y="0"/>
                <wp:lineTo x="4466" y="1624"/>
                <wp:lineTo x="0" y="5684"/>
                <wp:lineTo x="0" y="14617"/>
                <wp:lineTo x="4466" y="19895"/>
                <wp:lineTo x="7308" y="21113"/>
                <wp:lineTo x="13805" y="21113"/>
                <wp:lineTo x="16647" y="19895"/>
                <wp:lineTo x="21113" y="14211"/>
                <wp:lineTo x="21113" y="5684"/>
                <wp:lineTo x="15429" y="812"/>
                <wp:lineTo x="13398" y="0"/>
                <wp:lineTo x="7308" y="0"/>
              </wp:wrapPolygon>
            </wp:wrapThrough>
            <wp:docPr id="1" name="Рисунок 1" descr="https://upload.wikimedia.org/wikipedia/commons/8/86/Logo_BN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8/86/Logo_BNT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F58" w:rsidRPr="003F17CF" w:rsidRDefault="003F17CF" w:rsidP="003F17CF">
      <w:pPr>
        <w:pStyle w:val="a3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3F17CF">
        <w:rPr>
          <w:rFonts w:ascii="Times New Roman" w:hAnsi="Times New Roman"/>
          <w:b/>
          <w:sz w:val="24"/>
          <w:szCs w:val="24"/>
        </w:rPr>
        <w:t>МИНИСТЕРСТВО ОБРАЗОВАНИЯ РЕСПУБЛИКИ БЕЛАРУСЬ</w:t>
      </w:r>
    </w:p>
    <w:p w:rsidR="003F17CF" w:rsidRPr="003F17CF" w:rsidRDefault="003F17CF" w:rsidP="003F17CF">
      <w:pPr>
        <w:pStyle w:val="a3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3F17CF">
        <w:rPr>
          <w:rFonts w:ascii="Times New Roman" w:hAnsi="Times New Roman"/>
          <w:b/>
          <w:sz w:val="24"/>
          <w:szCs w:val="24"/>
        </w:rPr>
        <w:t>БЕЛОРУССКИЙ НАЦИОНАЛЬНЫЙ ТЕХНИЧЕСКИЙ УНИВЕРСИТЕТ</w:t>
      </w:r>
    </w:p>
    <w:p w:rsidR="003F17CF" w:rsidRDefault="003F17CF" w:rsidP="003F17CF">
      <w:pPr>
        <w:pStyle w:val="a3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технологий управления и гуманитаризации</w:t>
      </w:r>
    </w:p>
    <w:p w:rsidR="003F17CF" w:rsidRDefault="003F17CF" w:rsidP="003F17CF">
      <w:pPr>
        <w:pStyle w:val="a3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«Иностранные языки»</w:t>
      </w:r>
    </w:p>
    <w:p w:rsidR="00DA2871" w:rsidRPr="0076459F" w:rsidRDefault="00DA2871" w:rsidP="003F17CF">
      <w:pPr>
        <w:pStyle w:val="a3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DA2871" w:rsidRPr="0076459F" w:rsidRDefault="00DA2871" w:rsidP="00DA2871">
      <w:pPr>
        <w:pStyle w:val="a3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A2871" w:rsidRPr="0076459F" w:rsidRDefault="00DA2871" w:rsidP="00DA2871">
      <w:pPr>
        <w:pStyle w:val="a3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A2871" w:rsidRPr="0076459F" w:rsidRDefault="00DA2871" w:rsidP="00DA2871">
      <w:pPr>
        <w:pStyle w:val="a3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A2871" w:rsidRPr="0076459F" w:rsidRDefault="00DA2871" w:rsidP="00DA2871">
      <w:pPr>
        <w:pStyle w:val="a3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F17CF" w:rsidRPr="0076459F" w:rsidRDefault="003F17CF" w:rsidP="00DA2871">
      <w:pPr>
        <w:pStyle w:val="a3"/>
        <w:ind w:right="-1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AE9">
        <w:rPr>
          <w:rFonts w:ascii="Times New Roman" w:hAnsi="Times New Roman"/>
          <w:b/>
          <w:i/>
          <w:sz w:val="28"/>
          <w:szCs w:val="28"/>
        </w:rPr>
        <w:t>ИНФОРМАЦИОННОЕ ПИСЬМО</w:t>
      </w:r>
    </w:p>
    <w:p w:rsidR="00DA2871" w:rsidRPr="0076459F" w:rsidRDefault="00DA2871" w:rsidP="00DA2871">
      <w:pPr>
        <w:pStyle w:val="a3"/>
        <w:ind w:right="-1"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F17CF" w:rsidRPr="003F17CF" w:rsidRDefault="003F17CF" w:rsidP="003F17CF">
      <w:pPr>
        <w:pStyle w:val="a3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F17CF">
        <w:rPr>
          <w:rFonts w:ascii="Times New Roman" w:hAnsi="Times New Roman"/>
          <w:b/>
          <w:sz w:val="28"/>
          <w:szCs w:val="28"/>
        </w:rPr>
        <w:t>Кафедра «Иностранные языки» факультета технологий управления и гуманитаризации Белорусского национального технического университета (БНТУ) приглашает Вас принять участие в университетской студенческой олимпиаде по иностранным языкам.</w:t>
      </w:r>
    </w:p>
    <w:p w:rsidR="003F17CF" w:rsidRDefault="003F17CF" w:rsidP="003949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7CF" w:rsidRDefault="003F17CF" w:rsidP="003F17CF">
      <w:pPr>
        <w:pStyle w:val="1"/>
        <w:jc w:val="center"/>
      </w:pPr>
      <w:r>
        <w:t>СТУДЕНЧЕСКАЯ ОЛИМПИАДА ПО ИНОСТРАННЫМ ЯЗЫКАМ</w:t>
      </w:r>
    </w:p>
    <w:p w:rsidR="003F17CF" w:rsidRDefault="002A1527" w:rsidP="003F17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660E6D7" wp14:editId="4E847529">
            <wp:simplePos x="0" y="0"/>
            <wp:positionH relativeFrom="column">
              <wp:posOffset>-5403850</wp:posOffset>
            </wp:positionH>
            <wp:positionV relativeFrom="paragraph">
              <wp:posOffset>358140</wp:posOffset>
            </wp:positionV>
            <wp:extent cx="10085705" cy="548640"/>
            <wp:effectExtent l="6033" t="0" r="0" b="0"/>
            <wp:wrapSquare wrapText="bothSides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570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7CF" w:rsidRPr="003F17CF">
        <w:rPr>
          <w:rFonts w:ascii="Times New Roman" w:hAnsi="Times New Roman" w:cs="Times New Roman"/>
          <w:b/>
          <w:sz w:val="28"/>
          <w:szCs w:val="28"/>
        </w:rPr>
        <w:t xml:space="preserve">(17 ноября </w:t>
      </w:r>
      <w:r w:rsidR="003F17CF" w:rsidRPr="003F1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 </w:t>
      </w:r>
      <w:r w:rsidR="003F17CF" w:rsidRPr="003F17CF">
        <w:rPr>
          <w:rFonts w:ascii="Times New Roman" w:hAnsi="Times New Roman" w:cs="Times New Roman"/>
          <w:b/>
          <w:sz w:val="28"/>
          <w:szCs w:val="28"/>
        </w:rPr>
        <w:t>22 ноября 2025г.)</w:t>
      </w:r>
    </w:p>
    <w:p w:rsidR="003F17CF" w:rsidRDefault="003F17CF" w:rsidP="003F17C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17CF">
        <w:rPr>
          <w:rFonts w:ascii="Times New Roman" w:hAnsi="Times New Roman" w:cs="Times New Roman"/>
          <w:b/>
          <w:i/>
          <w:sz w:val="28"/>
          <w:szCs w:val="28"/>
        </w:rPr>
        <w:t>Цели и задачи олимпиады:</w:t>
      </w:r>
    </w:p>
    <w:p w:rsidR="003F17CF" w:rsidRPr="001B1964" w:rsidRDefault="003F17CF" w:rsidP="003F17C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964">
        <w:rPr>
          <w:rFonts w:ascii="Times New Roman" w:hAnsi="Times New Roman" w:cs="Times New Roman"/>
          <w:sz w:val="28"/>
          <w:szCs w:val="28"/>
        </w:rPr>
        <w:t>выявление и поддержка талантливой молодежи среди студентов;</w:t>
      </w:r>
    </w:p>
    <w:p w:rsidR="00DA2871" w:rsidRPr="00DA2871" w:rsidRDefault="003F17CF" w:rsidP="003F17C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2871">
        <w:rPr>
          <w:rFonts w:ascii="Times New Roman" w:hAnsi="Times New Roman" w:cs="Times New Roman"/>
          <w:sz w:val="28"/>
          <w:szCs w:val="28"/>
        </w:rPr>
        <w:t xml:space="preserve">повышение мотивации студентов к </w:t>
      </w:r>
      <w:r w:rsidR="00DA2871">
        <w:rPr>
          <w:rFonts w:ascii="Times New Roman" w:hAnsi="Times New Roman" w:cs="Times New Roman"/>
          <w:sz w:val="28"/>
          <w:szCs w:val="28"/>
        </w:rPr>
        <w:t>изучению иностранных языков;</w:t>
      </w:r>
    </w:p>
    <w:p w:rsidR="003F17CF" w:rsidRPr="00DA2871" w:rsidRDefault="003F17CF" w:rsidP="003F17C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2871">
        <w:rPr>
          <w:rFonts w:ascii="Times New Roman" w:hAnsi="Times New Roman" w:cs="Times New Roman"/>
          <w:sz w:val="28"/>
          <w:szCs w:val="28"/>
        </w:rPr>
        <w:t>активизация познавательных и интеллектуальных способностей обучающихся;</w:t>
      </w:r>
    </w:p>
    <w:p w:rsidR="003F17CF" w:rsidRPr="00DA2871" w:rsidRDefault="003F17CF" w:rsidP="003F17C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964">
        <w:rPr>
          <w:rFonts w:ascii="Times New Roman" w:hAnsi="Times New Roman"/>
          <w:sz w:val="28"/>
          <w:szCs w:val="28"/>
        </w:rPr>
        <w:t>совершенствование  лексических и грамматических навыков</w:t>
      </w:r>
      <w:r w:rsidR="00DA2871">
        <w:rPr>
          <w:rFonts w:ascii="Times New Roman" w:hAnsi="Times New Roman"/>
          <w:sz w:val="28"/>
          <w:szCs w:val="28"/>
        </w:rPr>
        <w:t xml:space="preserve"> студентов;</w:t>
      </w:r>
    </w:p>
    <w:p w:rsidR="008E0FC9" w:rsidRDefault="008E0FC9" w:rsidP="008E0FC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E0FC9">
        <w:rPr>
          <w:rFonts w:ascii="Times New Roman" w:hAnsi="Times New Roman"/>
          <w:sz w:val="28"/>
          <w:szCs w:val="28"/>
        </w:rPr>
        <w:t>совершенствование навыков и умений</w:t>
      </w:r>
      <w:r>
        <w:rPr>
          <w:rFonts w:ascii="Times New Roman" w:hAnsi="Times New Roman"/>
          <w:sz w:val="28"/>
          <w:szCs w:val="28"/>
        </w:rPr>
        <w:t xml:space="preserve"> обучающихся аргументированного обоснования соб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ственной точки зрения.</w:t>
      </w:r>
    </w:p>
    <w:p w:rsidR="008E0FC9" w:rsidRDefault="008E0FC9" w:rsidP="008E0FC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B1964" w:rsidRPr="008E0FC9" w:rsidRDefault="001B1964" w:rsidP="008E0FC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E0FC9">
        <w:rPr>
          <w:rFonts w:ascii="Times New Roman" w:hAnsi="Times New Roman" w:cs="Times New Roman"/>
          <w:b/>
          <w:i/>
          <w:sz w:val="28"/>
          <w:szCs w:val="28"/>
        </w:rPr>
        <w:t>Сроки олимпиады:</w:t>
      </w:r>
    </w:p>
    <w:p w:rsidR="001B1964" w:rsidRPr="00396BD8" w:rsidRDefault="001B1964" w:rsidP="0076459F">
      <w:pPr>
        <w:rPr>
          <w:rFonts w:ascii="Times New Roman" w:hAnsi="Times New Roman" w:cs="Times New Roman"/>
          <w:sz w:val="28"/>
          <w:szCs w:val="28"/>
        </w:rPr>
      </w:pPr>
      <w:r w:rsidRPr="001B1964">
        <w:rPr>
          <w:rFonts w:ascii="Times New Roman" w:hAnsi="Times New Roman"/>
          <w:b/>
          <w:sz w:val="28"/>
          <w:szCs w:val="28"/>
        </w:rPr>
        <w:t>Заявка на участие</w:t>
      </w:r>
      <w:r w:rsidRPr="001B1964">
        <w:rPr>
          <w:rFonts w:ascii="Times New Roman" w:hAnsi="Times New Roman"/>
          <w:sz w:val="28"/>
          <w:szCs w:val="28"/>
        </w:rPr>
        <w:t xml:space="preserve"> в университетской студенческой олимпиаде по иностранным языкам</w:t>
      </w:r>
      <w:r>
        <w:rPr>
          <w:rFonts w:ascii="Times New Roman" w:hAnsi="Times New Roman"/>
          <w:sz w:val="28"/>
          <w:szCs w:val="28"/>
        </w:rPr>
        <w:t xml:space="preserve"> принимается до 15 ноября 2025года (включительно) по ссылке для </w:t>
      </w:r>
      <w:r w:rsidRPr="001B1964">
        <w:rPr>
          <w:rFonts w:ascii="Times New Roman" w:hAnsi="Times New Roman"/>
          <w:b/>
          <w:sz w:val="28"/>
          <w:szCs w:val="28"/>
          <w:u w:val="single"/>
        </w:rPr>
        <w:t>обязательной</w:t>
      </w:r>
      <w:r>
        <w:rPr>
          <w:rFonts w:ascii="Times New Roman" w:hAnsi="Times New Roman"/>
          <w:sz w:val="28"/>
          <w:szCs w:val="28"/>
        </w:rPr>
        <w:t xml:space="preserve"> регистрации в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>
        <w:rPr>
          <w:rFonts w:ascii="Times New Roman" w:hAnsi="Times New Roman"/>
          <w:sz w:val="28"/>
          <w:szCs w:val="28"/>
        </w:rPr>
        <w:t xml:space="preserve"> форме:</w:t>
      </w:r>
      <w:r w:rsidR="0076459F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76459F" w:rsidRPr="00396BD8">
          <w:rPr>
            <w:rStyle w:val="a6"/>
            <w:rFonts w:ascii="Times New Roman" w:hAnsi="Times New Roman" w:cs="Times New Roman"/>
            <w:sz w:val="28"/>
            <w:szCs w:val="28"/>
          </w:rPr>
          <w:t>https://forms.gle/5wBD5QBu3P2Rn17p9</w:t>
        </w:r>
      </w:hyperlink>
    </w:p>
    <w:p w:rsidR="001B1964" w:rsidRPr="001B1964" w:rsidRDefault="001B1964" w:rsidP="001B19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1964">
        <w:rPr>
          <w:rFonts w:ascii="Times New Roman" w:hAnsi="Times New Roman" w:cs="Times New Roman"/>
          <w:b/>
          <w:i/>
          <w:sz w:val="28"/>
          <w:szCs w:val="28"/>
        </w:rPr>
        <w:t>Формат и условия олимпиады:</w:t>
      </w:r>
    </w:p>
    <w:p w:rsidR="00066056" w:rsidRDefault="001B1964" w:rsidP="001B19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 w:rsidRPr="001B1964">
        <w:rPr>
          <w:rFonts w:ascii="Times New Roman" w:hAnsi="Times New Roman" w:cs="Times New Roman"/>
          <w:sz w:val="28"/>
          <w:szCs w:val="28"/>
        </w:rPr>
        <w:t>университетской студенческой олимпиаде по иностранным языкам</w:t>
      </w:r>
      <w:r>
        <w:rPr>
          <w:rFonts w:ascii="Times New Roman" w:hAnsi="Times New Roman" w:cs="Times New Roman"/>
          <w:sz w:val="28"/>
          <w:szCs w:val="28"/>
        </w:rPr>
        <w:t xml:space="preserve"> могут студенты всех форм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высших учебных заведений Беларуси и зарубежья, всех специальностей и направлений подготовки. Формат участия в олимпиаде </w:t>
      </w:r>
      <w:r w:rsidRPr="008F413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заочный.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951">
        <w:rPr>
          <w:rFonts w:ascii="Times New Roman" w:hAnsi="Times New Roman" w:cs="Times New Roman"/>
          <w:sz w:val="28"/>
          <w:szCs w:val="28"/>
        </w:rPr>
        <w:t>Олимпиада проводится по четырём языкам: английскому, немецкому, китайскому и испанскому.</w:t>
      </w:r>
      <w:r w:rsidR="00066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056" w:rsidRPr="00066056" w:rsidRDefault="00066056" w:rsidP="0006605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6056">
        <w:rPr>
          <w:rFonts w:ascii="Times New Roman" w:hAnsi="Times New Roman" w:cs="Times New Roman"/>
          <w:b/>
          <w:i/>
          <w:sz w:val="28"/>
          <w:szCs w:val="28"/>
        </w:rPr>
        <w:t>Этапы и  Формы</w:t>
      </w:r>
      <w:r w:rsidR="00394951" w:rsidRPr="00066056">
        <w:rPr>
          <w:rFonts w:ascii="Times New Roman" w:hAnsi="Times New Roman" w:cs="Times New Roman"/>
          <w:b/>
          <w:i/>
          <w:sz w:val="28"/>
          <w:szCs w:val="28"/>
        </w:rPr>
        <w:t xml:space="preserve"> проведения</w:t>
      </w:r>
      <w:r w:rsidRPr="0006605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8F4137" w:rsidRDefault="00066056" w:rsidP="00066056">
      <w:pPr>
        <w:jc w:val="both"/>
        <w:rPr>
          <w:rFonts w:ascii="Times New Roman" w:hAnsi="Times New Roman"/>
          <w:sz w:val="28"/>
          <w:szCs w:val="28"/>
        </w:rPr>
      </w:pPr>
      <w:r w:rsidRPr="00066056">
        <w:rPr>
          <w:rFonts w:ascii="Times New Roman" w:hAnsi="Times New Roman"/>
          <w:b/>
          <w:i/>
          <w:sz w:val="28"/>
          <w:szCs w:val="28"/>
        </w:rPr>
        <w:t>1й этап олимпиады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13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137">
        <w:rPr>
          <w:rFonts w:ascii="Times New Roman" w:hAnsi="Times New Roman"/>
          <w:sz w:val="28"/>
          <w:szCs w:val="28"/>
        </w:rPr>
        <w:t>лексико-грамматический тест  на иностранном языке</w:t>
      </w:r>
      <w:r>
        <w:rPr>
          <w:rFonts w:ascii="Times New Roman" w:hAnsi="Times New Roman"/>
          <w:sz w:val="28"/>
          <w:szCs w:val="28"/>
        </w:rPr>
        <w:t xml:space="preserve"> на платформе </w:t>
      </w:r>
      <w:r w:rsidR="008F4137" w:rsidRPr="00B46569">
        <w:rPr>
          <w:rFonts w:ascii="Times New Roman" w:hAnsi="Times New Roman"/>
          <w:sz w:val="28"/>
          <w:szCs w:val="28"/>
        </w:rPr>
        <w:t>“</w:t>
      </w:r>
      <w:r w:rsidR="008F4137">
        <w:rPr>
          <w:rFonts w:ascii="Times New Roman" w:hAnsi="Times New Roman"/>
          <w:sz w:val="28"/>
          <w:szCs w:val="28"/>
          <w:lang w:val="en-US"/>
        </w:rPr>
        <w:t>Google</w:t>
      </w:r>
      <w:r w:rsidR="008F4137" w:rsidRPr="00B46569">
        <w:rPr>
          <w:rFonts w:ascii="Times New Roman" w:hAnsi="Times New Roman"/>
          <w:sz w:val="28"/>
          <w:szCs w:val="28"/>
        </w:rPr>
        <w:t xml:space="preserve"> </w:t>
      </w:r>
      <w:r w:rsidR="008F4137">
        <w:rPr>
          <w:rFonts w:ascii="Times New Roman" w:hAnsi="Times New Roman"/>
          <w:sz w:val="28"/>
          <w:szCs w:val="28"/>
          <w:lang w:val="en-US"/>
        </w:rPr>
        <w:t>Classroom</w:t>
      </w:r>
      <w:r w:rsidR="008F4137" w:rsidRPr="00B4656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066056" w:rsidRPr="003804D8" w:rsidRDefault="00066056" w:rsidP="00066056">
      <w:pPr>
        <w:jc w:val="both"/>
        <w:rPr>
          <w:rFonts w:ascii="Times New Roman" w:hAnsi="Times New Roman"/>
          <w:sz w:val="28"/>
          <w:szCs w:val="28"/>
        </w:rPr>
      </w:pPr>
      <w:r w:rsidRPr="00066056">
        <w:rPr>
          <w:rFonts w:ascii="Times New Roman" w:hAnsi="Times New Roman"/>
          <w:b/>
          <w:i/>
          <w:sz w:val="28"/>
          <w:szCs w:val="28"/>
        </w:rPr>
        <w:t>2й этап олимпиады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13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эссе на </w:t>
      </w:r>
      <w:r>
        <w:rPr>
          <w:rFonts w:ascii="Times New Roman" w:hAnsi="Times New Roman"/>
          <w:sz w:val="28"/>
          <w:szCs w:val="28"/>
        </w:rPr>
        <w:t xml:space="preserve">иностранном языке на платформе </w:t>
      </w:r>
      <w:r w:rsidRPr="00B4656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 w:rsidRPr="00B465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Classroom</w:t>
      </w:r>
      <w:r w:rsidRPr="00B4656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 Объем эссе</w:t>
      </w:r>
      <w:r w:rsidR="00930779">
        <w:rPr>
          <w:rFonts w:ascii="Times New Roman" w:hAnsi="Times New Roman"/>
          <w:sz w:val="28"/>
          <w:szCs w:val="28"/>
        </w:rPr>
        <w:t xml:space="preserve"> равен 150 </w:t>
      </w:r>
      <w:r>
        <w:rPr>
          <w:rFonts w:ascii="Times New Roman" w:hAnsi="Times New Roman"/>
          <w:sz w:val="28"/>
          <w:szCs w:val="28"/>
        </w:rPr>
        <w:t>слов.</w:t>
      </w:r>
    </w:p>
    <w:p w:rsidR="00394951" w:rsidRPr="003804D8" w:rsidRDefault="008F4137" w:rsidP="003804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04D8">
        <w:rPr>
          <w:rFonts w:ascii="Times New Roman" w:hAnsi="Times New Roman" w:cs="Times New Roman"/>
          <w:b/>
          <w:i/>
          <w:sz w:val="28"/>
          <w:szCs w:val="28"/>
        </w:rPr>
        <w:t>Регламент проведения:</w:t>
      </w:r>
    </w:p>
    <w:p w:rsidR="008F4137" w:rsidRPr="008F4137" w:rsidRDefault="008F4137" w:rsidP="008F413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37">
        <w:rPr>
          <w:rFonts w:ascii="Times New Roman" w:hAnsi="Times New Roman" w:cs="Times New Roman"/>
          <w:sz w:val="28"/>
          <w:szCs w:val="28"/>
        </w:rPr>
        <w:t xml:space="preserve">Китайский язык </w:t>
      </w:r>
      <w:r w:rsidRPr="008F4137">
        <w:rPr>
          <w:rFonts w:ascii="Times New Roman" w:eastAsia="Times New Roman" w:hAnsi="Times New Roman" w:cs="Times New Roman"/>
          <w:sz w:val="28"/>
          <w:szCs w:val="28"/>
          <w:lang w:eastAsia="ru-RU"/>
        </w:rPr>
        <w:t>– 17 ноября 2025г.</w:t>
      </w:r>
    </w:p>
    <w:p w:rsidR="008F4137" w:rsidRPr="008F4137" w:rsidRDefault="008F4137" w:rsidP="008F413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Немецкий язык – 18 ноября 2025г.</w:t>
      </w:r>
    </w:p>
    <w:p w:rsidR="008F4137" w:rsidRPr="008F4137" w:rsidRDefault="008F4137" w:rsidP="008F413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13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 – 20 ноября 2025г.</w:t>
      </w:r>
    </w:p>
    <w:p w:rsidR="008F4137" w:rsidRDefault="008F4137" w:rsidP="008F413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Испанский язык </w:t>
      </w:r>
      <w:r w:rsidRPr="008F413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137">
        <w:rPr>
          <w:rFonts w:ascii="Times New Roman" w:eastAsia="Times New Roman" w:hAnsi="Times New Roman" w:cs="Times New Roman"/>
          <w:sz w:val="28"/>
          <w:szCs w:val="28"/>
          <w:lang w:eastAsia="ru-RU"/>
        </w:rPr>
        <w:t>20 ноября 2025г.</w:t>
      </w:r>
    </w:p>
    <w:p w:rsidR="008F4137" w:rsidRDefault="008F4137" w:rsidP="008F41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137" w:rsidRDefault="008F4137" w:rsidP="008E3F58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Олимпиады участники получат </w:t>
      </w:r>
      <w:r w:rsidRPr="008E3F58">
        <w:rPr>
          <w:rFonts w:ascii="Times New Roman" w:hAnsi="Times New Roman"/>
          <w:sz w:val="28"/>
          <w:szCs w:val="28"/>
        </w:rPr>
        <w:t>серти</w:t>
      </w:r>
      <w:r w:rsidR="008E3F58" w:rsidRPr="008E3F58">
        <w:rPr>
          <w:rFonts w:ascii="Times New Roman" w:hAnsi="Times New Roman"/>
          <w:sz w:val="28"/>
          <w:szCs w:val="28"/>
        </w:rPr>
        <w:t>фикаты</w:t>
      </w:r>
      <w:r w:rsidR="008E3F58">
        <w:rPr>
          <w:rFonts w:ascii="Times New Roman" w:hAnsi="Times New Roman"/>
          <w:sz w:val="28"/>
          <w:szCs w:val="28"/>
        </w:rPr>
        <w:t xml:space="preserve"> об участии, а победители </w:t>
      </w:r>
      <w:r w:rsidR="008E3F58" w:rsidRPr="008F4137">
        <w:rPr>
          <w:rFonts w:ascii="Times New Roman" w:hAnsi="Times New Roman"/>
          <w:sz w:val="28"/>
          <w:szCs w:val="28"/>
        </w:rPr>
        <w:t>–</w:t>
      </w:r>
      <w:r w:rsidR="008E3F58">
        <w:rPr>
          <w:rFonts w:ascii="Times New Roman" w:hAnsi="Times New Roman"/>
          <w:sz w:val="28"/>
          <w:szCs w:val="28"/>
        </w:rPr>
        <w:t xml:space="preserve"> </w:t>
      </w:r>
      <w:r w:rsidR="008E3F58" w:rsidRPr="008E3F58">
        <w:rPr>
          <w:rFonts w:ascii="Times New Roman" w:hAnsi="Times New Roman"/>
          <w:sz w:val="28"/>
          <w:szCs w:val="28"/>
        </w:rPr>
        <w:t>дипломы</w:t>
      </w:r>
      <w:r w:rsidR="008E3F58">
        <w:rPr>
          <w:rFonts w:ascii="Times New Roman" w:hAnsi="Times New Roman"/>
          <w:sz w:val="28"/>
          <w:szCs w:val="28"/>
        </w:rPr>
        <w:t xml:space="preserve">. </w:t>
      </w:r>
    </w:p>
    <w:p w:rsidR="0054172B" w:rsidRDefault="00930779" w:rsidP="008E3F58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9A00DA" wp14:editId="591F8688">
            <wp:simplePos x="0" y="0"/>
            <wp:positionH relativeFrom="column">
              <wp:posOffset>-5367655</wp:posOffset>
            </wp:positionH>
            <wp:positionV relativeFrom="paragraph">
              <wp:posOffset>386080</wp:posOffset>
            </wp:positionV>
            <wp:extent cx="10085705" cy="548640"/>
            <wp:effectExtent l="6033" t="0" r="0" b="0"/>
            <wp:wrapSquare wrapText="bothSides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570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F58">
        <w:rPr>
          <w:rFonts w:ascii="Times New Roman" w:hAnsi="Times New Roman"/>
          <w:sz w:val="28"/>
          <w:szCs w:val="28"/>
        </w:rPr>
        <w:t xml:space="preserve">Мы искренне заинтересованы в установлении и развитии </w:t>
      </w:r>
      <w:r w:rsidR="00AD75E1">
        <w:rPr>
          <w:rFonts w:ascii="Times New Roman" w:hAnsi="Times New Roman"/>
          <w:sz w:val="28"/>
          <w:szCs w:val="28"/>
        </w:rPr>
        <w:t xml:space="preserve">плодотворного </w:t>
      </w:r>
      <w:r w:rsidR="008E3F58">
        <w:rPr>
          <w:rFonts w:ascii="Times New Roman" w:hAnsi="Times New Roman"/>
          <w:sz w:val="28"/>
          <w:szCs w:val="28"/>
        </w:rPr>
        <w:t>сотрудничества между нашими университетами  и будем рады видеть Вас участниками нашей универ</w:t>
      </w:r>
      <w:r w:rsidR="00AD75E1">
        <w:rPr>
          <w:rFonts w:ascii="Times New Roman" w:hAnsi="Times New Roman"/>
          <w:sz w:val="28"/>
          <w:szCs w:val="28"/>
        </w:rPr>
        <w:t>ситетской студенческой олимпиады по иностранным языкам.</w:t>
      </w:r>
    </w:p>
    <w:p w:rsidR="00AD75E1" w:rsidRDefault="00AD75E1" w:rsidP="008E3F58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E3F58" w:rsidRDefault="0054172B" w:rsidP="000533AA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533AA">
        <w:rPr>
          <w:rFonts w:ascii="Times New Roman" w:hAnsi="Times New Roman"/>
          <w:sz w:val="28"/>
          <w:szCs w:val="28"/>
        </w:rPr>
        <w:t>АДРЕС ОРГКОМИТЕТА: 220013, г. Минск, пр. Независимости 65,корпус 18А</w:t>
      </w:r>
      <w:proofErr w:type="gramStart"/>
      <w:r w:rsidRPr="000533AA">
        <w:rPr>
          <w:rFonts w:ascii="Times New Roman" w:hAnsi="Times New Roman"/>
          <w:sz w:val="28"/>
          <w:szCs w:val="28"/>
        </w:rPr>
        <w:t>,к</w:t>
      </w:r>
      <w:proofErr w:type="gramEnd"/>
      <w:r w:rsidRPr="000533AA">
        <w:rPr>
          <w:rFonts w:ascii="Times New Roman" w:hAnsi="Times New Roman"/>
          <w:sz w:val="28"/>
          <w:szCs w:val="28"/>
        </w:rPr>
        <w:t>аб.306 Кафедра «Иностранные языки», тел. +375 (17) 292-74-23, e-</w:t>
      </w:r>
      <w:proofErr w:type="spellStart"/>
      <w:r w:rsidRPr="000533AA">
        <w:rPr>
          <w:rFonts w:ascii="Times New Roman" w:hAnsi="Times New Roman"/>
          <w:sz w:val="28"/>
          <w:szCs w:val="28"/>
        </w:rPr>
        <w:t>mail</w:t>
      </w:r>
      <w:proofErr w:type="spellEnd"/>
      <w:r w:rsidRPr="000533AA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AD75E1" w:rsidRPr="00CB01BA">
          <w:rPr>
            <w:rStyle w:val="a6"/>
            <w:rFonts w:ascii="Times New Roman" w:hAnsi="Times New Roman"/>
            <w:sz w:val="28"/>
            <w:szCs w:val="28"/>
          </w:rPr>
          <w:t>forlang</w:t>
        </w:r>
        <w:r w:rsidR="00AD75E1" w:rsidRPr="00CB01BA">
          <w:rPr>
            <w:rStyle w:val="a6"/>
            <w:rFonts w:ascii="Times New Roman" w:hAnsi="Times New Roman"/>
            <w:sz w:val="28"/>
            <w:szCs w:val="28"/>
            <w:lang w:val="en-US"/>
          </w:rPr>
          <w:t>ftug</w:t>
        </w:r>
        <w:r w:rsidR="00AD75E1" w:rsidRPr="0076459F">
          <w:rPr>
            <w:rStyle w:val="a6"/>
            <w:rFonts w:ascii="Times New Roman" w:hAnsi="Times New Roman"/>
            <w:sz w:val="28"/>
            <w:szCs w:val="28"/>
          </w:rPr>
          <w:t>@</w:t>
        </w:r>
        <w:r w:rsidR="00AD75E1" w:rsidRPr="00CB01BA">
          <w:rPr>
            <w:rStyle w:val="a6"/>
            <w:rFonts w:ascii="Times New Roman" w:hAnsi="Times New Roman"/>
            <w:sz w:val="28"/>
            <w:szCs w:val="28"/>
            <w:lang w:val="en-US"/>
          </w:rPr>
          <w:t>bntu</w:t>
        </w:r>
        <w:r w:rsidR="00AD75E1" w:rsidRPr="0076459F">
          <w:rPr>
            <w:rStyle w:val="a6"/>
            <w:rFonts w:ascii="Times New Roman" w:hAnsi="Times New Roman"/>
            <w:sz w:val="28"/>
            <w:szCs w:val="28"/>
          </w:rPr>
          <w:t>.</w:t>
        </w:r>
        <w:r w:rsidR="00AD75E1" w:rsidRPr="00CB01BA">
          <w:rPr>
            <w:rStyle w:val="a6"/>
            <w:rFonts w:ascii="Times New Roman" w:hAnsi="Times New Roman"/>
            <w:sz w:val="28"/>
            <w:szCs w:val="28"/>
            <w:lang w:val="en-US"/>
          </w:rPr>
          <w:t>by</w:t>
        </w:r>
      </w:hyperlink>
    </w:p>
    <w:p w:rsidR="00AD75E1" w:rsidRDefault="00AD75E1" w:rsidP="000533AA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D75E1" w:rsidRPr="00AD75E1" w:rsidRDefault="00AD75E1" w:rsidP="00AD75E1">
      <w:pPr>
        <w:pStyle w:val="a3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AD75E1">
        <w:rPr>
          <w:rFonts w:ascii="Times New Roman" w:hAnsi="Times New Roman"/>
          <w:b/>
          <w:sz w:val="28"/>
          <w:szCs w:val="28"/>
        </w:rPr>
        <w:t>Оргкомитет олимпиады заранее благодарит участников за сотрудничество!</w:t>
      </w:r>
      <w:r w:rsidR="00517F93">
        <w:rPr>
          <w:rFonts w:ascii="Times New Roman" w:hAnsi="Times New Roman"/>
          <w:b/>
          <w:sz w:val="28"/>
          <w:szCs w:val="28"/>
        </w:rPr>
        <w:t xml:space="preserve"> </w:t>
      </w:r>
    </w:p>
    <w:sectPr w:rsidR="00AD75E1" w:rsidRPr="00AD7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6E9D"/>
    <w:multiLevelType w:val="hybridMultilevel"/>
    <w:tmpl w:val="8B329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B6C7D"/>
    <w:multiLevelType w:val="hybridMultilevel"/>
    <w:tmpl w:val="ACB2D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BE"/>
    <w:rsid w:val="000533AA"/>
    <w:rsid w:val="00066056"/>
    <w:rsid w:val="0015641F"/>
    <w:rsid w:val="001B1964"/>
    <w:rsid w:val="002A1527"/>
    <w:rsid w:val="003804D8"/>
    <w:rsid w:val="00394951"/>
    <w:rsid w:val="00396BD8"/>
    <w:rsid w:val="003F17CF"/>
    <w:rsid w:val="00517F93"/>
    <w:rsid w:val="0054172B"/>
    <w:rsid w:val="0076459F"/>
    <w:rsid w:val="008257BE"/>
    <w:rsid w:val="008E0FC9"/>
    <w:rsid w:val="008E3F58"/>
    <w:rsid w:val="008F3F0C"/>
    <w:rsid w:val="008F4137"/>
    <w:rsid w:val="00930779"/>
    <w:rsid w:val="00AD75E1"/>
    <w:rsid w:val="00BA1AE9"/>
    <w:rsid w:val="00C579A2"/>
    <w:rsid w:val="00DA2871"/>
    <w:rsid w:val="00DB6D92"/>
    <w:rsid w:val="00F277C3"/>
    <w:rsid w:val="00FA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17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4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8F413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F41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1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AD75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17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4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8F413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F41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1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AD7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wBD5QBu3P2Rn17p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rlangftug@bnt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2025-10-27T15:42:00Z</dcterms:created>
  <dcterms:modified xsi:type="dcterms:W3CDTF">2025-10-30T00:56:00Z</dcterms:modified>
</cp:coreProperties>
</file>